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1D" w:rsidRDefault="00DA7F1D" w:rsidP="00DB1F86">
      <w:r>
        <w:t>September 15, 2016</w:t>
      </w:r>
    </w:p>
    <w:p w:rsidR="00562CC6" w:rsidRDefault="00562CC6" w:rsidP="00DB1F86">
      <w:r>
        <w:t>Dear Delegate,</w:t>
      </w:r>
      <w:r w:rsidR="00DA7F1D">
        <w:t xml:space="preserve"> Board Member, Committee Chair, or other member of the Fellowship;</w:t>
      </w:r>
    </w:p>
    <w:p w:rsidR="001E1E2D" w:rsidRDefault="00DB1F86" w:rsidP="00DB1F86">
      <w:r w:rsidRPr="00DB1F86">
        <w:t>Please be aware that these</w:t>
      </w:r>
      <w:r w:rsidR="00DA7F1D">
        <w:t xml:space="preserve"> budgets</w:t>
      </w:r>
      <w:r w:rsidRPr="00DB1F86">
        <w:t xml:space="preserve"> are initial requests </w:t>
      </w:r>
      <w:r w:rsidR="00562CC6">
        <w:t xml:space="preserve">from committees </w:t>
      </w:r>
      <w:r w:rsidRPr="00DB1F86">
        <w:t>and will be compiled &amp; evaluated in respect to p</w:t>
      </w:r>
      <w:r w:rsidR="00DA7F1D">
        <w:t xml:space="preserve">rojected income by the Finance Committee </w:t>
      </w:r>
      <w:r w:rsidRPr="00DB1F86">
        <w:t xml:space="preserve">and </w:t>
      </w:r>
      <w:r w:rsidR="00DA7F1D">
        <w:t>reviewed by the board</w:t>
      </w:r>
      <w:r w:rsidRPr="00DB1F86">
        <w:t xml:space="preserve"> before being officially presented to the Fellowship.</w:t>
      </w:r>
      <w:r w:rsidR="00562CC6">
        <w:t xml:space="preserve">  </w:t>
      </w:r>
    </w:p>
    <w:p w:rsidR="00562CC6" w:rsidRDefault="00562CC6" w:rsidP="00DB1F86">
      <w:r>
        <w:t>The finance Committee has proposed a redefinition of our Prudent reserve.  If this motion fails and CoDA, Inc.’s income doesn’t increase substantially, there is a need to have a budget less than the projected income</w:t>
      </w:r>
      <w:r w:rsidR="00DA7F1D">
        <w:t xml:space="preserve"> for 2017</w:t>
      </w:r>
      <w:r>
        <w:t xml:space="preserve">.  We have requested each committee to prepare an “Austere” Budget that is 20% </w:t>
      </w:r>
      <w:r w:rsidR="00DA7F1D">
        <w:t xml:space="preserve">less </w:t>
      </w:r>
      <w:r>
        <w:t xml:space="preserve">than their budget </w:t>
      </w:r>
      <w:r w:rsidR="00DA7F1D">
        <w:t>for 2016</w:t>
      </w:r>
      <w:r>
        <w:t>.  If the motion to redefine the Prudent Reserve passes, a second budget has been requested that is similar to last year’s budget.  On top of that we asked each committee to present a “Wish List” of additional items to their budget with their priorities.</w:t>
      </w:r>
    </w:p>
    <w:p w:rsidR="00DA7F1D" w:rsidRDefault="00DA7F1D" w:rsidP="00DB1F86">
      <w:r>
        <w:t>It is the F</w:t>
      </w:r>
      <w:r w:rsidR="00562CC6">
        <w:t>inance Committee’s goal to be ready to present 2 budgets and a</w:t>
      </w:r>
      <w:r>
        <w:t xml:space="preserve"> set of wish list expenses. When they become available they will be added to the Delegates Package on the CoDA Website.</w:t>
      </w:r>
    </w:p>
    <w:p w:rsidR="00DA7F1D" w:rsidRDefault="00DA7F1D" w:rsidP="00DB1F86">
      <w:r>
        <w:t>In service,</w:t>
      </w:r>
      <w:r>
        <w:br/>
        <w:t>The Finance Committee of CoDA, Inc.</w:t>
      </w:r>
    </w:p>
    <w:p w:rsidR="00DA7F1D" w:rsidRDefault="00DA7F1D" w:rsidP="00DB1F86"/>
    <w:p w:rsidR="00BB70D0" w:rsidRPr="00DB1F86" w:rsidRDefault="00BB70D0" w:rsidP="00DB1F86">
      <w:bookmarkStart w:id="0" w:name="_GoBack"/>
      <w:bookmarkEnd w:id="0"/>
    </w:p>
    <w:sectPr w:rsidR="00BB70D0" w:rsidRPr="00DB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86"/>
    <w:rsid w:val="001E1E2D"/>
    <w:rsid w:val="00562CC6"/>
    <w:rsid w:val="00BB70D0"/>
    <w:rsid w:val="00C00D53"/>
    <w:rsid w:val="00DA7F1D"/>
    <w:rsid w:val="00DB1F86"/>
    <w:rsid w:val="00F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F4814-CD6A-4503-8873-EF29D012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Geff Ratcheson</dc:creator>
  <cp:keywords/>
  <dc:description/>
  <cp:lastModifiedBy>Lou L</cp:lastModifiedBy>
  <cp:revision>3</cp:revision>
  <cp:lastPrinted>2016-09-14T23:12:00Z</cp:lastPrinted>
  <dcterms:created xsi:type="dcterms:W3CDTF">2016-09-10T21:39:00Z</dcterms:created>
  <dcterms:modified xsi:type="dcterms:W3CDTF">2016-09-15T00:43:00Z</dcterms:modified>
</cp:coreProperties>
</file>