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5A" w:rsidRPr="008517AC" w:rsidRDefault="004E778E" w:rsidP="00331B5A">
      <w:pPr>
        <w:jc w:val="center"/>
        <w:rPr>
          <w:rFonts w:ascii="Arial" w:hAnsi="Arial" w:cs="Arial"/>
          <w:b/>
          <w:sz w:val="28"/>
          <w:szCs w:val="28"/>
        </w:rPr>
      </w:pPr>
      <w:r w:rsidRPr="008517AC">
        <w:rPr>
          <w:rFonts w:ascii="Arial" w:hAnsi="Arial" w:cs="Arial"/>
          <w:b/>
          <w:sz w:val="28"/>
          <w:szCs w:val="28"/>
        </w:rPr>
        <w:t>CoRe Board Report</w:t>
      </w:r>
      <w:r w:rsidR="00293651" w:rsidRPr="008517AC">
        <w:rPr>
          <w:rFonts w:ascii="Arial" w:hAnsi="Arial" w:cs="Arial"/>
          <w:b/>
          <w:sz w:val="28"/>
          <w:szCs w:val="28"/>
        </w:rPr>
        <w:t xml:space="preserve"> </w:t>
      </w:r>
      <w:r w:rsidR="00331B5A" w:rsidRPr="008517AC">
        <w:rPr>
          <w:rFonts w:ascii="Arial" w:hAnsi="Arial" w:cs="Arial"/>
          <w:b/>
          <w:sz w:val="28"/>
          <w:szCs w:val="28"/>
        </w:rPr>
        <w:t>(CSC 2017)</w:t>
      </w:r>
    </w:p>
    <w:p w:rsidR="00463F6F" w:rsidRPr="008517AC" w:rsidRDefault="00BB7D95">
      <w:pPr>
        <w:rPr>
          <w:rFonts w:ascii="Arial" w:hAnsi="Arial" w:cs="Arial"/>
          <w:sz w:val="28"/>
          <w:szCs w:val="28"/>
          <w:u w:val="single"/>
        </w:rPr>
      </w:pPr>
      <w:r w:rsidRPr="008517AC">
        <w:rPr>
          <w:rFonts w:ascii="Arial" w:hAnsi="Arial" w:cs="Arial"/>
          <w:sz w:val="28"/>
          <w:szCs w:val="28"/>
          <w:u w:val="single"/>
        </w:rPr>
        <w:t>Introduction</w:t>
      </w:r>
    </w:p>
    <w:p w:rsidR="008517AC" w:rsidRPr="008517AC" w:rsidRDefault="008517AC">
      <w:pPr>
        <w:rPr>
          <w:rFonts w:ascii="Arial" w:hAnsi="Arial" w:cs="Arial"/>
          <w:sz w:val="28"/>
          <w:szCs w:val="28"/>
          <w:u w:val="single"/>
        </w:rPr>
      </w:pPr>
      <w:r w:rsidRPr="008517AC">
        <w:rPr>
          <w:rFonts w:ascii="Arial" w:hAnsi="Arial" w:cs="Arial"/>
          <w:b/>
          <w:i/>
          <w:sz w:val="28"/>
          <w:szCs w:val="28"/>
          <w:u w:val="single"/>
        </w:rPr>
        <w:t>(</w:t>
      </w:r>
      <w:r w:rsidRPr="008517AC">
        <w:rPr>
          <w:rFonts w:ascii="Arial" w:hAnsi="Arial" w:cs="Arial"/>
          <w:i/>
          <w:sz w:val="28"/>
          <w:szCs w:val="28"/>
          <w:u w:val="single"/>
        </w:rPr>
        <w:t>SLIDE)</w:t>
      </w:r>
      <w:r w:rsidRPr="008517AC">
        <w:rPr>
          <w:rFonts w:ascii="Arial" w:hAnsi="Arial" w:cs="Arial"/>
          <w:sz w:val="28"/>
          <w:szCs w:val="28"/>
          <w:u w:val="single"/>
        </w:rPr>
        <w:t xml:space="preserve"> </w:t>
      </w:r>
      <w:r w:rsidRPr="008517AC">
        <w:rPr>
          <w:rFonts w:ascii="Arial" w:hAnsi="Arial" w:cs="Arial"/>
          <w:sz w:val="28"/>
          <w:szCs w:val="28"/>
          <w:u w:val="single"/>
        </w:rPr>
        <w:t>Our Mission</w:t>
      </w:r>
    </w:p>
    <w:p w:rsidR="00711BB7" w:rsidRPr="008517AC" w:rsidRDefault="00711BB7" w:rsidP="00711BB7">
      <w:pPr>
        <w:jc w:val="both"/>
        <w:rPr>
          <w:rFonts w:ascii="Arial" w:hAnsi="Arial" w:cs="Arial"/>
          <w:sz w:val="28"/>
          <w:szCs w:val="28"/>
        </w:rPr>
      </w:pPr>
      <w:r w:rsidRPr="008517AC">
        <w:rPr>
          <w:rFonts w:ascii="Arial" w:hAnsi="Arial" w:cs="Arial"/>
          <w:sz w:val="28"/>
          <w:szCs w:val="28"/>
        </w:rPr>
        <w:t xml:space="preserve">CoDA Resource Publishing, Inc. (CoRe) is a not for profit service arm of CoDA, Inc,. Our mission is to reach codependents who still suffer through the experience, strength and hope shared by other codependents in our literature.  </w:t>
      </w:r>
    </w:p>
    <w:p w:rsidR="00711BB7" w:rsidRPr="008517AC" w:rsidRDefault="00711BB7" w:rsidP="00711BB7">
      <w:pPr>
        <w:jc w:val="both"/>
        <w:rPr>
          <w:rFonts w:ascii="Arial" w:hAnsi="Arial" w:cs="Arial"/>
          <w:sz w:val="28"/>
          <w:szCs w:val="28"/>
        </w:rPr>
      </w:pPr>
      <w:r w:rsidRPr="008517AC">
        <w:rPr>
          <w:rFonts w:ascii="Arial" w:hAnsi="Arial" w:cs="Arial"/>
          <w:sz w:val="28"/>
          <w:szCs w:val="28"/>
        </w:rPr>
        <w:t xml:space="preserve">CoRe does this by publishing and selling literature developed and approved by CoDA, Inc, and is available in print and increasingly on a variety of electronic platforms. We publish in both English and Spanish. Additionally, we provide recordings of speakers from various CoDA events and create and sell recovery medallions to celebrate recovery milestones. </w:t>
      </w:r>
    </w:p>
    <w:p w:rsidR="00503C28" w:rsidRPr="008517AC" w:rsidRDefault="002066D0" w:rsidP="00503C28">
      <w:pPr>
        <w:rPr>
          <w:rFonts w:ascii="Arial" w:hAnsi="Arial" w:cs="Arial"/>
          <w:sz w:val="28"/>
          <w:szCs w:val="28"/>
          <w:u w:val="single"/>
        </w:rPr>
      </w:pPr>
      <w:r w:rsidRPr="008517AC">
        <w:rPr>
          <w:rFonts w:ascii="Arial" w:hAnsi="Arial" w:cs="Arial"/>
          <w:i/>
          <w:sz w:val="28"/>
          <w:szCs w:val="28"/>
          <w:u w:val="single"/>
        </w:rPr>
        <w:t xml:space="preserve">(SLIDE) </w:t>
      </w:r>
      <w:r w:rsidR="00503C28" w:rsidRPr="008517AC">
        <w:rPr>
          <w:rFonts w:ascii="Arial" w:hAnsi="Arial" w:cs="Arial"/>
          <w:sz w:val="28"/>
          <w:szCs w:val="28"/>
          <w:u w:val="single"/>
        </w:rPr>
        <w:t>Financial</w:t>
      </w:r>
      <w:r w:rsidR="00BB7D95" w:rsidRPr="008517AC">
        <w:rPr>
          <w:rFonts w:ascii="Arial" w:hAnsi="Arial" w:cs="Arial"/>
          <w:sz w:val="28"/>
          <w:szCs w:val="28"/>
          <w:u w:val="single"/>
        </w:rPr>
        <w:t>s</w:t>
      </w:r>
      <w:r w:rsidR="00503C28" w:rsidRPr="008517AC">
        <w:rPr>
          <w:rFonts w:ascii="Arial" w:hAnsi="Arial" w:cs="Arial"/>
          <w:sz w:val="28"/>
          <w:szCs w:val="28"/>
          <w:u w:val="single"/>
        </w:rPr>
        <w:t xml:space="preserve"> </w:t>
      </w:r>
      <w:r w:rsidR="00BB7D95" w:rsidRPr="008517AC">
        <w:rPr>
          <w:rFonts w:ascii="Arial" w:hAnsi="Arial" w:cs="Arial"/>
          <w:sz w:val="28"/>
          <w:szCs w:val="28"/>
          <w:u w:val="single"/>
        </w:rPr>
        <w:t xml:space="preserve"> </w:t>
      </w:r>
      <w:r w:rsidR="00503C28" w:rsidRPr="008517AC">
        <w:rPr>
          <w:rFonts w:ascii="Arial" w:hAnsi="Arial" w:cs="Arial"/>
          <w:sz w:val="28"/>
          <w:szCs w:val="28"/>
          <w:u w:val="single"/>
        </w:rPr>
        <w:t>:</w:t>
      </w:r>
    </w:p>
    <w:p w:rsidR="00235A32" w:rsidRPr="008517AC" w:rsidRDefault="00711BB7" w:rsidP="00F94BE1">
      <w:pPr>
        <w:pStyle w:val="NormalWeb"/>
        <w:numPr>
          <w:ilvl w:val="0"/>
          <w:numId w:val="1"/>
        </w:numPr>
        <w:spacing w:before="0" w:beforeAutospacing="0" w:after="200" w:afterAutospacing="0"/>
        <w:rPr>
          <w:rFonts w:ascii="Arial" w:hAnsi="Arial" w:cs="Arial"/>
          <w:sz w:val="28"/>
          <w:szCs w:val="28"/>
        </w:rPr>
      </w:pPr>
      <w:r w:rsidRPr="008517AC">
        <w:rPr>
          <w:rFonts w:ascii="Arial" w:hAnsi="Arial" w:cs="Arial"/>
          <w:sz w:val="28"/>
          <w:szCs w:val="28"/>
        </w:rPr>
        <w:t xml:space="preserve">Paid </w:t>
      </w:r>
      <w:r w:rsidR="0040444F" w:rsidRPr="008517AC">
        <w:rPr>
          <w:rFonts w:ascii="Arial" w:hAnsi="Arial" w:cs="Arial"/>
          <w:sz w:val="28"/>
          <w:szCs w:val="28"/>
        </w:rPr>
        <w:t>CoDA $</w:t>
      </w:r>
      <w:r w:rsidR="0040444F" w:rsidRPr="008517AC">
        <w:rPr>
          <w:rFonts w:ascii="Arial" w:hAnsi="Arial" w:cs="Arial"/>
          <w:color w:val="000000" w:themeColor="text1"/>
          <w:sz w:val="28"/>
          <w:szCs w:val="28"/>
        </w:rPr>
        <w:t>89,861</w:t>
      </w:r>
      <w:r w:rsidR="00235A32" w:rsidRPr="008517AC">
        <w:rPr>
          <w:rFonts w:ascii="Arial" w:hAnsi="Arial" w:cs="Arial"/>
          <w:sz w:val="28"/>
          <w:szCs w:val="28"/>
        </w:rPr>
        <w:t xml:space="preserve"> in Royalty Payments for 2016 and $</w:t>
      </w:r>
      <w:r w:rsidR="0040444F" w:rsidRPr="008517AC">
        <w:rPr>
          <w:rFonts w:ascii="Arial" w:hAnsi="Arial" w:cs="Arial"/>
          <w:color w:val="000000" w:themeColor="text1"/>
          <w:sz w:val="28"/>
          <w:szCs w:val="28"/>
        </w:rPr>
        <w:t>54,276</w:t>
      </w:r>
      <w:r w:rsidR="00331B5A" w:rsidRPr="008517AC">
        <w:rPr>
          <w:rFonts w:ascii="Arial" w:hAnsi="Arial" w:cs="Arial"/>
          <w:sz w:val="28"/>
          <w:szCs w:val="28"/>
        </w:rPr>
        <w:t xml:space="preserve"> </w:t>
      </w:r>
      <w:r w:rsidR="00235A32" w:rsidRPr="008517AC">
        <w:rPr>
          <w:rFonts w:ascii="Arial" w:hAnsi="Arial" w:cs="Arial"/>
          <w:sz w:val="28"/>
          <w:szCs w:val="28"/>
        </w:rPr>
        <w:t>for Jan-July 2017. This represents approximately 57 % of CoDA’s income</w:t>
      </w:r>
    </w:p>
    <w:p w:rsidR="00235A32" w:rsidRPr="008517AC" w:rsidRDefault="00235A32" w:rsidP="00F94BE1">
      <w:pPr>
        <w:pStyle w:val="NormalWeb"/>
        <w:numPr>
          <w:ilvl w:val="0"/>
          <w:numId w:val="1"/>
        </w:numPr>
        <w:spacing w:before="0" w:beforeAutospacing="0" w:after="200" w:afterAutospacing="0"/>
        <w:rPr>
          <w:rFonts w:ascii="Arial" w:hAnsi="Arial" w:cs="Arial"/>
          <w:sz w:val="28"/>
          <w:szCs w:val="28"/>
        </w:rPr>
      </w:pPr>
      <w:r w:rsidRPr="008517AC">
        <w:rPr>
          <w:rFonts w:ascii="Arial" w:hAnsi="Arial" w:cs="Arial"/>
          <w:sz w:val="28"/>
          <w:szCs w:val="28"/>
        </w:rPr>
        <w:t>Made a voluntary $10,000 7</w:t>
      </w:r>
      <w:r w:rsidRPr="008517AC">
        <w:rPr>
          <w:rFonts w:ascii="Arial" w:hAnsi="Arial" w:cs="Arial"/>
          <w:sz w:val="28"/>
          <w:szCs w:val="28"/>
          <w:vertAlign w:val="superscript"/>
        </w:rPr>
        <w:t>th</w:t>
      </w:r>
      <w:r w:rsidRPr="008517AC">
        <w:rPr>
          <w:rFonts w:ascii="Arial" w:hAnsi="Arial" w:cs="Arial"/>
          <w:sz w:val="28"/>
          <w:szCs w:val="28"/>
        </w:rPr>
        <w:t xml:space="preserve"> Tradition donation to CoDA in April 2017</w:t>
      </w:r>
    </w:p>
    <w:p w:rsidR="00235A32" w:rsidRPr="008517AC" w:rsidRDefault="00235A32" w:rsidP="00F94BE1">
      <w:pPr>
        <w:pStyle w:val="NormalWeb"/>
        <w:numPr>
          <w:ilvl w:val="0"/>
          <w:numId w:val="1"/>
        </w:numPr>
        <w:spacing w:before="0" w:beforeAutospacing="0" w:after="200" w:afterAutospacing="0"/>
        <w:rPr>
          <w:rFonts w:ascii="Arial" w:hAnsi="Arial" w:cs="Arial"/>
          <w:sz w:val="28"/>
          <w:szCs w:val="28"/>
        </w:rPr>
      </w:pPr>
      <w:r w:rsidRPr="008517AC">
        <w:rPr>
          <w:rFonts w:ascii="Arial" w:hAnsi="Arial" w:cs="Arial"/>
          <w:sz w:val="28"/>
          <w:szCs w:val="28"/>
        </w:rPr>
        <w:t xml:space="preserve">Collected </w:t>
      </w:r>
      <w:r w:rsidR="0040444F" w:rsidRPr="008517AC">
        <w:rPr>
          <w:rFonts w:ascii="Arial" w:hAnsi="Arial" w:cs="Arial"/>
          <w:sz w:val="28"/>
          <w:szCs w:val="28"/>
        </w:rPr>
        <w:t>7</w:t>
      </w:r>
      <w:r w:rsidR="0040444F" w:rsidRPr="008517AC">
        <w:rPr>
          <w:rFonts w:ascii="Arial" w:hAnsi="Arial" w:cs="Arial"/>
          <w:sz w:val="28"/>
          <w:szCs w:val="28"/>
          <w:vertAlign w:val="superscript"/>
        </w:rPr>
        <w:t xml:space="preserve">th </w:t>
      </w:r>
      <w:r w:rsidR="0040444F" w:rsidRPr="008517AC">
        <w:rPr>
          <w:rFonts w:ascii="Arial" w:hAnsi="Arial" w:cs="Arial"/>
          <w:sz w:val="28"/>
          <w:szCs w:val="28"/>
        </w:rPr>
        <w:t>Tradition donations made via the CoRe estore o</w:t>
      </w:r>
      <w:r w:rsidRPr="008517AC">
        <w:rPr>
          <w:rFonts w:ascii="Arial" w:hAnsi="Arial" w:cs="Arial"/>
          <w:sz w:val="28"/>
          <w:szCs w:val="28"/>
        </w:rPr>
        <w:t>n behalf of and dispersed to CoDA $</w:t>
      </w:r>
      <w:r w:rsidR="0040444F" w:rsidRPr="008517AC">
        <w:rPr>
          <w:rFonts w:ascii="Arial" w:hAnsi="Arial" w:cs="Arial"/>
          <w:color w:val="000000" w:themeColor="text1"/>
          <w:sz w:val="28"/>
          <w:szCs w:val="28"/>
        </w:rPr>
        <w:t xml:space="preserve">2,394 </w:t>
      </w:r>
      <w:r w:rsidR="0040444F" w:rsidRPr="008517AC">
        <w:rPr>
          <w:rFonts w:ascii="Arial" w:hAnsi="Arial" w:cs="Arial"/>
          <w:sz w:val="28"/>
          <w:szCs w:val="28"/>
        </w:rPr>
        <w:t> in 2016 and $</w:t>
      </w:r>
      <w:r w:rsidR="0040444F" w:rsidRPr="008517AC">
        <w:rPr>
          <w:rFonts w:ascii="Arial" w:hAnsi="Arial" w:cs="Arial"/>
          <w:color w:val="000000" w:themeColor="text1"/>
          <w:sz w:val="28"/>
          <w:szCs w:val="28"/>
        </w:rPr>
        <w:t>1,052</w:t>
      </w:r>
      <w:r w:rsidRPr="008517AC">
        <w:rPr>
          <w:rFonts w:ascii="Arial" w:hAnsi="Arial" w:cs="Arial"/>
          <w:sz w:val="28"/>
          <w:szCs w:val="28"/>
        </w:rPr>
        <w:t> Jan-</w:t>
      </w:r>
      <w:r w:rsidR="0040444F" w:rsidRPr="008517AC">
        <w:rPr>
          <w:rFonts w:ascii="Arial" w:hAnsi="Arial" w:cs="Arial"/>
          <w:sz w:val="28"/>
          <w:szCs w:val="28"/>
        </w:rPr>
        <w:t>July 2017  </w:t>
      </w:r>
      <w:r w:rsidRPr="008517AC">
        <w:rPr>
          <w:rFonts w:ascii="Arial" w:hAnsi="Arial" w:cs="Arial"/>
          <w:sz w:val="28"/>
          <w:szCs w:val="28"/>
        </w:rPr>
        <w:t>     </w:t>
      </w:r>
    </w:p>
    <w:p w:rsidR="00235A32" w:rsidRPr="008517AC" w:rsidRDefault="00235A32" w:rsidP="00F94BE1">
      <w:pPr>
        <w:pStyle w:val="NormalWeb"/>
        <w:numPr>
          <w:ilvl w:val="0"/>
          <w:numId w:val="1"/>
        </w:numPr>
        <w:spacing w:before="0" w:beforeAutospacing="0" w:after="200" w:afterAutospacing="0"/>
        <w:rPr>
          <w:rFonts w:ascii="Arial" w:hAnsi="Arial" w:cs="Arial"/>
          <w:sz w:val="28"/>
          <w:szCs w:val="28"/>
        </w:rPr>
      </w:pPr>
      <w:r w:rsidRPr="008517AC">
        <w:rPr>
          <w:rFonts w:ascii="Arial" w:hAnsi="Arial" w:cs="Arial"/>
          <w:sz w:val="28"/>
          <w:szCs w:val="28"/>
        </w:rPr>
        <w:t xml:space="preserve">Volunteered to increase the Royalty to CoDA from 30% to 40% effective </w:t>
      </w:r>
      <w:r w:rsidR="00331B5A" w:rsidRPr="008517AC">
        <w:rPr>
          <w:rFonts w:ascii="Arial" w:hAnsi="Arial" w:cs="Arial"/>
          <w:sz w:val="28"/>
          <w:szCs w:val="28"/>
        </w:rPr>
        <w:t xml:space="preserve">from </w:t>
      </w:r>
      <w:r w:rsidRPr="008517AC">
        <w:rPr>
          <w:rFonts w:ascii="Arial" w:hAnsi="Arial" w:cs="Arial"/>
          <w:sz w:val="28"/>
          <w:szCs w:val="28"/>
        </w:rPr>
        <w:t>August 2017. In August alone this resulted in an extra $</w:t>
      </w:r>
      <w:r w:rsidR="00711BB7" w:rsidRPr="008517AC">
        <w:rPr>
          <w:rFonts w:ascii="Arial" w:hAnsi="Arial" w:cs="Arial"/>
          <w:sz w:val="28"/>
          <w:szCs w:val="28"/>
        </w:rPr>
        <w:t>2,500</w:t>
      </w:r>
      <w:r w:rsidRPr="008517AC">
        <w:rPr>
          <w:rFonts w:ascii="Arial" w:hAnsi="Arial" w:cs="Arial"/>
          <w:sz w:val="28"/>
          <w:szCs w:val="28"/>
        </w:rPr>
        <w:t> paid to CoDA in royalties.</w:t>
      </w:r>
    </w:p>
    <w:p w:rsidR="00BB7D95" w:rsidRPr="008517AC" w:rsidRDefault="00BB7D95" w:rsidP="00F94BE1">
      <w:pPr>
        <w:pStyle w:val="ListParagraph"/>
        <w:numPr>
          <w:ilvl w:val="0"/>
          <w:numId w:val="1"/>
        </w:numPr>
        <w:rPr>
          <w:rFonts w:ascii="Arial" w:hAnsi="Arial" w:cs="Arial"/>
          <w:sz w:val="28"/>
          <w:szCs w:val="28"/>
        </w:rPr>
      </w:pPr>
      <w:r w:rsidRPr="008517AC">
        <w:rPr>
          <w:rFonts w:ascii="Arial" w:hAnsi="Arial" w:cs="Arial"/>
          <w:sz w:val="28"/>
          <w:szCs w:val="28"/>
        </w:rPr>
        <w:t>Detailed accounts, Profit &amp; Loss and Balance Sheet are in the delegate packet and available for download from the website</w:t>
      </w:r>
    </w:p>
    <w:p w:rsidR="00503C28" w:rsidRPr="008517AC" w:rsidRDefault="00503C28">
      <w:pPr>
        <w:rPr>
          <w:rFonts w:ascii="Arial" w:hAnsi="Arial" w:cs="Arial"/>
          <w:sz w:val="28"/>
          <w:szCs w:val="28"/>
        </w:rPr>
      </w:pPr>
    </w:p>
    <w:p w:rsidR="004E778E" w:rsidRPr="008517AC" w:rsidRDefault="002066D0">
      <w:pPr>
        <w:rPr>
          <w:rFonts w:ascii="Arial" w:hAnsi="Arial" w:cs="Arial"/>
          <w:sz w:val="28"/>
          <w:szCs w:val="28"/>
          <w:u w:val="single"/>
        </w:rPr>
      </w:pPr>
      <w:r w:rsidRPr="008517AC">
        <w:rPr>
          <w:rFonts w:ascii="Arial" w:hAnsi="Arial" w:cs="Arial"/>
          <w:i/>
          <w:sz w:val="28"/>
          <w:szCs w:val="28"/>
          <w:u w:val="single"/>
        </w:rPr>
        <w:t>(SLIDE)</w:t>
      </w:r>
      <w:r w:rsidR="00331B5A" w:rsidRPr="008517AC">
        <w:rPr>
          <w:rFonts w:ascii="Arial" w:hAnsi="Arial" w:cs="Arial"/>
          <w:i/>
          <w:sz w:val="28"/>
          <w:szCs w:val="28"/>
          <w:u w:val="single"/>
        </w:rPr>
        <w:t xml:space="preserve"> </w:t>
      </w:r>
      <w:r w:rsidR="00BB7D95" w:rsidRPr="008517AC">
        <w:rPr>
          <w:rFonts w:ascii="Arial" w:hAnsi="Arial" w:cs="Arial"/>
          <w:sz w:val="28"/>
          <w:szCs w:val="28"/>
          <w:u w:val="single"/>
        </w:rPr>
        <w:t>Major Accomplishments</w:t>
      </w:r>
    </w:p>
    <w:p w:rsidR="004E778E" w:rsidRPr="008517AC" w:rsidRDefault="004E778E" w:rsidP="00F94BE1">
      <w:pPr>
        <w:rPr>
          <w:rFonts w:ascii="Arial" w:hAnsi="Arial" w:cs="Arial"/>
          <w:sz w:val="28"/>
          <w:szCs w:val="28"/>
        </w:rPr>
      </w:pPr>
      <w:r w:rsidRPr="008517AC">
        <w:rPr>
          <w:rFonts w:ascii="Arial" w:hAnsi="Arial" w:cs="Arial"/>
          <w:sz w:val="28"/>
          <w:szCs w:val="28"/>
        </w:rPr>
        <w:t xml:space="preserve">Held </w:t>
      </w:r>
      <w:r w:rsidR="00293651" w:rsidRPr="008517AC">
        <w:rPr>
          <w:rFonts w:ascii="Arial" w:hAnsi="Arial" w:cs="Arial"/>
          <w:sz w:val="28"/>
          <w:szCs w:val="28"/>
        </w:rPr>
        <w:t xml:space="preserve">a professionally facilitated </w:t>
      </w:r>
      <w:r w:rsidRPr="008517AC">
        <w:rPr>
          <w:rFonts w:ascii="Arial" w:hAnsi="Arial" w:cs="Arial"/>
          <w:sz w:val="28"/>
          <w:szCs w:val="28"/>
        </w:rPr>
        <w:t>Strategic Planning Meeting with fellow stakeholders</w:t>
      </w:r>
      <w:r w:rsidR="00656BE8" w:rsidRPr="008517AC">
        <w:rPr>
          <w:rFonts w:ascii="Arial" w:hAnsi="Arial" w:cs="Arial"/>
          <w:sz w:val="28"/>
          <w:szCs w:val="28"/>
        </w:rPr>
        <w:t xml:space="preserve"> at F2F in Denver N.C.</w:t>
      </w:r>
      <w:r w:rsidR="00BB7D95" w:rsidRPr="008517AC">
        <w:rPr>
          <w:rFonts w:ascii="Arial" w:hAnsi="Arial" w:cs="Arial"/>
          <w:sz w:val="28"/>
          <w:szCs w:val="28"/>
        </w:rPr>
        <w:t xml:space="preserve"> in Feb 2017</w:t>
      </w:r>
    </w:p>
    <w:p w:rsidR="00FC4C1C" w:rsidRPr="008517AC" w:rsidRDefault="00FC4C1C">
      <w:pPr>
        <w:rPr>
          <w:rFonts w:ascii="Arial" w:hAnsi="Arial" w:cs="Arial"/>
          <w:sz w:val="28"/>
          <w:szCs w:val="28"/>
        </w:rPr>
      </w:pPr>
      <w:r w:rsidRPr="008517AC">
        <w:rPr>
          <w:rFonts w:ascii="Arial" w:hAnsi="Arial" w:cs="Arial"/>
          <w:sz w:val="28"/>
          <w:szCs w:val="28"/>
        </w:rPr>
        <w:lastRenderedPageBreak/>
        <w:t>We came up with a long list of wishes and goals which we then rationalised to eight major initiatives an</w:t>
      </w:r>
      <w:r w:rsidR="00F94BE1" w:rsidRPr="008517AC">
        <w:rPr>
          <w:rFonts w:ascii="Arial" w:hAnsi="Arial" w:cs="Arial"/>
          <w:sz w:val="28"/>
          <w:szCs w:val="28"/>
        </w:rPr>
        <w:t>d put them in order of priority</w:t>
      </w:r>
    </w:p>
    <w:p w:rsidR="00F94BE1" w:rsidRPr="008517AC" w:rsidRDefault="00F94BE1">
      <w:pPr>
        <w:rPr>
          <w:rFonts w:ascii="Arial" w:hAnsi="Arial" w:cs="Arial"/>
          <w:sz w:val="28"/>
          <w:szCs w:val="28"/>
          <w:u w:val="single"/>
        </w:rPr>
      </w:pPr>
      <w:r w:rsidRPr="008517AC">
        <w:rPr>
          <w:rFonts w:ascii="Arial" w:hAnsi="Arial" w:cs="Arial"/>
          <w:sz w:val="28"/>
          <w:szCs w:val="28"/>
          <w:u w:val="single"/>
        </w:rPr>
        <w:t>(SLIDE) Our key Initiatives</w:t>
      </w:r>
    </w:p>
    <w:p w:rsidR="00FC4C1C" w:rsidRPr="008517AC" w:rsidRDefault="00BB7D95">
      <w:pPr>
        <w:rPr>
          <w:rFonts w:ascii="Arial" w:hAnsi="Arial" w:cs="Arial"/>
          <w:sz w:val="28"/>
          <w:szCs w:val="28"/>
        </w:rPr>
      </w:pPr>
      <w:r w:rsidRPr="008517AC">
        <w:rPr>
          <w:rFonts w:ascii="Arial" w:hAnsi="Arial" w:cs="Arial"/>
          <w:sz w:val="28"/>
          <w:szCs w:val="28"/>
        </w:rPr>
        <w:t>1</w:t>
      </w:r>
      <w:r w:rsidR="000336F6" w:rsidRPr="008517AC">
        <w:rPr>
          <w:rFonts w:ascii="Arial" w:hAnsi="Arial" w:cs="Arial"/>
          <w:sz w:val="28"/>
          <w:szCs w:val="28"/>
        </w:rPr>
        <w:t xml:space="preserve"> </w:t>
      </w:r>
      <w:r w:rsidR="00331B5A" w:rsidRPr="008517AC">
        <w:rPr>
          <w:rFonts w:ascii="Arial" w:hAnsi="Arial" w:cs="Arial"/>
          <w:sz w:val="28"/>
          <w:szCs w:val="28"/>
        </w:rPr>
        <w:t xml:space="preserve"> Develop </w:t>
      </w:r>
      <w:r w:rsidR="00FC4C1C" w:rsidRPr="008517AC">
        <w:rPr>
          <w:rFonts w:ascii="Arial" w:hAnsi="Arial" w:cs="Arial"/>
          <w:sz w:val="28"/>
          <w:szCs w:val="28"/>
        </w:rPr>
        <w:t>new website and online bookstore</w:t>
      </w:r>
    </w:p>
    <w:p w:rsidR="00FC4C1C" w:rsidRPr="008517AC" w:rsidRDefault="00FC4C1C">
      <w:pPr>
        <w:rPr>
          <w:rFonts w:ascii="Arial" w:hAnsi="Arial" w:cs="Arial"/>
          <w:sz w:val="28"/>
          <w:szCs w:val="28"/>
        </w:rPr>
      </w:pPr>
      <w:r w:rsidRPr="008517AC">
        <w:rPr>
          <w:rFonts w:ascii="Arial" w:hAnsi="Arial" w:cs="Arial"/>
          <w:sz w:val="28"/>
          <w:szCs w:val="28"/>
        </w:rPr>
        <w:t>2</w:t>
      </w:r>
      <w:r w:rsidR="000336F6" w:rsidRPr="008517AC">
        <w:rPr>
          <w:rFonts w:ascii="Arial" w:hAnsi="Arial" w:cs="Arial"/>
          <w:sz w:val="28"/>
          <w:szCs w:val="28"/>
        </w:rPr>
        <w:t xml:space="preserve"> </w:t>
      </w:r>
      <w:r w:rsidRPr="008517AC">
        <w:rPr>
          <w:rFonts w:ascii="Arial" w:hAnsi="Arial" w:cs="Arial"/>
          <w:sz w:val="28"/>
          <w:szCs w:val="28"/>
        </w:rPr>
        <w:t xml:space="preserve"> Develop a Marketing Plan</w:t>
      </w:r>
    </w:p>
    <w:p w:rsidR="00FC4C1C" w:rsidRPr="008517AC" w:rsidRDefault="00FC4C1C">
      <w:pPr>
        <w:rPr>
          <w:rFonts w:ascii="Arial" w:hAnsi="Arial" w:cs="Arial"/>
          <w:sz w:val="28"/>
          <w:szCs w:val="28"/>
        </w:rPr>
      </w:pPr>
      <w:r w:rsidRPr="008517AC">
        <w:rPr>
          <w:rFonts w:ascii="Arial" w:hAnsi="Arial" w:cs="Arial"/>
          <w:sz w:val="28"/>
          <w:szCs w:val="28"/>
        </w:rPr>
        <w:t>3</w:t>
      </w:r>
      <w:r w:rsidR="000336F6" w:rsidRPr="008517AC">
        <w:rPr>
          <w:rFonts w:ascii="Arial" w:hAnsi="Arial" w:cs="Arial"/>
          <w:sz w:val="28"/>
          <w:szCs w:val="28"/>
        </w:rPr>
        <w:t xml:space="preserve"> </w:t>
      </w:r>
      <w:r w:rsidRPr="008517AC">
        <w:rPr>
          <w:rFonts w:ascii="Arial" w:hAnsi="Arial" w:cs="Arial"/>
          <w:sz w:val="28"/>
          <w:szCs w:val="28"/>
        </w:rPr>
        <w:t xml:space="preserve"> Improve internal relationships with CoDA</w:t>
      </w:r>
    </w:p>
    <w:p w:rsidR="00FC4C1C" w:rsidRPr="008517AC" w:rsidRDefault="00FC4C1C">
      <w:pPr>
        <w:rPr>
          <w:rFonts w:ascii="Arial" w:hAnsi="Arial" w:cs="Arial"/>
          <w:sz w:val="28"/>
          <w:szCs w:val="28"/>
        </w:rPr>
      </w:pPr>
      <w:r w:rsidRPr="008517AC">
        <w:rPr>
          <w:rFonts w:ascii="Arial" w:hAnsi="Arial" w:cs="Arial"/>
          <w:sz w:val="28"/>
          <w:szCs w:val="28"/>
        </w:rPr>
        <w:t xml:space="preserve">4 </w:t>
      </w:r>
      <w:r w:rsidR="000336F6" w:rsidRPr="008517AC">
        <w:rPr>
          <w:rFonts w:ascii="Arial" w:hAnsi="Arial" w:cs="Arial"/>
          <w:sz w:val="28"/>
          <w:szCs w:val="28"/>
        </w:rPr>
        <w:t xml:space="preserve"> </w:t>
      </w:r>
      <w:r w:rsidRPr="008517AC">
        <w:rPr>
          <w:rFonts w:ascii="Arial" w:hAnsi="Arial" w:cs="Arial"/>
          <w:sz w:val="28"/>
          <w:szCs w:val="28"/>
        </w:rPr>
        <w:t>Evaluate our Operations</w:t>
      </w:r>
    </w:p>
    <w:p w:rsidR="00FC4C1C" w:rsidRPr="008517AC" w:rsidRDefault="00FC4C1C">
      <w:pPr>
        <w:rPr>
          <w:rFonts w:ascii="Arial" w:hAnsi="Arial" w:cs="Arial"/>
          <w:sz w:val="28"/>
          <w:szCs w:val="28"/>
        </w:rPr>
      </w:pPr>
      <w:r w:rsidRPr="008517AC">
        <w:rPr>
          <w:rFonts w:ascii="Arial" w:hAnsi="Arial" w:cs="Arial"/>
          <w:sz w:val="28"/>
          <w:szCs w:val="28"/>
        </w:rPr>
        <w:t xml:space="preserve">5 </w:t>
      </w:r>
      <w:r w:rsidR="000336F6" w:rsidRPr="008517AC">
        <w:rPr>
          <w:rFonts w:ascii="Arial" w:hAnsi="Arial" w:cs="Arial"/>
          <w:sz w:val="28"/>
          <w:szCs w:val="28"/>
        </w:rPr>
        <w:t xml:space="preserve"> </w:t>
      </w:r>
      <w:r w:rsidRPr="008517AC">
        <w:rPr>
          <w:rFonts w:ascii="Arial" w:hAnsi="Arial" w:cs="Arial"/>
          <w:sz w:val="28"/>
          <w:szCs w:val="28"/>
        </w:rPr>
        <w:t>Ensure sustainability</w:t>
      </w:r>
      <w:r w:rsidR="00331B5A" w:rsidRPr="008517AC">
        <w:rPr>
          <w:rFonts w:ascii="Arial" w:hAnsi="Arial" w:cs="Arial"/>
          <w:sz w:val="28"/>
          <w:szCs w:val="28"/>
        </w:rPr>
        <w:t xml:space="preserve"> of CoRe</w:t>
      </w:r>
    </w:p>
    <w:p w:rsidR="00FC4C1C" w:rsidRPr="008517AC" w:rsidRDefault="00F94BE1">
      <w:pPr>
        <w:rPr>
          <w:rFonts w:ascii="Arial" w:hAnsi="Arial" w:cs="Arial"/>
          <w:sz w:val="28"/>
          <w:szCs w:val="28"/>
        </w:rPr>
      </w:pPr>
      <w:r w:rsidRPr="008517AC">
        <w:rPr>
          <w:rFonts w:ascii="Arial" w:hAnsi="Arial" w:cs="Arial"/>
          <w:sz w:val="28"/>
          <w:szCs w:val="28"/>
        </w:rPr>
        <w:t xml:space="preserve">6 </w:t>
      </w:r>
      <w:r w:rsidR="000336F6" w:rsidRPr="008517AC">
        <w:rPr>
          <w:rFonts w:ascii="Arial" w:hAnsi="Arial" w:cs="Arial"/>
          <w:sz w:val="28"/>
          <w:szCs w:val="28"/>
        </w:rPr>
        <w:t xml:space="preserve"> </w:t>
      </w:r>
      <w:r w:rsidRPr="008517AC">
        <w:rPr>
          <w:rFonts w:ascii="Arial" w:hAnsi="Arial" w:cs="Arial"/>
          <w:sz w:val="28"/>
          <w:szCs w:val="28"/>
        </w:rPr>
        <w:t>Expand our</w:t>
      </w:r>
      <w:r w:rsidR="00FC4C1C" w:rsidRPr="008517AC">
        <w:rPr>
          <w:rFonts w:ascii="Arial" w:hAnsi="Arial" w:cs="Arial"/>
          <w:sz w:val="28"/>
          <w:szCs w:val="28"/>
        </w:rPr>
        <w:t xml:space="preserve"> literature offer</w:t>
      </w:r>
    </w:p>
    <w:p w:rsidR="00FC4C1C" w:rsidRPr="008517AC" w:rsidRDefault="00FC4C1C">
      <w:pPr>
        <w:rPr>
          <w:rFonts w:ascii="Arial" w:hAnsi="Arial" w:cs="Arial"/>
          <w:sz w:val="28"/>
          <w:szCs w:val="28"/>
        </w:rPr>
      </w:pPr>
      <w:r w:rsidRPr="008517AC">
        <w:rPr>
          <w:rFonts w:ascii="Arial" w:hAnsi="Arial" w:cs="Arial"/>
          <w:sz w:val="28"/>
          <w:szCs w:val="28"/>
        </w:rPr>
        <w:t xml:space="preserve">7 </w:t>
      </w:r>
      <w:r w:rsidR="000336F6" w:rsidRPr="008517AC">
        <w:rPr>
          <w:rFonts w:ascii="Arial" w:hAnsi="Arial" w:cs="Arial"/>
          <w:sz w:val="28"/>
          <w:szCs w:val="28"/>
        </w:rPr>
        <w:t xml:space="preserve"> </w:t>
      </w:r>
      <w:r w:rsidRPr="008517AC">
        <w:rPr>
          <w:rFonts w:ascii="Arial" w:hAnsi="Arial" w:cs="Arial"/>
          <w:sz w:val="28"/>
          <w:szCs w:val="28"/>
        </w:rPr>
        <w:t>Explore new technologies</w:t>
      </w:r>
    </w:p>
    <w:p w:rsidR="004E778E" w:rsidRPr="008517AC" w:rsidRDefault="00BB7D95">
      <w:pPr>
        <w:rPr>
          <w:rFonts w:ascii="Arial" w:hAnsi="Arial" w:cs="Arial"/>
          <w:sz w:val="28"/>
          <w:szCs w:val="28"/>
        </w:rPr>
      </w:pPr>
      <w:r w:rsidRPr="008517AC">
        <w:rPr>
          <w:rFonts w:ascii="Arial" w:hAnsi="Arial" w:cs="Arial"/>
          <w:sz w:val="28"/>
          <w:szCs w:val="28"/>
        </w:rPr>
        <w:t xml:space="preserve">8 </w:t>
      </w:r>
      <w:r w:rsidR="000336F6" w:rsidRPr="008517AC">
        <w:rPr>
          <w:rFonts w:ascii="Arial" w:hAnsi="Arial" w:cs="Arial"/>
          <w:sz w:val="28"/>
          <w:szCs w:val="28"/>
        </w:rPr>
        <w:t xml:space="preserve"> </w:t>
      </w:r>
      <w:r w:rsidR="00FC4C1C" w:rsidRPr="008517AC">
        <w:rPr>
          <w:rFonts w:ascii="Arial" w:hAnsi="Arial" w:cs="Arial"/>
          <w:sz w:val="28"/>
          <w:szCs w:val="28"/>
        </w:rPr>
        <w:t xml:space="preserve">Offer free literature starter kits </w:t>
      </w:r>
    </w:p>
    <w:p w:rsidR="002066D0" w:rsidRPr="008517AC" w:rsidRDefault="002066D0">
      <w:pPr>
        <w:rPr>
          <w:rFonts w:ascii="Arial" w:hAnsi="Arial" w:cs="Arial"/>
          <w:sz w:val="28"/>
          <w:szCs w:val="28"/>
        </w:rPr>
      </w:pPr>
    </w:p>
    <w:p w:rsidR="004E778E" w:rsidRPr="008517AC" w:rsidRDefault="00D23332">
      <w:pPr>
        <w:rPr>
          <w:rFonts w:ascii="Arial" w:hAnsi="Arial" w:cs="Arial"/>
          <w:sz w:val="28"/>
          <w:szCs w:val="28"/>
        </w:rPr>
      </w:pPr>
      <w:r w:rsidRPr="008517AC">
        <w:rPr>
          <w:rFonts w:ascii="Arial" w:hAnsi="Arial" w:cs="Arial"/>
          <w:sz w:val="28"/>
          <w:szCs w:val="28"/>
        </w:rPr>
        <w:t>Have made significa</w:t>
      </w:r>
      <w:r w:rsidR="004E778E" w:rsidRPr="008517AC">
        <w:rPr>
          <w:rFonts w:ascii="Arial" w:hAnsi="Arial" w:cs="Arial"/>
          <w:sz w:val="28"/>
          <w:szCs w:val="28"/>
        </w:rPr>
        <w:t>nt progress</w:t>
      </w:r>
      <w:r w:rsidR="00BB7D95" w:rsidRPr="008517AC">
        <w:rPr>
          <w:rFonts w:ascii="Arial" w:hAnsi="Arial" w:cs="Arial"/>
          <w:sz w:val="28"/>
          <w:szCs w:val="28"/>
        </w:rPr>
        <w:t xml:space="preserve"> in several goals, namely</w:t>
      </w:r>
      <w:r w:rsidR="004E778E" w:rsidRPr="008517AC">
        <w:rPr>
          <w:rFonts w:ascii="Arial" w:hAnsi="Arial" w:cs="Arial"/>
          <w:sz w:val="28"/>
          <w:szCs w:val="28"/>
        </w:rPr>
        <w:t xml:space="preserve">: </w:t>
      </w:r>
    </w:p>
    <w:p w:rsidR="002066D0" w:rsidRPr="008517AC" w:rsidRDefault="004E778E">
      <w:pPr>
        <w:rPr>
          <w:rFonts w:ascii="Arial" w:hAnsi="Arial" w:cs="Arial"/>
          <w:sz w:val="28"/>
          <w:szCs w:val="28"/>
        </w:rPr>
      </w:pPr>
      <w:r w:rsidRPr="008517AC">
        <w:rPr>
          <w:rFonts w:ascii="Arial" w:hAnsi="Arial" w:cs="Arial"/>
          <w:sz w:val="28"/>
          <w:szCs w:val="28"/>
        </w:rPr>
        <w:t xml:space="preserve"> </w:t>
      </w:r>
    </w:p>
    <w:p w:rsidR="00F94BE1" w:rsidRPr="008517AC" w:rsidRDefault="002066D0">
      <w:pPr>
        <w:rPr>
          <w:rFonts w:ascii="Arial" w:hAnsi="Arial" w:cs="Arial"/>
          <w:sz w:val="28"/>
          <w:szCs w:val="28"/>
          <w:u w:val="single"/>
        </w:rPr>
      </w:pPr>
      <w:r w:rsidRPr="008517AC">
        <w:rPr>
          <w:rFonts w:ascii="Arial" w:hAnsi="Arial" w:cs="Arial"/>
          <w:i/>
          <w:sz w:val="28"/>
          <w:szCs w:val="28"/>
        </w:rPr>
        <w:t xml:space="preserve">(SLIDE) </w:t>
      </w:r>
      <w:r w:rsidR="004E778E" w:rsidRPr="008517AC">
        <w:rPr>
          <w:rFonts w:ascii="Arial" w:hAnsi="Arial" w:cs="Arial"/>
          <w:sz w:val="28"/>
          <w:szCs w:val="28"/>
          <w:u w:val="single"/>
        </w:rPr>
        <w:t xml:space="preserve"># 1 </w:t>
      </w:r>
      <w:r w:rsidR="00293651" w:rsidRPr="008517AC">
        <w:rPr>
          <w:rFonts w:ascii="Arial" w:hAnsi="Arial" w:cs="Arial"/>
          <w:sz w:val="28"/>
          <w:szCs w:val="28"/>
          <w:u w:val="single"/>
        </w:rPr>
        <w:t xml:space="preserve">Create a </w:t>
      </w:r>
      <w:r w:rsidR="004E778E" w:rsidRPr="008517AC">
        <w:rPr>
          <w:rFonts w:ascii="Arial" w:hAnsi="Arial" w:cs="Arial"/>
          <w:sz w:val="28"/>
          <w:szCs w:val="28"/>
          <w:u w:val="single"/>
        </w:rPr>
        <w:t xml:space="preserve">New </w:t>
      </w:r>
      <w:r w:rsidR="00293651" w:rsidRPr="008517AC">
        <w:rPr>
          <w:rFonts w:ascii="Arial" w:hAnsi="Arial" w:cs="Arial"/>
          <w:sz w:val="28"/>
          <w:szCs w:val="28"/>
          <w:u w:val="single"/>
        </w:rPr>
        <w:t xml:space="preserve">website and </w:t>
      </w:r>
      <w:r w:rsidR="004E778E" w:rsidRPr="008517AC">
        <w:rPr>
          <w:rFonts w:ascii="Arial" w:hAnsi="Arial" w:cs="Arial"/>
          <w:sz w:val="28"/>
          <w:szCs w:val="28"/>
          <w:u w:val="single"/>
        </w:rPr>
        <w:t>online bookstore</w:t>
      </w:r>
      <w:r w:rsidR="00656BE8" w:rsidRPr="008517AC">
        <w:rPr>
          <w:rFonts w:ascii="Arial" w:hAnsi="Arial" w:cs="Arial"/>
          <w:sz w:val="28"/>
          <w:szCs w:val="28"/>
          <w:u w:val="single"/>
        </w:rPr>
        <w:t xml:space="preserve"> </w:t>
      </w:r>
    </w:p>
    <w:p w:rsidR="004E778E" w:rsidRPr="008517AC" w:rsidRDefault="00656BE8">
      <w:pPr>
        <w:rPr>
          <w:rFonts w:ascii="Arial" w:hAnsi="Arial" w:cs="Arial"/>
          <w:sz w:val="28"/>
          <w:szCs w:val="28"/>
        </w:rPr>
      </w:pPr>
      <w:r w:rsidRPr="008517AC">
        <w:rPr>
          <w:rFonts w:ascii="Arial" w:hAnsi="Arial" w:cs="Arial"/>
          <w:sz w:val="28"/>
          <w:szCs w:val="28"/>
        </w:rPr>
        <w:t>designed to appeal to</w:t>
      </w:r>
      <w:r w:rsidR="00293651" w:rsidRPr="008517AC">
        <w:rPr>
          <w:rFonts w:ascii="Arial" w:hAnsi="Arial" w:cs="Arial"/>
          <w:sz w:val="28"/>
          <w:szCs w:val="28"/>
        </w:rPr>
        <w:t xml:space="preserve"> a wider</w:t>
      </w:r>
      <w:r w:rsidRPr="008517AC">
        <w:rPr>
          <w:rFonts w:ascii="Arial" w:hAnsi="Arial" w:cs="Arial"/>
          <w:sz w:val="28"/>
          <w:szCs w:val="28"/>
        </w:rPr>
        <w:t xml:space="preserve"> audience interes</w:t>
      </w:r>
      <w:r w:rsidR="00293651" w:rsidRPr="008517AC">
        <w:rPr>
          <w:rFonts w:ascii="Arial" w:hAnsi="Arial" w:cs="Arial"/>
          <w:sz w:val="28"/>
          <w:szCs w:val="28"/>
        </w:rPr>
        <w:t>ted in codependency as well as</w:t>
      </w:r>
      <w:r w:rsidRPr="008517AC">
        <w:rPr>
          <w:rFonts w:ascii="Arial" w:hAnsi="Arial" w:cs="Arial"/>
          <w:sz w:val="28"/>
          <w:szCs w:val="28"/>
        </w:rPr>
        <w:t xml:space="preserve"> to the current fellowship. </w:t>
      </w:r>
      <w:r w:rsidR="00293651" w:rsidRPr="008517AC">
        <w:rPr>
          <w:rFonts w:ascii="Arial" w:hAnsi="Arial" w:cs="Arial"/>
          <w:sz w:val="28"/>
          <w:szCs w:val="28"/>
        </w:rPr>
        <w:br/>
        <w:t xml:space="preserve">We </w:t>
      </w:r>
      <w:r w:rsidRPr="008517AC">
        <w:rPr>
          <w:rFonts w:ascii="Arial" w:hAnsi="Arial" w:cs="Arial"/>
          <w:sz w:val="28"/>
          <w:szCs w:val="28"/>
        </w:rPr>
        <w:t xml:space="preserve">see this as a way of </w:t>
      </w:r>
      <w:r w:rsidR="003C00C8" w:rsidRPr="008517AC">
        <w:rPr>
          <w:rFonts w:ascii="Arial" w:hAnsi="Arial" w:cs="Arial"/>
          <w:sz w:val="28"/>
          <w:szCs w:val="28"/>
        </w:rPr>
        <w:t xml:space="preserve">increasing sales and </w:t>
      </w:r>
      <w:r w:rsidRPr="008517AC">
        <w:rPr>
          <w:rFonts w:ascii="Arial" w:hAnsi="Arial" w:cs="Arial"/>
          <w:sz w:val="28"/>
          <w:szCs w:val="28"/>
        </w:rPr>
        <w:t>attracting new people into the fellowship</w:t>
      </w:r>
    </w:p>
    <w:p w:rsidR="00293651" w:rsidRPr="008517AC" w:rsidRDefault="004E778E">
      <w:pPr>
        <w:rPr>
          <w:rFonts w:ascii="Arial" w:hAnsi="Arial" w:cs="Arial"/>
          <w:color w:val="FF0000"/>
          <w:sz w:val="28"/>
          <w:szCs w:val="28"/>
        </w:rPr>
      </w:pPr>
      <w:r w:rsidRPr="008517AC">
        <w:rPr>
          <w:rFonts w:ascii="Arial" w:hAnsi="Arial" w:cs="Arial"/>
          <w:sz w:val="28"/>
          <w:szCs w:val="28"/>
        </w:rPr>
        <w:t xml:space="preserve">Engaged SOS to </w:t>
      </w:r>
      <w:r w:rsidR="00293651" w:rsidRPr="008517AC">
        <w:rPr>
          <w:rFonts w:ascii="Arial" w:hAnsi="Arial" w:cs="Arial"/>
          <w:sz w:val="28"/>
          <w:szCs w:val="28"/>
        </w:rPr>
        <w:t>develop an RFP for new website and online book</w:t>
      </w:r>
      <w:r w:rsidRPr="008517AC">
        <w:rPr>
          <w:rFonts w:ascii="Arial" w:hAnsi="Arial" w:cs="Arial"/>
          <w:sz w:val="28"/>
          <w:szCs w:val="28"/>
        </w:rPr>
        <w:t>store designer and webmaster.</w:t>
      </w:r>
      <w:r w:rsidR="00293651" w:rsidRPr="008517AC">
        <w:rPr>
          <w:rFonts w:ascii="Arial" w:hAnsi="Arial" w:cs="Arial"/>
          <w:sz w:val="28"/>
          <w:szCs w:val="28"/>
        </w:rPr>
        <w:t xml:space="preserve"> We h</w:t>
      </w:r>
      <w:r w:rsidRPr="008517AC">
        <w:rPr>
          <w:rFonts w:ascii="Arial" w:hAnsi="Arial" w:cs="Arial"/>
          <w:sz w:val="28"/>
          <w:szCs w:val="28"/>
        </w:rPr>
        <w:t>ave engaged a contractor</w:t>
      </w:r>
      <w:r w:rsidR="00C01847" w:rsidRPr="008517AC">
        <w:rPr>
          <w:rFonts w:ascii="Arial" w:hAnsi="Arial" w:cs="Arial"/>
          <w:sz w:val="28"/>
          <w:szCs w:val="28"/>
        </w:rPr>
        <w:t xml:space="preserve"> from a shortlist of 3</w:t>
      </w:r>
      <w:r w:rsidRPr="008517AC">
        <w:rPr>
          <w:rFonts w:ascii="Arial" w:hAnsi="Arial" w:cs="Arial"/>
          <w:sz w:val="28"/>
          <w:szCs w:val="28"/>
        </w:rPr>
        <w:t xml:space="preserve"> and </w:t>
      </w:r>
      <w:r w:rsidR="00293651" w:rsidRPr="008517AC">
        <w:rPr>
          <w:rFonts w:ascii="Arial" w:hAnsi="Arial" w:cs="Arial"/>
          <w:sz w:val="28"/>
          <w:szCs w:val="28"/>
        </w:rPr>
        <w:t>the work is underway</w:t>
      </w:r>
    </w:p>
    <w:p w:rsidR="001B590F" w:rsidRPr="008517AC" w:rsidRDefault="008517AC">
      <w:pPr>
        <w:rPr>
          <w:rFonts w:ascii="Arial" w:hAnsi="Arial" w:cs="Arial"/>
          <w:color w:val="FF0000"/>
          <w:sz w:val="28"/>
          <w:szCs w:val="28"/>
        </w:rPr>
      </w:pPr>
      <w:r>
        <w:rPr>
          <w:rFonts w:ascii="Arial" w:hAnsi="Arial" w:cs="Arial"/>
          <w:color w:val="FF0000"/>
          <w:sz w:val="28"/>
          <w:szCs w:val="28"/>
        </w:rPr>
        <w:t>Current status and expected completion</w:t>
      </w:r>
    </w:p>
    <w:p w:rsidR="003C00C8" w:rsidRPr="008517AC" w:rsidRDefault="002066D0">
      <w:pPr>
        <w:rPr>
          <w:rFonts w:ascii="Arial" w:hAnsi="Arial" w:cs="Arial"/>
          <w:sz w:val="28"/>
          <w:szCs w:val="28"/>
        </w:rPr>
      </w:pPr>
      <w:r w:rsidRPr="008517AC">
        <w:rPr>
          <w:rFonts w:ascii="Arial" w:hAnsi="Arial" w:cs="Arial"/>
          <w:i/>
          <w:sz w:val="28"/>
          <w:szCs w:val="28"/>
          <w:u w:val="single"/>
        </w:rPr>
        <w:t>(SLIDE)</w:t>
      </w:r>
      <w:r w:rsidR="003C00C8" w:rsidRPr="008517AC">
        <w:rPr>
          <w:rFonts w:ascii="Arial" w:hAnsi="Arial" w:cs="Arial"/>
          <w:sz w:val="28"/>
          <w:szCs w:val="28"/>
          <w:u w:val="single"/>
        </w:rPr>
        <w:t xml:space="preserve"> </w:t>
      </w:r>
      <w:r w:rsidRPr="008517AC">
        <w:rPr>
          <w:rFonts w:ascii="Arial" w:hAnsi="Arial" w:cs="Arial"/>
          <w:sz w:val="28"/>
          <w:szCs w:val="28"/>
          <w:u w:val="single"/>
        </w:rPr>
        <w:t xml:space="preserve"> #</w:t>
      </w:r>
      <w:r w:rsidR="003C00C8" w:rsidRPr="008517AC">
        <w:rPr>
          <w:rFonts w:ascii="Arial" w:hAnsi="Arial" w:cs="Arial"/>
          <w:sz w:val="28"/>
          <w:szCs w:val="28"/>
          <w:u w:val="single"/>
        </w:rPr>
        <w:t xml:space="preserve">3  </w:t>
      </w:r>
      <w:r w:rsidR="002118AB" w:rsidRPr="008517AC">
        <w:rPr>
          <w:rFonts w:ascii="Arial" w:hAnsi="Arial" w:cs="Arial"/>
          <w:sz w:val="28"/>
          <w:szCs w:val="28"/>
          <w:u w:val="single"/>
        </w:rPr>
        <w:t xml:space="preserve"> </w:t>
      </w:r>
      <w:r w:rsidR="003C00C8" w:rsidRPr="008517AC">
        <w:rPr>
          <w:rFonts w:ascii="Arial" w:hAnsi="Arial" w:cs="Arial"/>
          <w:sz w:val="28"/>
          <w:szCs w:val="28"/>
          <w:u w:val="single"/>
        </w:rPr>
        <w:t>I</w:t>
      </w:r>
      <w:r w:rsidR="002118AB" w:rsidRPr="008517AC">
        <w:rPr>
          <w:rFonts w:ascii="Arial" w:hAnsi="Arial" w:cs="Arial"/>
          <w:sz w:val="28"/>
          <w:szCs w:val="28"/>
          <w:u w:val="single"/>
        </w:rPr>
        <w:t xml:space="preserve">nternal </w:t>
      </w:r>
      <w:r w:rsidR="003C00C8" w:rsidRPr="008517AC">
        <w:rPr>
          <w:rFonts w:ascii="Arial" w:hAnsi="Arial" w:cs="Arial"/>
          <w:sz w:val="28"/>
          <w:szCs w:val="28"/>
          <w:u w:val="single"/>
        </w:rPr>
        <w:t xml:space="preserve">CoDA </w:t>
      </w:r>
      <w:r w:rsidR="002118AB" w:rsidRPr="008517AC">
        <w:rPr>
          <w:rFonts w:ascii="Arial" w:hAnsi="Arial" w:cs="Arial"/>
          <w:sz w:val="28"/>
          <w:szCs w:val="28"/>
          <w:u w:val="single"/>
        </w:rPr>
        <w:t xml:space="preserve"> Relationships</w:t>
      </w:r>
      <w:r w:rsidR="004E778E" w:rsidRPr="008517AC">
        <w:rPr>
          <w:rFonts w:ascii="Arial" w:hAnsi="Arial" w:cs="Arial"/>
          <w:sz w:val="28"/>
          <w:szCs w:val="28"/>
        </w:rPr>
        <w:t xml:space="preserve"> </w:t>
      </w:r>
    </w:p>
    <w:p w:rsidR="004E778E" w:rsidRPr="008517AC" w:rsidRDefault="003C00C8" w:rsidP="00F94BE1">
      <w:pPr>
        <w:pStyle w:val="ListParagraph"/>
        <w:numPr>
          <w:ilvl w:val="0"/>
          <w:numId w:val="2"/>
        </w:numPr>
        <w:rPr>
          <w:rFonts w:ascii="Arial" w:hAnsi="Arial" w:cs="Arial"/>
          <w:sz w:val="28"/>
          <w:szCs w:val="28"/>
        </w:rPr>
      </w:pPr>
      <w:r w:rsidRPr="008517AC">
        <w:rPr>
          <w:rFonts w:ascii="Arial" w:hAnsi="Arial" w:cs="Arial"/>
          <w:sz w:val="28"/>
          <w:szCs w:val="28"/>
        </w:rPr>
        <w:t xml:space="preserve">Improve </w:t>
      </w:r>
      <w:r w:rsidR="002118AB" w:rsidRPr="008517AC">
        <w:rPr>
          <w:rFonts w:ascii="Arial" w:hAnsi="Arial" w:cs="Arial"/>
          <w:sz w:val="28"/>
          <w:szCs w:val="28"/>
        </w:rPr>
        <w:t xml:space="preserve">and increase communication </w:t>
      </w:r>
      <w:r w:rsidR="00656188" w:rsidRPr="008517AC">
        <w:rPr>
          <w:rFonts w:ascii="Arial" w:hAnsi="Arial" w:cs="Arial"/>
          <w:sz w:val="28"/>
          <w:szCs w:val="28"/>
        </w:rPr>
        <w:t xml:space="preserve">in the fellowship, in particular </w:t>
      </w:r>
      <w:r w:rsidR="002118AB" w:rsidRPr="008517AC">
        <w:rPr>
          <w:rFonts w:ascii="Arial" w:hAnsi="Arial" w:cs="Arial"/>
          <w:sz w:val="28"/>
          <w:szCs w:val="28"/>
        </w:rPr>
        <w:t xml:space="preserve">with </w:t>
      </w:r>
      <w:r w:rsidR="00656188" w:rsidRPr="008517AC">
        <w:rPr>
          <w:rFonts w:ascii="Arial" w:hAnsi="Arial" w:cs="Arial"/>
          <w:sz w:val="28"/>
          <w:szCs w:val="28"/>
        </w:rPr>
        <w:t>Literature Committee, Span</w:t>
      </w:r>
      <w:r w:rsidR="002118AB" w:rsidRPr="008517AC">
        <w:rPr>
          <w:rFonts w:ascii="Arial" w:hAnsi="Arial" w:cs="Arial"/>
          <w:sz w:val="28"/>
          <w:szCs w:val="28"/>
        </w:rPr>
        <w:t>ish Outreach</w:t>
      </w:r>
      <w:r w:rsidR="00656188" w:rsidRPr="008517AC">
        <w:rPr>
          <w:rFonts w:ascii="Arial" w:hAnsi="Arial" w:cs="Arial"/>
          <w:sz w:val="28"/>
          <w:szCs w:val="28"/>
        </w:rPr>
        <w:t xml:space="preserve"> committee and the </w:t>
      </w:r>
      <w:r w:rsidR="002118AB" w:rsidRPr="008517AC">
        <w:rPr>
          <w:rFonts w:ascii="Arial" w:hAnsi="Arial" w:cs="Arial"/>
          <w:sz w:val="28"/>
          <w:szCs w:val="28"/>
        </w:rPr>
        <w:t>CoDa board</w:t>
      </w:r>
    </w:p>
    <w:p w:rsidR="004E778E" w:rsidRPr="008517AC" w:rsidRDefault="00656188" w:rsidP="00F94BE1">
      <w:pPr>
        <w:pStyle w:val="ListParagraph"/>
        <w:numPr>
          <w:ilvl w:val="0"/>
          <w:numId w:val="2"/>
        </w:numPr>
        <w:rPr>
          <w:rFonts w:ascii="Arial" w:hAnsi="Arial" w:cs="Arial"/>
          <w:sz w:val="28"/>
          <w:szCs w:val="28"/>
        </w:rPr>
      </w:pPr>
      <w:r w:rsidRPr="008517AC">
        <w:rPr>
          <w:rFonts w:ascii="Arial" w:hAnsi="Arial" w:cs="Arial"/>
          <w:sz w:val="28"/>
          <w:szCs w:val="28"/>
        </w:rPr>
        <w:t>Representatives from Lit Comm a</w:t>
      </w:r>
      <w:r w:rsidR="002066D0" w:rsidRPr="008517AC">
        <w:rPr>
          <w:rFonts w:ascii="Arial" w:hAnsi="Arial" w:cs="Arial"/>
          <w:sz w:val="28"/>
          <w:szCs w:val="28"/>
        </w:rPr>
        <w:t>nd SPO were invited to the Strategic Planning Meeting</w:t>
      </w:r>
    </w:p>
    <w:p w:rsidR="00656188" w:rsidRPr="008517AC" w:rsidRDefault="00656188" w:rsidP="00F94BE1">
      <w:pPr>
        <w:pStyle w:val="ListParagraph"/>
        <w:numPr>
          <w:ilvl w:val="0"/>
          <w:numId w:val="2"/>
        </w:numPr>
        <w:rPr>
          <w:rFonts w:ascii="Arial" w:hAnsi="Arial" w:cs="Arial"/>
          <w:sz w:val="28"/>
          <w:szCs w:val="28"/>
        </w:rPr>
      </w:pPr>
      <w:r w:rsidRPr="008517AC">
        <w:rPr>
          <w:rFonts w:ascii="Arial" w:hAnsi="Arial" w:cs="Arial"/>
          <w:sz w:val="28"/>
          <w:szCs w:val="28"/>
        </w:rPr>
        <w:t>We now have a dedicated liaison in CLC</w:t>
      </w:r>
      <w:r w:rsidR="00235A32" w:rsidRPr="008517AC">
        <w:rPr>
          <w:rFonts w:ascii="Arial" w:hAnsi="Arial" w:cs="Arial"/>
          <w:sz w:val="28"/>
          <w:szCs w:val="28"/>
        </w:rPr>
        <w:t>, SPO and H&amp;I</w:t>
      </w:r>
    </w:p>
    <w:p w:rsidR="00656188" w:rsidRPr="008517AC" w:rsidRDefault="002066D0" w:rsidP="00711BB7">
      <w:pPr>
        <w:pStyle w:val="ListParagraph"/>
        <w:numPr>
          <w:ilvl w:val="0"/>
          <w:numId w:val="2"/>
        </w:numPr>
        <w:rPr>
          <w:rFonts w:ascii="Arial" w:hAnsi="Arial" w:cs="Arial"/>
          <w:sz w:val="28"/>
          <w:szCs w:val="28"/>
        </w:rPr>
      </w:pPr>
      <w:r w:rsidRPr="008517AC">
        <w:rPr>
          <w:rFonts w:ascii="Arial" w:hAnsi="Arial" w:cs="Arial"/>
          <w:sz w:val="28"/>
          <w:szCs w:val="28"/>
        </w:rPr>
        <w:t xml:space="preserve">Two </w:t>
      </w:r>
      <w:r w:rsidR="00656188" w:rsidRPr="008517AC">
        <w:rPr>
          <w:rFonts w:ascii="Arial" w:hAnsi="Arial" w:cs="Arial"/>
          <w:sz w:val="28"/>
          <w:szCs w:val="28"/>
        </w:rPr>
        <w:t>of our CoRe board are Spanish speakers and hold regular meetings</w:t>
      </w:r>
      <w:r w:rsidR="003C00C8" w:rsidRPr="008517AC">
        <w:rPr>
          <w:rFonts w:ascii="Arial" w:hAnsi="Arial" w:cs="Arial"/>
          <w:sz w:val="28"/>
          <w:szCs w:val="28"/>
        </w:rPr>
        <w:t xml:space="preserve"> </w:t>
      </w:r>
      <w:r w:rsidR="00656188" w:rsidRPr="008517AC">
        <w:rPr>
          <w:rFonts w:ascii="Arial" w:hAnsi="Arial" w:cs="Arial"/>
          <w:sz w:val="28"/>
          <w:szCs w:val="28"/>
        </w:rPr>
        <w:t xml:space="preserve"> with SPO in Spanish as well as working closely with them on proofing new Spanish translations</w:t>
      </w:r>
    </w:p>
    <w:p w:rsidR="00656188" w:rsidRPr="008517AC" w:rsidRDefault="00656188" w:rsidP="00711BB7">
      <w:pPr>
        <w:pStyle w:val="ListParagraph"/>
        <w:numPr>
          <w:ilvl w:val="0"/>
          <w:numId w:val="2"/>
        </w:numPr>
        <w:rPr>
          <w:rFonts w:ascii="Arial" w:hAnsi="Arial" w:cs="Arial"/>
          <w:sz w:val="28"/>
          <w:szCs w:val="28"/>
        </w:rPr>
      </w:pPr>
      <w:r w:rsidRPr="008517AC">
        <w:rPr>
          <w:rFonts w:ascii="Arial" w:hAnsi="Arial" w:cs="Arial"/>
          <w:sz w:val="28"/>
          <w:szCs w:val="28"/>
        </w:rPr>
        <w:t>Liaison to the CoDA board is on our email alias</w:t>
      </w:r>
      <w:r w:rsidR="00463F6F" w:rsidRPr="008517AC">
        <w:rPr>
          <w:rFonts w:ascii="Arial" w:hAnsi="Arial" w:cs="Arial"/>
          <w:sz w:val="28"/>
          <w:szCs w:val="28"/>
        </w:rPr>
        <w:t xml:space="preserve"> and </w:t>
      </w:r>
      <w:r w:rsidRPr="008517AC">
        <w:rPr>
          <w:rFonts w:ascii="Arial" w:hAnsi="Arial" w:cs="Arial"/>
          <w:sz w:val="28"/>
          <w:szCs w:val="28"/>
        </w:rPr>
        <w:t xml:space="preserve">attends </w:t>
      </w:r>
      <w:r w:rsidR="002066D0" w:rsidRPr="008517AC">
        <w:rPr>
          <w:rFonts w:ascii="Arial" w:hAnsi="Arial" w:cs="Arial"/>
          <w:sz w:val="28"/>
          <w:szCs w:val="28"/>
        </w:rPr>
        <w:t xml:space="preserve">and participates in </w:t>
      </w:r>
      <w:r w:rsidRPr="008517AC">
        <w:rPr>
          <w:rFonts w:ascii="Arial" w:hAnsi="Arial" w:cs="Arial"/>
          <w:sz w:val="28"/>
          <w:szCs w:val="28"/>
        </w:rPr>
        <w:t>every CoRe board meeting</w:t>
      </w:r>
    </w:p>
    <w:p w:rsidR="00F94BE1" w:rsidRPr="008517AC" w:rsidRDefault="00F94BE1" w:rsidP="00F94BE1">
      <w:pPr>
        <w:pStyle w:val="ListParagraph"/>
        <w:ind w:left="1440"/>
        <w:rPr>
          <w:rFonts w:ascii="Arial" w:hAnsi="Arial" w:cs="Arial"/>
          <w:sz w:val="28"/>
          <w:szCs w:val="28"/>
        </w:rPr>
      </w:pPr>
    </w:p>
    <w:p w:rsidR="00BB7D95" w:rsidRPr="008517AC" w:rsidRDefault="002066D0" w:rsidP="00BB7D95">
      <w:pPr>
        <w:rPr>
          <w:rFonts w:ascii="Arial" w:hAnsi="Arial" w:cs="Arial"/>
          <w:sz w:val="28"/>
          <w:szCs w:val="28"/>
          <w:u w:val="single"/>
        </w:rPr>
      </w:pPr>
      <w:r w:rsidRPr="008517AC">
        <w:rPr>
          <w:rFonts w:ascii="Arial" w:hAnsi="Arial" w:cs="Arial"/>
          <w:i/>
          <w:sz w:val="28"/>
          <w:szCs w:val="28"/>
          <w:u w:val="single"/>
        </w:rPr>
        <w:t>(SLIDE)</w:t>
      </w:r>
      <w:r w:rsidR="00BB7D95" w:rsidRPr="008517AC">
        <w:rPr>
          <w:rFonts w:ascii="Arial" w:hAnsi="Arial" w:cs="Arial"/>
          <w:sz w:val="28"/>
          <w:szCs w:val="28"/>
          <w:u w:val="single"/>
        </w:rPr>
        <w:t># 5  Ensure Sustainability of the Corporation</w:t>
      </w:r>
    </w:p>
    <w:p w:rsidR="00BB7D95" w:rsidRPr="008517AC" w:rsidRDefault="00BB7D95" w:rsidP="00BB7D95">
      <w:pPr>
        <w:rPr>
          <w:rFonts w:ascii="Arial" w:hAnsi="Arial" w:cs="Arial"/>
          <w:sz w:val="28"/>
          <w:szCs w:val="28"/>
        </w:rPr>
      </w:pPr>
      <w:r w:rsidRPr="008517AC">
        <w:rPr>
          <w:rFonts w:ascii="Arial" w:hAnsi="Arial" w:cs="Arial"/>
          <w:sz w:val="28"/>
          <w:szCs w:val="28"/>
        </w:rPr>
        <w:t>Have engaged an Attorney to review the ByLaws which are outdated with a view to bringing the new ByLaws to CSC 2018</w:t>
      </w:r>
    </w:p>
    <w:p w:rsidR="00BB7D95" w:rsidRPr="008517AC" w:rsidRDefault="00BB7D95" w:rsidP="00BB7D95">
      <w:pPr>
        <w:rPr>
          <w:rFonts w:ascii="Arial" w:hAnsi="Arial" w:cs="Arial"/>
          <w:sz w:val="28"/>
          <w:szCs w:val="28"/>
        </w:rPr>
      </w:pPr>
      <w:r w:rsidRPr="008517AC">
        <w:rPr>
          <w:rFonts w:ascii="Arial" w:hAnsi="Arial" w:cs="Arial"/>
          <w:sz w:val="28"/>
          <w:szCs w:val="28"/>
        </w:rPr>
        <w:t>Have engaged SOS to draft a Policies and procedures Manual for CoRe and to ensure that we are and in compliance with all financial and regulatory requirements of a not-for-profit corporation</w:t>
      </w:r>
    </w:p>
    <w:p w:rsidR="00BB7D95" w:rsidRPr="008517AC" w:rsidRDefault="00BB7D95" w:rsidP="00BB7D95">
      <w:pPr>
        <w:rPr>
          <w:rFonts w:ascii="Arial" w:hAnsi="Arial" w:cs="Arial"/>
          <w:sz w:val="28"/>
          <w:szCs w:val="28"/>
        </w:rPr>
      </w:pPr>
      <w:r w:rsidRPr="008517AC">
        <w:rPr>
          <w:rFonts w:ascii="Arial" w:hAnsi="Arial" w:cs="Arial"/>
          <w:sz w:val="28"/>
          <w:szCs w:val="28"/>
        </w:rPr>
        <w:t xml:space="preserve">Have reviewed and renewed the CoDA/CoRe Contract </w:t>
      </w:r>
    </w:p>
    <w:p w:rsidR="00BB7D95" w:rsidRPr="008517AC" w:rsidRDefault="00BB7D95" w:rsidP="00BB7D95">
      <w:pPr>
        <w:rPr>
          <w:rFonts w:ascii="Arial" w:hAnsi="Arial" w:cs="Arial"/>
          <w:sz w:val="28"/>
          <w:szCs w:val="28"/>
        </w:rPr>
      </w:pPr>
    </w:p>
    <w:p w:rsidR="00503C28" w:rsidRPr="008517AC" w:rsidRDefault="002066D0">
      <w:pPr>
        <w:rPr>
          <w:rFonts w:ascii="Arial" w:hAnsi="Arial" w:cs="Arial"/>
          <w:sz w:val="28"/>
          <w:szCs w:val="28"/>
          <w:u w:val="single"/>
        </w:rPr>
      </w:pPr>
      <w:r w:rsidRPr="008517AC">
        <w:rPr>
          <w:rFonts w:ascii="Arial" w:hAnsi="Arial" w:cs="Arial"/>
          <w:i/>
          <w:sz w:val="28"/>
          <w:szCs w:val="28"/>
          <w:u w:val="single"/>
        </w:rPr>
        <w:t>(SLIDE)</w:t>
      </w:r>
      <w:r w:rsidR="00463F6F" w:rsidRPr="008517AC">
        <w:rPr>
          <w:rFonts w:ascii="Arial" w:hAnsi="Arial" w:cs="Arial"/>
          <w:sz w:val="28"/>
          <w:szCs w:val="28"/>
          <w:u w:val="single"/>
        </w:rPr>
        <w:t xml:space="preserve">#  6  </w:t>
      </w:r>
      <w:r w:rsidR="008517AC">
        <w:rPr>
          <w:rFonts w:ascii="Arial" w:hAnsi="Arial" w:cs="Arial"/>
          <w:sz w:val="28"/>
          <w:szCs w:val="28"/>
          <w:u w:val="single"/>
        </w:rPr>
        <w:t xml:space="preserve">Expand our </w:t>
      </w:r>
      <w:r w:rsidR="00503C28" w:rsidRPr="008517AC">
        <w:rPr>
          <w:rFonts w:ascii="Arial" w:hAnsi="Arial" w:cs="Arial"/>
          <w:sz w:val="28"/>
          <w:szCs w:val="28"/>
          <w:u w:val="single"/>
        </w:rPr>
        <w:t xml:space="preserve"> literature</w:t>
      </w:r>
      <w:r w:rsidR="008517AC">
        <w:rPr>
          <w:rFonts w:ascii="Arial" w:hAnsi="Arial" w:cs="Arial"/>
          <w:sz w:val="28"/>
          <w:szCs w:val="28"/>
          <w:u w:val="single"/>
        </w:rPr>
        <w:t xml:space="preserve"> offer</w:t>
      </w:r>
    </w:p>
    <w:p w:rsidR="004E778E" w:rsidRPr="008517AC" w:rsidRDefault="00656BE8">
      <w:pPr>
        <w:rPr>
          <w:rFonts w:ascii="Arial" w:hAnsi="Arial" w:cs="Arial"/>
          <w:sz w:val="28"/>
          <w:szCs w:val="28"/>
        </w:rPr>
      </w:pPr>
      <w:r w:rsidRPr="008517AC">
        <w:rPr>
          <w:rFonts w:ascii="Arial" w:hAnsi="Arial" w:cs="Arial"/>
          <w:sz w:val="28"/>
          <w:szCs w:val="28"/>
          <w:u w:val="single"/>
        </w:rPr>
        <w:t xml:space="preserve">Expanded </w:t>
      </w:r>
      <w:r w:rsidR="0040444F" w:rsidRPr="008517AC">
        <w:rPr>
          <w:rFonts w:ascii="Arial" w:hAnsi="Arial" w:cs="Arial"/>
          <w:sz w:val="28"/>
          <w:szCs w:val="28"/>
          <w:u w:val="single"/>
        </w:rPr>
        <w:t xml:space="preserve">our epubs </w:t>
      </w:r>
      <w:r w:rsidR="0040444F" w:rsidRPr="008517AC">
        <w:rPr>
          <w:rFonts w:ascii="Arial" w:hAnsi="Arial" w:cs="Arial"/>
          <w:sz w:val="28"/>
          <w:szCs w:val="28"/>
        </w:rPr>
        <w:t xml:space="preserve">offer to include the </w:t>
      </w:r>
      <w:r w:rsidR="0040444F" w:rsidRPr="008517AC">
        <w:rPr>
          <w:rFonts w:ascii="Arial" w:hAnsi="Arial" w:cs="Arial"/>
          <w:sz w:val="28"/>
          <w:szCs w:val="28"/>
          <w:lang w:val="en-US"/>
        </w:rPr>
        <w:t>12 step workbook in both Spanish and English, and the Pocket Blue Book (Libro Azul Ed. Bolsillo)  in Spanish</w:t>
      </w:r>
    </w:p>
    <w:p w:rsidR="0040444F" w:rsidRPr="008517AC" w:rsidRDefault="0040444F" w:rsidP="0040444F">
      <w:pPr>
        <w:spacing w:line="240" w:lineRule="auto"/>
        <w:rPr>
          <w:rFonts w:ascii="Arial" w:hAnsi="Arial" w:cs="Arial"/>
          <w:sz w:val="28"/>
          <w:szCs w:val="28"/>
          <w:lang w:val="en-US"/>
        </w:rPr>
      </w:pPr>
      <w:r w:rsidRPr="008517AC">
        <w:rPr>
          <w:rFonts w:ascii="Arial" w:hAnsi="Arial" w:cs="Arial"/>
          <w:sz w:val="28"/>
          <w:szCs w:val="28"/>
          <w:lang w:val="en-US"/>
        </w:rPr>
        <w:t xml:space="preserve">All these publications are </w:t>
      </w:r>
      <w:r w:rsidR="00793E4C" w:rsidRPr="008517AC">
        <w:rPr>
          <w:rFonts w:ascii="Arial" w:hAnsi="Arial" w:cs="Arial"/>
          <w:sz w:val="28"/>
          <w:szCs w:val="28"/>
          <w:lang w:val="en-US"/>
        </w:rPr>
        <w:t>available for purchase in both Kindle and iBook formats.</w:t>
      </w:r>
      <w:r w:rsidRPr="008517AC">
        <w:rPr>
          <w:rFonts w:ascii="Arial" w:hAnsi="Arial" w:cs="Arial"/>
          <w:sz w:val="28"/>
          <w:szCs w:val="28"/>
          <w:lang w:val="en-US"/>
        </w:rPr>
        <w:t xml:space="preserve"> </w:t>
      </w:r>
    </w:p>
    <w:p w:rsidR="00793E4C" w:rsidRPr="008517AC" w:rsidRDefault="00793E4C" w:rsidP="00793E4C">
      <w:pPr>
        <w:spacing w:line="240" w:lineRule="auto"/>
        <w:rPr>
          <w:rFonts w:ascii="Arial" w:hAnsi="Arial" w:cs="Arial"/>
          <w:sz w:val="28"/>
          <w:szCs w:val="28"/>
          <w:lang w:val="en-US"/>
        </w:rPr>
      </w:pPr>
      <w:r w:rsidRPr="008517AC">
        <w:rPr>
          <w:rFonts w:ascii="Arial" w:hAnsi="Arial" w:cs="Arial"/>
          <w:sz w:val="28"/>
          <w:szCs w:val="28"/>
          <w:lang w:val="en-US"/>
        </w:rPr>
        <w:t>As the Literature is updated and translated, we will convert more of it to e-formats, to increase the availability for codependents in all parts of the world. Epubs represent a considerable saving on print and shipping costs</w:t>
      </w:r>
    </w:p>
    <w:p w:rsidR="0040444F" w:rsidRPr="008517AC" w:rsidRDefault="0040444F">
      <w:pPr>
        <w:rPr>
          <w:rFonts w:ascii="Arial" w:hAnsi="Arial" w:cs="Arial"/>
          <w:sz w:val="28"/>
          <w:szCs w:val="28"/>
        </w:rPr>
      </w:pPr>
    </w:p>
    <w:p w:rsidR="002C3ABD" w:rsidRPr="008517AC" w:rsidRDefault="002066D0">
      <w:pPr>
        <w:rPr>
          <w:rFonts w:ascii="Arial" w:hAnsi="Arial" w:cs="Arial"/>
          <w:sz w:val="28"/>
          <w:szCs w:val="28"/>
        </w:rPr>
      </w:pPr>
      <w:r w:rsidRPr="008517AC">
        <w:rPr>
          <w:rFonts w:ascii="Arial" w:hAnsi="Arial" w:cs="Arial"/>
          <w:i/>
          <w:sz w:val="28"/>
          <w:szCs w:val="28"/>
        </w:rPr>
        <w:t>(</w:t>
      </w:r>
      <w:r w:rsidRPr="008517AC">
        <w:rPr>
          <w:rFonts w:ascii="Arial" w:hAnsi="Arial" w:cs="Arial"/>
          <w:i/>
          <w:sz w:val="28"/>
          <w:szCs w:val="28"/>
          <w:u w:val="single"/>
        </w:rPr>
        <w:t>SLIDE)</w:t>
      </w:r>
      <w:r w:rsidR="002C3ABD" w:rsidRPr="008517AC">
        <w:rPr>
          <w:rFonts w:ascii="Arial" w:hAnsi="Arial" w:cs="Arial"/>
          <w:i/>
          <w:sz w:val="28"/>
          <w:szCs w:val="28"/>
          <w:u w:val="single"/>
        </w:rPr>
        <w:t xml:space="preserve"> </w:t>
      </w:r>
      <w:r w:rsidR="00656BE8" w:rsidRPr="008517AC">
        <w:rPr>
          <w:rFonts w:ascii="Arial" w:hAnsi="Arial" w:cs="Arial"/>
          <w:sz w:val="28"/>
          <w:szCs w:val="28"/>
          <w:u w:val="single"/>
        </w:rPr>
        <w:t xml:space="preserve"># </w:t>
      </w:r>
      <w:r w:rsidR="002C3ABD" w:rsidRPr="008517AC">
        <w:rPr>
          <w:rFonts w:ascii="Arial" w:hAnsi="Arial" w:cs="Arial"/>
          <w:sz w:val="28"/>
          <w:szCs w:val="28"/>
          <w:u w:val="single"/>
        </w:rPr>
        <w:t>6</w:t>
      </w:r>
      <w:r w:rsidR="006D02C0">
        <w:rPr>
          <w:rFonts w:ascii="Arial" w:hAnsi="Arial" w:cs="Arial"/>
          <w:sz w:val="28"/>
          <w:szCs w:val="28"/>
          <w:u w:val="single"/>
        </w:rPr>
        <w:t xml:space="preserve"> cont. </w:t>
      </w:r>
      <w:bookmarkStart w:id="0" w:name="_GoBack"/>
      <w:bookmarkEnd w:id="0"/>
      <w:r w:rsidR="002C3ABD" w:rsidRPr="008517AC">
        <w:rPr>
          <w:rFonts w:ascii="Arial" w:hAnsi="Arial" w:cs="Arial"/>
          <w:sz w:val="28"/>
          <w:szCs w:val="28"/>
          <w:u w:val="single"/>
        </w:rPr>
        <w:t xml:space="preserve"> </w:t>
      </w:r>
      <w:r w:rsidR="008517AC">
        <w:rPr>
          <w:rFonts w:ascii="Arial" w:hAnsi="Arial" w:cs="Arial"/>
          <w:sz w:val="28"/>
          <w:szCs w:val="28"/>
          <w:u w:val="single"/>
        </w:rPr>
        <w:t xml:space="preserve">Expand our </w:t>
      </w:r>
      <w:r w:rsidR="008517AC" w:rsidRPr="008517AC">
        <w:rPr>
          <w:rFonts w:ascii="Arial" w:hAnsi="Arial" w:cs="Arial"/>
          <w:sz w:val="28"/>
          <w:szCs w:val="28"/>
          <w:u w:val="single"/>
        </w:rPr>
        <w:t xml:space="preserve"> literature</w:t>
      </w:r>
      <w:r w:rsidR="008517AC">
        <w:rPr>
          <w:rFonts w:ascii="Arial" w:hAnsi="Arial" w:cs="Arial"/>
          <w:sz w:val="28"/>
          <w:szCs w:val="28"/>
          <w:u w:val="single"/>
        </w:rPr>
        <w:t xml:space="preserve"> offer</w:t>
      </w:r>
      <w:r w:rsidR="008517AC" w:rsidRPr="008517AC">
        <w:rPr>
          <w:rFonts w:ascii="Arial" w:hAnsi="Arial" w:cs="Arial"/>
          <w:sz w:val="28"/>
          <w:szCs w:val="28"/>
          <w:u w:val="single"/>
        </w:rPr>
        <w:t xml:space="preserve"> </w:t>
      </w:r>
    </w:p>
    <w:p w:rsidR="00656BE8" w:rsidRPr="008517AC" w:rsidRDefault="00656BE8">
      <w:pPr>
        <w:rPr>
          <w:rFonts w:ascii="Arial" w:hAnsi="Arial" w:cs="Arial"/>
          <w:sz w:val="28"/>
          <w:szCs w:val="28"/>
          <w:u w:val="single"/>
        </w:rPr>
      </w:pPr>
      <w:r w:rsidRPr="008517AC">
        <w:rPr>
          <w:rFonts w:ascii="Arial" w:hAnsi="Arial" w:cs="Arial"/>
          <w:sz w:val="28"/>
          <w:szCs w:val="28"/>
          <w:u w:val="single"/>
        </w:rPr>
        <w:t>Expanded our offer of Spanish literature to</w:t>
      </w:r>
      <w:r w:rsidR="002C3ABD" w:rsidRPr="008517AC">
        <w:rPr>
          <w:rFonts w:ascii="Arial" w:hAnsi="Arial" w:cs="Arial"/>
          <w:sz w:val="28"/>
          <w:szCs w:val="28"/>
          <w:u w:val="single"/>
        </w:rPr>
        <w:t xml:space="preserve"> include: </w:t>
      </w:r>
    </w:p>
    <w:p w:rsidR="002C3ABD" w:rsidRPr="008517AC" w:rsidRDefault="002C3ABD" w:rsidP="002C3ABD">
      <w:pPr>
        <w:pStyle w:val="ListParagraph"/>
        <w:numPr>
          <w:ilvl w:val="0"/>
          <w:numId w:val="3"/>
        </w:numPr>
        <w:rPr>
          <w:rFonts w:ascii="Arial" w:hAnsi="Arial" w:cs="Arial"/>
          <w:sz w:val="28"/>
          <w:szCs w:val="28"/>
        </w:rPr>
      </w:pPr>
      <w:r w:rsidRPr="008517AC">
        <w:rPr>
          <w:rFonts w:ascii="Arial" w:hAnsi="Arial" w:cs="Arial"/>
          <w:sz w:val="28"/>
          <w:szCs w:val="28"/>
        </w:rPr>
        <w:t>CoDA Welcome</w:t>
      </w:r>
    </w:p>
    <w:p w:rsidR="002C3ABD" w:rsidRPr="008517AC" w:rsidRDefault="002C3ABD" w:rsidP="002C3ABD">
      <w:pPr>
        <w:pStyle w:val="ListParagraph"/>
        <w:numPr>
          <w:ilvl w:val="0"/>
          <w:numId w:val="3"/>
        </w:numPr>
        <w:rPr>
          <w:rFonts w:ascii="Arial" w:hAnsi="Arial" w:cs="Arial"/>
          <w:sz w:val="28"/>
          <w:szCs w:val="28"/>
        </w:rPr>
      </w:pPr>
      <w:r w:rsidRPr="008517AC">
        <w:rPr>
          <w:rFonts w:ascii="Arial" w:hAnsi="Arial" w:cs="Arial"/>
          <w:sz w:val="28"/>
          <w:szCs w:val="28"/>
        </w:rPr>
        <w:t>12 Steps Handbook</w:t>
      </w:r>
    </w:p>
    <w:p w:rsidR="002C3ABD" w:rsidRPr="008517AC" w:rsidRDefault="002C3ABD" w:rsidP="002C3ABD">
      <w:pPr>
        <w:pStyle w:val="ListParagraph"/>
        <w:numPr>
          <w:ilvl w:val="0"/>
          <w:numId w:val="3"/>
        </w:numPr>
        <w:rPr>
          <w:rFonts w:ascii="Arial" w:hAnsi="Arial" w:cs="Arial"/>
          <w:sz w:val="28"/>
          <w:szCs w:val="28"/>
        </w:rPr>
      </w:pPr>
      <w:r w:rsidRPr="008517AC">
        <w:rPr>
          <w:rFonts w:ascii="Arial" w:hAnsi="Arial" w:cs="Arial"/>
          <w:sz w:val="28"/>
          <w:szCs w:val="28"/>
        </w:rPr>
        <w:t>Welcome to CoDA</w:t>
      </w:r>
    </w:p>
    <w:p w:rsidR="002C3ABD" w:rsidRPr="008517AC" w:rsidRDefault="002C3ABD" w:rsidP="002C3ABD">
      <w:pPr>
        <w:pStyle w:val="ListParagraph"/>
        <w:numPr>
          <w:ilvl w:val="0"/>
          <w:numId w:val="3"/>
        </w:numPr>
        <w:rPr>
          <w:rFonts w:ascii="Arial" w:hAnsi="Arial" w:cs="Arial"/>
          <w:sz w:val="28"/>
          <w:szCs w:val="28"/>
        </w:rPr>
      </w:pPr>
      <w:r w:rsidRPr="008517AC">
        <w:rPr>
          <w:rFonts w:ascii="Arial" w:hAnsi="Arial" w:cs="Arial"/>
          <w:sz w:val="28"/>
          <w:szCs w:val="28"/>
        </w:rPr>
        <w:t>What is CoDA?</w:t>
      </w:r>
    </w:p>
    <w:p w:rsidR="002C3ABD" w:rsidRPr="008517AC" w:rsidRDefault="002C3ABD" w:rsidP="002C3ABD">
      <w:pPr>
        <w:pStyle w:val="ListParagraph"/>
        <w:numPr>
          <w:ilvl w:val="0"/>
          <w:numId w:val="3"/>
        </w:numPr>
        <w:rPr>
          <w:rFonts w:ascii="Arial" w:hAnsi="Arial" w:cs="Arial"/>
          <w:sz w:val="28"/>
          <w:szCs w:val="28"/>
        </w:rPr>
      </w:pPr>
      <w:r w:rsidRPr="008517AC">
        <w:rPr>
          <w:rFonts w:ascii="Arial" w:hAnsi="Arial" w:cs="Arial"/>
          <w:sz w:val="28"/>
          <w:szCs w:val="28"/>
        </w:rPr>
        <w:t>Building CoDA Community</w:t>
      </w:r>
    </w:p>
    <w:p w:rsidR="002C3ABD" w:rsidRPr="008517AC" w:rsidRDefault="002C3ABD" w:rsidP="002C3ABD">
      <w:pPr>
        <w:pStyle w:val="ListParagraph"/>
        <w:numPr>
          <w:ilvl w:val="0"/>
          <w:numId w:val="3"/>
        </w:numPr>
        <w:rPr>
          <w:rFonts w:ascii="Arial" w:hAnsi="Arial" w:cs="Arial"/>
          <w:sz w:val="28"/>
          <w:szCs w:val="28"/>
        </w:rPr>
      </w:pPr>
      <w:r w:rsidRPr="008517AC">
        <w:rPr>
          <w:rFonts w:ascii="Arial" w:hAnsi="Arial" w:cs="Arial"/>
          <w:sz w:val="28"/>
          <w:szCs w:val="28"/>
        </w:rPr>
        <w:t>Sponsorship in CoDA</w:t>
      </w:r>
    </w:p>
    <w:p w:rsidR="002C3ABD" w:rsidRPr="008517AC" w:rsidRDefault="002C3ABD" w:rsidP="002C3ABD">
      <w:pPr>
        <w:pStyle w:val="ListParagraph"/>
        <w:numPr>
          <w:ilvl w:val="0"/>
          <w:numId w:val="3"/>
        </w:numPr>
        <w:rPr>
          <w:rFonts w:ascii="Arial" w:hAnsi="Arial" w:cs="Arial"/>
          <w:sz w:val="28"/>
          <w:szCs w:val="28"/>
        </w:rPr>
      </w:pPr>
      <w:r w:rsidRPr="008517AC">
        <w:rPr>
          <w:rFonts w:ascii="Arial" w:hAnsi="Arial" w:cs="Arial"/>
          <w:sz w:val="28"/>
          <w:szCs w:val="28"/>
        </w:rPr>
        <w:t>Attending Meetings</w:t>
      </w:r>
    </w:p>
    <w:p w:rsidR="002C3ABD" w:rsidRPr="008517AC" w:rsidRDefault="002C3ABD" w:rsidP="002C3ABD">
      <w:pPr>
        <w:pStyle w:val="ListParagraph"/>
        <w:numPr>
          <w:ilvl w:val="0"/>
          <w:numId w:val="3"/>
        </w:numPr>
        <w:rPr>
          <w:rFonts w:ascii="Arial" w:hAnsi="Arial" w:cs="Arial"/>
          <w:sz w:val="28"/>
          <w:szCs w:val="28"/>
        </w:rPr>
      </w:pPr>
      <w:r w:rsidRPr="008517AC">
        <w:rPr>
          <w:rFonts w:ascii="Arial" w:hAnsi="Arial" w:cs="Arial"/>
          <w:sz w:val="28"/>
          <w:szCs w:val="28"/>
        </w:rPr>
        <w:t>Common Threads of Codependence</w:t>
      </w:r>
    </w:p>
    <w:p w:rsidR="00656BE8" w:rsidRPr="008517AC" w:rsidRDefault="008208EE">
      <w:pPr>
        <w:rPr>
          <w:rFonts w:ascii="Arial" w:hAnsi="Arial" w:cs="Arial"/>
          <w:sz w:val="28"/>
          <w:szCs w:val="28"/>
          <w:u w:val="single"/>
        </w:rPr>
      </w:pPr>
      <w:r w:rsidRPr="008517AC">
        <w:rPr>
          <w:rFonts w:ascii="Arial" w:hAnsi="Arial" w:cs="Arial"/>
          <w:i/>
          <w:sz w:val="28"/>
          <w:szCs w:val="28"/>
          <w:u w:val="single"/>
        </w:rPr>
        <w:t>(SLIDE)</w:t>
      </w:r>
      <w:r w:rsidR="003C00C8" w:rsidRPr="008517AC">
        <w:rPr>
          <w:rFonts w:ascii="Arial" w:hAnsi="Arial" w:cs="Arial"/>
          <w:sz w:val="28"/>
          <w:szCs w:val="28"/>
          <w:u w:val="single"/>
        </w:rPr>
        <w:t># 8 Provide free literature starter kits</w:t>
      </w:r>
    </w:p>
    <w:p w:rsidR="00235A32" w:rsidRPr="008517AC" w:rsidRDefault="00235A32" w:rsidP="00235A32">
      <w:pPr>
        <w:pStyle w:val="NormalWeb"/>
        <w:spacing w:before="0" w:beforeAutospacing="0" w:after="200" w:afterAutospacing="0"/>
        <w:rPr>
          <w:rFonts w:ascii="Arial" w:hAnsi="Arial" w:cs="Arial"/>
          <w:color w:val="000000" w:themeColor="text1"/>
          <w:sz w:val="28"/>
          <w:szCs w:val="28"/>
        </w:rPr>
      </w:pPr>
      <w:r w:rsidRPr="008517AC">
        <w:rPr>
          <w:rFonts w:ascii="Arial" w:hAnsi="Arial" w:cs="Arial"/>
          <w:color w:val="000000" w:themeColor="text1"/>
          <w:sz w:val="28"/>
          <w:szCs w:val="28"/>
        </w:rPr>
        <w:t xml:space="preserve">As end of August 2017, we have provided 12 free English starter kits valued at more than $50 each to every new meeting which has registered since June 2017. </w:t>
      </w:r>
    </w:p>
    <w:p w:rsidR="00235A32" w:rsidRPr="008517AC" w:rsidRDefault="00463F6F" w:rsidP="00235A32">
      <w:pPr>
        <w:pStyle w:val="NormalWeb"/>
        <w:spacing w:before="0" w:beforeAutospacing="0" w:after="200" w:afterAutospacing="0"/>
        <w:rPr>
          <w:rFonts w:ascii="Arial" w:hAnsi="Arial" w:cs="Arial"/>
          <w:color w:val="000000" w:themeColor="text1"/>
          <w:sz w:val="28"/>
          <w:szCs w:val="28"/>
        </w:rPr>
      </w:pPr>
      <w:r w:rsidRPr="008517AC">
        <w:rPr>
          <w:rFonts w:ascii="Arial" w:hAnsi="Arial" w:cs="Arial"/>
          <w:i/>
          <w:color w:val="000000" w:themeColor="text1"/>
          <w:sz w:val="28"/>
          <w:szCs w:val="28"/>
        </w:rPr>
        <w:t xml:space="preserve">(SLIDE) </w:t>
      </w:r>
      <w:r w:rsidR="006D02C0" w:rsidRPr="008517AC">
        <w:rPr>
          <w:rFonts w:ascii="Arial" w:hAnsi="Arial" w:cs="Arial"/>
          <w:sz w:val="28"/>
          <w:szCs w:val="28"/>
          <w:u w:val="single"/>
        </w:rPr>
        <w:t xml:space="preserve"># 8 </w:t>
      </w:r>
      <w:r w:rsidR="006D02C0">
        <w:rPr>
          <w:rFonts w:ascii="Arial" w:hAnsi="Arial" w:cs="Arial"/>
          <w:sz w:val="28"/>
          <w:szCs w:val="28"/>
          <w:u w:val="single"/>
        </w:rPr>
        <w:t xml:space="preserve">cont. </w:t>
      </w:r>
      <w:r w:rsidR="006D02C0" w:rsidRPr="008517AC">
        <w:rPr>
          <w:rFonts w:ascii="Arial" w:hAnsi="Arial" w:cs="Arial"/>
          <w:sz w:val="28"/>
          <w:szCs w:val="28"/>
          <w:u w:val="single"/>
        </w:rPr>
        <w:t>Provide free literature starter kits</w:t>
      </w:r>
      <w:r w:rsidR="006D02C0" w:rsidRPr="008517AC">
        <w:rPr>
          <w:rFonts w:ascii="Arial" w:hAnsi="Arial" w:cs="Arial"/>
          <w:color w:val="000000" w:themeColor="text1"/>
          <w:sz w:val="28"/>
          <w:szCs w:val="28"/>
        </w:rPr>
        <w:t xml:space="preserve"> </w:t>
      </w:r>
      <w:r w:rsidR="00235A32" w:rsidRPr="008517AC">
        <w:rPr>
          <w:rFonts w:ascii="Arial" w:hAnsi="Arial" w:cs="Arial"/>
          <w:color w:val="000000" w:themeColor="text1"/>
          <w:sz w:val="28"/>
          <w:szCs w:val="28"/>
        </w:rPr>
        <w:t xml:space="preserve">We have also provided approximately 70 Spanish starter kits valued at more than $35 each to any Spanish meeting inside or outside the US which requests them. Some are delivered to Intergroups/Voting Entities for distribution, like Colombia </w:t>
      </w:r>
      <w:r w:rsidRPr="008517AC">
        <w:rPr>
          <w:rFonts w:ascii="Arial" w:hAnsi="Arial" w:cs="Arial"/>
          <w:color w:val="000000" w:themeColor="text1"/>
          <w:sz w:val="28"/>
          <w:szCs w:val="28"/>
        </w:rPr>
        <w:t xml:space="preserve">and </w:t>
      </w:r>
      <w:r w:rsidR="00235A32" w:rsidRPr="008517AC">
        <w:rPr>
          <w:rFonts w:ascii="Arial" w:hAnsi="Arial" w:cs="Arial"/>
          <w:color w:val="000000" w:themeColor="text1"/>
          <w:sz w:val="28"/>
          <w:szCs w:val="28"/>
        </w:rPr>
        <w:t>the SoCal Spanish Intergroup. Others are sent directly to individual meetings. SPO has designed an explanatory letter and order form to include with the shipments.</w:t>
      </w:r>
    </w:p>
    <w:p w:rsidR="00B828DD" w:rsidRPr="008517AC" w:rsidRDefault="00F94BE1">
      <w:pPr>
        <w:rPr>
          <w:rFonts w:ascii="Arial" w:hAnsi="Arial" w:cs="Arial"/>
          <w:sz w:val="28"/>
          <w:szCs w:val="28"/>
        </w:rPr>
      </w:pPr>
      <w:r w:rsidRPr="008517AC">
        <w:rPr>
          <w:rFonts w:ascii="Arial" w:hAnsi="Arial" w:cs="Arial"/>
          <w:sz w:val="28"/>
          <w:szCs w:val="28"/>
        </w:rPr>
        <w:t>C</w:t>
      </w:r>
      <w:r w:rsidR="00B828DD" w:rsidRPr="008517AC">
        <w:rPr>
          <w:rFonts w:ascii="Arial" w:hAnsi="Arial" w:cs="Arial"/>
          <w:sz w:val="28"/>
          <w:szCs w:val="28"/>
        </w:rPr>
        <w:t>losing remarks:</w:t>
      </w:r>
    </w:p>
    <w:p w:rsidR="00B828DD" w:rsidRPr="008517AC" w:rsidRDefault="00B828DD">
      <w:pPr>
        <w:rPr>
          <w:rFonts w:ascii="Arial" w:hAnsi="Arial" w:cs="Arial"/>
          <w:b/>
          <w:sz w:val="28"/>
          <w:szCs w:val="28"/>
        </w:rPr>
      </w:pPr>
      <w:r w:rsidRPr="008517AC">
        <w:rPr>
          <w:rFonts w:ascii="Arial" w:hAnsi="Arial" w:cs="Arial"/>
          <w:sz w:val="28"/>
          <w:szCs w:val="28"/>
        </w:rPr>
        <w:t xml:space="preserve">Work continues on these initiatives already commenced and we will then start on the remaining ones, the timeline is 3 years. </w:t>
      </w:r>
    </w:p>
    <w:p w:rsidR="00463F6F" w:rsidRPr="008517AC" w:rsidRDefault="00463F6F">
      <w:pPr>
        <w:rPr>
          <w:rFonts w:ascii="Arial" w:hAnsi="Arial" w:cs="Arial"/>
          <w:b/>
          <w:sz w:val="28"/>
          <w:szCs w:val="28"/>
        </w:rPr>
      </w:pPr>
      <w:r w:rsidRPr="008517AC">
        <w:rPr>
          <w:rFonts w:ascii="Arial" w:hAnsi="Arial" w:cs="Arial"/>
          <w:i/>
          <w:sz w:val="28"/>
          <w:szCs w:val="28"/>
        </w:rPr>
        <w:t>(SLIDE)</w:t>
      </w:r>
      <w:r w:rsidR="00B828DD" w:rsidRPr="008517AC">
        <w:rPr>
          <w:rFonts w:ascii="Arial" w:hAnsi="Arial" w:cs="Arial"/>
          <w:b/>
          <w:sz w:val="28"/>
          <w:szCs w:val="28"/>
        </w:rPr>
        <w:t xml:space="preserve">We need help! </w:t>
      </w:r>
    </w:p>
    <w:p w:rsidR="00B828DD" w:rsidRPr="008517AC" w:rsidRDefault="00B828DD">
      <w:pPr>
        <w:rPr>
          <w:rFonts w:ascii="Arial" w:hAnsi="Arial" w:cs="Arial"/>
          <w:sz w:val="28"/>
          <w:szCs w:val="28"/>
        </w:rPr>
      </w:pPr>
      <w:r w:rsidRPr="008517AC">
        <w:rPr>
          <w:rFonts w:ascii="Arial" w:hAnsi="Arial" w:cs="Arial"/>
          <w:sz w:val="28"/>
          <w:szCs w:val="28"/>
        </w:rPr>
        <w:t>Our board consists of 5, David is retiring from World Service and Barbara and Dagmar</w:t>
      </w:r>
      <w:r w:rsidR="00463F6F" w:rsidRPr="008517AC">
        <w:rPr>
          <w:rFonts w:ascii="Arial" w:hAnsi="Arial" w:cs="Arial"/>
          <w:sz w:val="28"/>
          <w:szCs w:val="28"/>
        </w:rPr>
        <w:t xml:space="preserve"> have completed a busy three years and</w:t>
      </w:r>
      <w:r w:rsidRPr="008517AC">
        <w:rPr>
          <w:rFonts w:ascii="Arial" w:hAnsi="Arial" w:cs="Arial"/>
          <w:sz w:val="28"/>
          <w:szCs w:val="28"/>
        </w:rPr>
        <w:t xml:space="preserve"> are up for re-election. </w:t>
      </w:r>
      <w:r w:rsidR="00463F6F" w:rsidRPr="008517AC">
        <w:rPr>
          <w:rFonts w:ascii="Arial" w:hAnsi="Arial" w:cs="Arial"/>
          <w:sz w:val="28"/>
          <w:szCs w:val="28"/>
        </w:rPr>
        <w:t xml:space="preserve">That leaves Liliana and Marcy who have made major contributions in their first year of service with CoRe. </w:t>
      </w:r>
      <w:r w:rsidRPr="008517AC">
        <w:rPr>
          <w:rFonts w:ascii="Arial" w:hAnsi="Arial" w:cs="Arial"/>
          <w:sz w:val="28"/>
          <w:szCs w:val="28"/>
        </w:rPr>
        <w:t xml:space="preserve">We also have room for up to 3 alternates to help with the workload and familiarise themselves for future service. Pease consider </w:t>
      </w:r>
      <w:r w:rsidR="00463F6F" w:rsidRPr="008517AC">
        <w:rPr>
          <w:rFonts w:ascii="Arial" w:hAnsi="Arial" w:cs="Arial"/>
          <w:sz w:val="28"/>
          <w:szCs w:val="28"/>
        </w:rPr>
        <w:t xml:space="preserve">joining us in this important work by </w:t>
      </w:r>
      <w:r w:rsidRPr="008517AC">
        <w:rPr>
          <w:rFonts w:ascii="Arial" w:hAnsi="Arial" w:cs="Arial"/>
          <w:sz w:val="28"/>
          <w:szCs w:val="28"/>
        </w:rPr>
        <w:t>standing</w:t>
      </w:r>
      <w:r w:rsidR="008208EE" w:rsidRPr="008517AC">
        <w:rPr>
          <w:rFonts w:ascii="Arial" w:hAnsi="Arial" w:cs="Arial"/>
          <w:sz w:val="28"/>
          <w:szCs w:val="28"/>
        </w:rPr>
        <w:t xml:space="preserve"> for our board</w:t>
      </w:r>
      <w:r w:rsidR="00711BB7" w:rsidRPr="008517AC">
        <w:rPr>
          <w:rFonts w:ascii="Arial" w:hAnsi="Arial" w:cs="Arial"/>
          <w:sz w:val="28"/>
          <w:szCs w:val="28"/>
        </w:rPr>
        <w:t xml:space="preserve"> as a Trustee or Alternate</w:t>
      </w:r>
      <w:r w:rsidR="008208EE" w:rsidRPr="008517AC">
        <w:rPr>
          <w:rFonts w:ascii="Arial" w:hAnsi="Arial" w:cs="Arial"/>
          <w:sz w:val="28"/>
          <w:szCs w:val="28"/>
        </w:rPr>
        <w:t>.</w:t>
      </w:r>
      <w:r w:rsidR="00463F6F" w:rsidRPr="008517AC">
        <w:rPr>
          <w:rFonts w:ascii="Arial" w:hAnsi="Arial" w:cs="Arial"/>
          <w:sz w:val="28"/>
          <w:szCs w:val="28"/>
        </w:rPr>
        <w:t xml:space="preserve"> Complete an application form or chat with one of us. We will be holding a recruitment get together on…</w:t>
      </w:r>
    </w:p>
    <w:sectPr w:rsidR="00B828DD" w:rsidRPr="008517A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74" w:rsidRDefault="00BA3D74" w:rsidP="000336F6">
      <w:pPr>
        <w:spacing w:after="0" w:line="240" w:lineRule="auto"/>
      </w:pPr>
      <w:r>
        <w:separator/>
      </w:r>
    </w:p>
  </w:endnote>
  <w:endnote w:type="continuationSeparator" w:id="0">
    <w:p w:rsidR="00BA3D74" w:rsidRDefault="00BA3D74" w:rsidP="0003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534123"/>
      <w:docPartObj>
        <w:docPartGallery w:val="Page Numbers (Bottom of Page)"/>
        <w:docPartUnique/>
      </w:docPartObj>
    </w:sdtPr>
    <w:sdtEndPr>
      <w:rPr>
        <w:noProof/>
      </w:rPr>
    </w:sdtEndPr>
    <w:sdtContent>
      <w:p w:rsidR="000336F6" w:rsidRDefault="000336F6">
        <w:pPr>
          <w:pStyle w:val="Footer"/>
          <w:jc w:val="right"/>
        </w:pPr>
        <w:r>
          <w:t>CoRe board Report CSC 2017</w:t>
        </w:r>
        <w:r>
          <w:ptab w:relativeTo="margin" w:alignment="left" w:leader="none"/>
        </w:r>
        <w:r>
          <w:ptab w:relativeTo="margin" w:alignment="center" w:leader="none"/>
        </w:r>
        <w:r>
          <w:fldChar w:fldCharType="begin"/>
        </w:r>
        <w:r>
          <w:instrText xml:space="preserve"> PAGE   \* MERGEFORMAT </w:instrText>
        </w:r>
        <w:r>
          <w:fldChar w:fldCharType="separate"/>
        </w:r>
        <w:r w:rsidR="00BA3D74">
          <w:rPr>
            <w:noProof/>
          </w:rPr>
          <w:t>1</w:t>
        </w:r>
        <w:r>
          <w:rPr>
            <w:noProof/>
          </w:rPr>
          <w:fldChar w:fldCharType="end"/>
        </w:r>
      </w:p>
    </w:sdtContent>
  </w:sdt>
  <w:p w:rsidR="000336F6" w:rsidRDefault="00033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74" w:rsidRDefault="00BA3D74" w:rsidP="000336F6">
      <w:pPr>
        <w:spacing w:after="0" w:line="240" w:lineRule="auto"/>
      </w:pPr>
      <w:r>
        <w:separator/>
      </w:r>
    </w:p>
  </w:footnote>
  <w:footnote w:type="continuationSeparator" w:id="0">
    <w:p w:rsidR="00BA3D74" w:rsidRDefault="00BA3D74" w:rsidP="00033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69F3"/>
    <w:multiLevelType w:val="hybridMultilevel"/>
    <w:tmpl w:val="D074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C43E4"/>
    <w:multiLevelType w:val="hybridMultilevel"/>
    <w:tmpl w:val="7D7A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DC6C58"/>
    <w:multiLevelType w:val="hybridMultilevel"/>
    <w:tmpl w:val="9A7C3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8E"/>
    <w:rsid w:val="000224F4"/>
    <w:rsid w:val="00024F40"/>
    <w:rsid w:val="000278EE"/>
    <w:rsid w:val="000336F6"/>
    <w:rsid w:val="00035223"/>
    <w:rsid w:val="000355DE"/>
    <w:rsid w:val="00041485"/>
    <w:rsid w:val="00043DC4"/>
    <w:rsid w:val="000442B8"/>
    <w:rsid w:val="00046992"/>
    <w:rsid w:val="0005089C"/>
    <w:rsid w:val="000518AB"/>
    <w:rsid w:val="0006281E"/>
    <w:rsid w:val="000671BA"/>
    <w:rsid w:val="000702D3"/>
    <w:rsid w:val="00074350"/>
    <w:rsid w:val="0007509B"/>
    <w:rsid w:val="00083566"/>
    <w:rsid w:val="0008672B"/>
    <w:rsid w:val="00087B3B"/>
    <w:rsid w:val="00091168"/>
    <w:rsid w:val="000947A0"/>
    <w:rsid w:val="0009597A"/>
    <w:rsid w:val="00096313"/>
    <w:rsid w:val="0009672C"/>
    <w:rsid w:val="000A6CA3"/>
    <w:rsid w:val="000B15DC"/>
    <w:rsid w:val="000B2646"/>
    <w:rsid w:val="000B4E40"/>
    <w:rsid w:val="000B5DD4"/>
    <w:rsid w:val="000B6E07"/>
    <w:rsid w:val="000E3F74"/>
    <w:rsid w:val="000E455C"/>
    <w:rsid w:val="000F1F9A"/>
    <w:rsid w:val="000F2BE3"/>
    <w:rsid w:val="000F61E6"/>
    <w:rsid w:val="00103ED5"/>
    <w:rsid w:val="00110AEE"/>
    <w:rsid w:val="00112DEB"/>
    <w:rsid w:val="0011555D"/>
    <w:rsid w:val="00116E1B"/>
    <w:rsid w:val="00134311"/>
    <w:rsid w:val="0014124E"/>
    <w:rsid w:val="00141310"/>
    <w:rsid w:val="0014151C"/>
    <w:rsid w:val="00147D38"/>
    <w:rsid w:val="001502B7"/>
    <w:rsid w:val="001522B7"/>
    <w:rsid w:val="00153A76"/>
    <w:rsid w:val="00153E14"/>
    <w:rsid w:val="00160E19"/>
    <w:rsid w:val="0018220D"/>
    <w:rsid w:val="00184675"/>
    <w:rsid w:val="001927B0"/>
    <w:rsid w:val="0019411C"/>
    <w:rsid w:val="001949DC"/>
    <w:rsid w:val="001A142F"/>
    <w:rsid w:val="001A2503"/>
    <w:rsid w:val="001A7E8C"/>
    <w:rsid w:val="001B590F"/>
    <w:rsid w:val="001B59E9"/>
    <w:rsid w:val="001B6E81"/>
    <w:rsid w:val="001B7522"/>
    <w:rsid w:val="001C0B17"/>
    <w:rsid w:val="001C49CB"/>
    <w:rsid w:val="001C6196"/>
    <w:rsid w:val="001D1051"/>
    <w:rsid w:val="001D166B"/>
    <w:rsid w:val="001E2F6E"/>
    <w:rsid w:val="001F3FF6"/>
    <w:rsid w:val="002004CD"/>
    <w:rsid w:val="002005EE"/>
    <w:rsid w:val="00202CC9"/>
    <w:rsid w:val="002066D0"/>
    <w:rsid w:val="002118AB"/>
    <w:rsid w:val="00215DB8"/>
    <w:rsid w:val="00221818"/>
    <w:rsid w:val="002274AB"/>
    <w:rsid w:val="00230A6F"/>
    <w:rsid w:val="00230CF4"/>
    <w:rsid w:val="00235A32"/>
    <w:rsid w:val="00236D88"/>
    <w:rsid w:val="00236E50"/>
    <w:rsid w:val="00237DEC"/>
    <w:rsid w:val="00240F4A"/>
    <w:rsid w:val="00242E4C"/>
    <w:rsid w:val="00245453"/>
    <w:rsid w:val="002467CD"/>
    <w:rsid w:val="0024734A"/>
    <w:rsid w:val="00250B88"/>
    <w:rsid w:val="002522A8"/>
    <w:rsid w:val="00255CE1"/>
    <w:rsid w:val="00264200"/>
    <w:rsid w:val="00272865"/>
    <w:rsid w:val="002750BE"/>
    <w:rsid w:val="002779E8"/>
    <w:rsid w:val="00293651"/>
    <w:rsid w:val="00296A92"/>
    <w:rsid w:val="002A1CD7"/>
    <w:rsid w:val="002A1D3C"/>
    <w:rsid w:val="002A2050"/>
    <w:rsid w:val="002C1280"/>
    <w:rsid w:val="002C3ABD"/>
    <w:rsid w:val="002D2F9B"/>
    <w:rsid w:val="002D3C17"/>
    <w:rsid w:val="002E1950"/>
    <w:rsid w:val="002E63C1"/>
    <w:rsid w:val="002F0301"/>
    <w:rsid w:val="002F0495"/>
    <w:rsid w:val="002F2A36"/>
    <w:rsid w:val="00311C6E"/>
    <w:rsid w:val="00316C0C"/>
    <w:rsid w:val="00322FEE"/>
    <w:rsid w:val="00331B5A"/>
    <w:rsid w:val="003330B2"/>
    <w:rsid w:val="00334B65"/>
    <w:rsid w:val="00374FB3"/>
    <w:rsid w:val="0038020D"/>
    <w:rsid w:val="00380D02"/>
    <w:rsid w:val="0039180C"/>
    <w:rsid w:val="00393465"/>
    <w:rsid w:val="0039578C"/>
    <w:rsid w:val="003A3A03"/>
    <w:rsid w:val="003A7C42"/>
    <w:rsid w:val="003C00C8"/>
    <w:rsid w:val="003C15D6"/>
    <w:rsid w:val="003C6305"/>
    <w:rsid w:val="003D3419"/>
    <w:rsid w:val="003D4B94"/>
    <w:rsid w:val="003D5233"/>
    <w:rsid w:val="003F156D"/>
    <w:rsid w:val="003F3A62"/>
    <w:rsid w:val="00401204"/>
    <w:rsid w:val="00403521"/>
    <w:rsid w:val="0040444F"/>
    <w:rsid w:val="00405CFD"/>
    <w:rsid w:val="00412A3D"/>
    <w:rsid w:val="00415A3E"/>
    <w:rsid w:val="00421610"/>
    <w:rsid w:val="004237D7"/>
    <w:rsid w:val="00424019"/>
    <w:rsid w:val="00426B40"/>
    <w:rsid w:val="0043328E"/>
    <w:rsid w:val="00433AD7"/>
    <w:rsid w:val="00434E09"/>
    <w:rsid w:val="004408EF"/>
    <w:rsid w:val="00446F87"/>
    <w:rsid w:val="00454030"/>
    <w:rsid w:val="00454305"/>
    <w:rsid w:val="0046321C"/>
    <w:rsid w:val="00463F6F"/>
    <w:rsid w:val="00466926"/>
    <w:rsid w:val="00467BEB"/>
    <w:rsid w:val="00481F10"/>
    <w:rsid w:val="004853B3"/>
    <w:rsid w:val="004A12B5"/>
    <w:rsid w:val="004A3A64"/>
    <w:rsid w:val="004B7421"/>
    <w:rsid w:val="004B7EB2"/>
    <w:rsid w:val="004D095D"/>
    <w:rsid w:val="004D29EA"/>
    <w:rsid w:val="004E778E"/>
    <w:rsid w:val="004F232B"/>
    <w:rsid w:val="00501E27"/>
    <w:rsid w:val="00503C28"/>
    <w:rsid w:val="00507A3E"/>
    <w:rsid w:val="00513797"/>
    <w:rsid w:val="00513F20"/>
    <w:rsid w:val="00513F7B"/>
    <w:rsid w:val="00516EE0"/>
    <w:rsid w:val="0051794B"/>
    <w:rsid w:val="005221A9"/>
    <w:rsid w:val="00534002"/>
    <w:rsid w:val="00535846"/>
    <w:rsid w:val="00537A01"/>
    <w:rsid w:val="0054032B"/>
    <w:rsid w:val="00541851"/>
    <w:rsid w:val="005458DC"/>
    <w:rsid w:val="0055129F"/>
    <w:rsid w:val="005530BC"/>
    <w:rsid w:val="0055595A"/>
    <w:rsid w:val="00557036"/>
    <w:rsid w:val="005607DA"/>
    <w:rsid w:val="00567866"/>
    <w:rsid w:val="00580BC9"/>
    <w:rsid w:val="00582A87"/>
    <w:rsid w:val="00587854"/>
    <w:rsid w:val="00587EE7"/>
    <w:rsid w:val="00593527"/>
    <w:rsid w:val="00594D24"/>
    <w:rsid w:val="005C30F2"/>
    <w:rsid w:val="005D2746"/>
    <w:rsid w:val="005D6871"/>
    <w:rsid w:val="005E3E74"/>
    <w:rsid w:val="005E7C5F"/>
    <w:rsid w:val="005F2E64"/>
    <w:rsid w:val="005F6CDE"/>
    <w:rsid w:val="00603EE4"/>
    <w:rsid w:val="00604347"/>
    <w:rsid w:val="00610EEE"/>
    <w:rsid w:val="006316A9"/>
    <w:rsid w:val="00634052"/>
    <w:rsid w:val="00645B51"/>
    <w:rsid w:val="00647DD4"/>
    <w:rsid w:val="0065243C"/>
    <w:rsid w:val="00656188"/>
    <w:rsid w:val="00656BE8"/>
    <w:rsid w:val="00673A2D"/>
    <w:rsid w:val="00680153"/>
    <w:rsid w:val="00681A86"/>
    <w:rsid w:val="00686E8C"/>
    <w:rsid w:val="00693416"/>
    <w:rsid w:val="006A422A"/>
    <w:rsid w:val="006B2AB2"/>
    <w:rsid w:val="006B4268"/>
    <w:rsid w:val="006B4943"/>
    <w:rsid w:val="006B5CAE"/>
    <w:rsid w:val="006B630B"/>
    <w:rsid w:val="006B7B19"/>
    <w:rsid w:val="006C522A"/>
    <w:rsid w:val="006C591D"/>
    <w:rsid w:val="006C61C2"/>
    <w:rsid w:val="006D02C0"/>
    <w:rsid w:val="006D0628"/>
    <w:rsid w:val="006D4C7A"/>
    <w:rsid w:val="006D5421"/>
    <w:rsid w:val="006D6E84"/>
    <w:rsid w:val="006E0796"/>
    <w:rsid w:val="006E2ADB"/>
    <w:rsid w:val="006E4673"/>
    <w:rsid w:val="006E4A8F"/>
    <w:rsid w:val="006E52A6"/>
    <w:rsid w:val="006F1956"/>
    <w:rsid w:val="00706049"/>
    <w:rsid w:val="0071013E"/>
    <w:rsid w:val="00711BB7"/>
    <w:rsid w:val="00724C5C"/>
    <w:rsid w:val="007252DB"/>
    <w:rsid w:val="0072742E"/>
    <w:rsid w:val="0073333D"/>
    <w:rsid w:val="00733377"/>
    <w:rsid w:val="00733A50"/>
    <w:rsid w:val="00735CBF"/>
    <w:rsid w:val="00740746"/>
    <w:rsid w:val="00743B1D"/>
    <w:rsid w:val="00745EE7"/>
    <w:rsid w:val="00756A12"/>
    <w:rsid w:val="00756B81"/>
    <w:rsid w:val="00764B59"/>
    <w:rsid w:val="00771331"/>
    <w:rsid w:val="00771DE1"/>
    <w:rsid w:val="00780B8F"/>
    <w:rsid w:val="00782CE1"/>
    <w:rsid w:val="0078714B"/>
    <w:rsid w:val="00793354"/>
    <w:rsid w:val="00793931"/>
    <w:rsid w:val="00793E4C"/>
    <w:rsid w:val="007A0F76"/>
    <w:rsid w:val="007A6602"/>
    <w:rsid w:val="007C6338"/>
    <w:rsid w:val="007C6AE2"/>
    <w:rsid w:val="007D7F2E"/>
    <w:rsid w:val="007F11C2"/>
    <w:rsid w:val="007F5952"/>
    <w:rsid w:val="007F5A22"/>
    <w:rsid w:val="007F6036"/>
    <w:rsid w:val="007F6C19"/>
    <w:rsid w:val="008208EE"/>
    <w:rsid w:val="00831AA4"/>
    <w:rsid w:val="00831E49"/>
    <w:rsid w:val="00835E86"/>
    <w:rsid w:val="00836C7B"/>
    <w:rsid w:val="00836DFD"/>
    <w:rsid w:val="00847B10"/>
    <w:rsid w:val="008517AC"/>
    <w:rsid w:val="00852F3C"/>
    <w:rsid w:val="00857153"/>
    <w:rsid w:val="008650F8"/>
    <w:rsid w:val="0087210F"/>
    <w:rsid w:val="008751AC"/>
    <w:rsid w:val="008751BE"/>
    <w:rsid w:val="0089062F"/>
    <w:rsid w:val="00893EAB"/>
    <w:rsid w:val="008A0CB6"/>
    <w:rsid w:val="008C5F89"/>
    <w:rsid w:val="008C76DA"/>
    <w:rsid w:val="008D438C"/>
    <w:rsid w:val="008D47EF"/>
    <w:rsid w:val="008E37A6"/>
    <w:rsid w:val="00932B8D"/>
    <w:rsid w:val="009330E4"/>
    <w:rsid w:val="009338CA"/>
    <w:rsid w:val="00946436"/>
    <w:rsid w:val="00947A2A"/>
    <w:rsid w:val="009503DF"/>
    <w:rsid w:val="0095539F"/>
    <w:rsid w:val="0096194C"/>
    <w:rsid w:val="0096262F"/>
    <w:rsid w:val="009A1646"/>
    <w:rsid w:val="009B2081"/>
    <w:rsid w:val="009B2BA1"/>
    <w:rsid w:val="009B3550"/>
    <w:rsid w:val="009C557A"/>
    <w:rsid w:val="009D4512"/>
    <w:rsid w:val="009D5844"/>
    <w:rsid w:val="009D6891"/>
    <w:rsid w:val="009D763B"/>
    <w:rsid w:val="009E27B3"/>
    <w:rsid w:val="009E6978"/>
    <w:rsid w:val="009E7FB8"/>
    <w:rsid w:val="00A1510C"/>
    <w:rsid w:val="00A20A53"/>
    <w:rsid w:val="00A22FD3"/>
    <w:rsid w:val="00A26BA4"/>
    <w:rsid w:val="00A358EA"/>
    <w:rsid w:val="00A360A3"/>
    <w:rsid w:val="00A40018"/>
    <w:rsid w:val="00A43FDC"/>
    <w:rsid w:val="00A46911"/>
    <w:rsid w:val="00A56571"/>
    <w:rsid w:val="00A6525F"/>
    <w:rsid w:val="00A67DB4"/>
    <w:rsid w:val="00A75D97"/>
    <w:rsid w:val="00A8359A"/>
    <w:rsid w:val="00A975C1"/>
    <w:rsid w:val="00AA463A"/>
    <w:rsid w:val="00AB2399"/>
    <w:rsid w:val="00AB464B"/>
    <w:rsid w:val="00AC14A3"/>
    <w:rsid w:val="00AC2F9E"/>
    <w:rsid w:val="00AD01A6"/>
    <w:rsid w:val="00AD1272"/>
    <w:rsid w:val="00AD42C4"/>
    <w:rsid w:val="00AD4A9A"/>
    <w:rsid w:val="00AD691C"/>
    <w:rsid w:val="00AE1A52"/>
    <w:rsid w:val="00AE4528"/>
    <w:rsid w:val="00AE6F8F"/>
    <w:rsid w:val="00AF5539"/>
    <w:rsid w:val="00B02677"/>
    <w:rsid w:val="00B0786D"/>
    <w:rsid w:val="00B20EB2"/>
    <w:rsid w:val="00B260E3"/>
    <w:rsid w:val="00B418F0"/>
    <w:rsid w:val="00B45147"/>
    <w:rsid w:val="00B462E4"/>
    <w:rsid w:val="00B47CD9"/>
    <w:rsid w:val="00B52CF0"/>
    <w:rsid w:val="00B543C9"/>
    <w:rsid w:val="00B6234F"/>
    <w:rsid w:val="00B647FC"/>
    <w:rsid w:val="00B70408"/>
    <w:rsid w:val="00B73250"/>
    <w:rsid w:val="00B7375B"/>
    <w:rsid w:val="00B828DD"/>
    <w:rsid w:val="00B82BC7"/>
    <w:rsid w:val="00B86BA1"/>
    <w:rsid w:val="00BA2CF3"/>
    <w:rsid w:val="00BA3D74"/>
    <w:rsid w:val="00BA6DBF"/>
    <w:rsid w:val="00BB14BF"/>
    <w:rsid w:val="00BB2122"/>
    <w:rsid w:val="00BB7D95"/>
    <w:rsid w:val="00BB7FD6"/>
    <w:rsid w:val="00BC1821"/>
    <w:rsid w:val="00BC2916"/>
    <w:rsid w:val="00BC56A4"/>
    <w:rsid w:val="00BD0A03"/>
    <w:rsid w:val="00BD2E14"/>
    <w:rsid w:val="00BE4E7B"/>
    <w:rsid w:val="00BF1FE6"/>
    <w:rsid w:val="00C01847"/>
    <w:rsid w:val="00C07A25"/>
    <w:rsid w:val="00C10794"/>
    <w:rsid w:val="00C1308D"/>
    <w:rsid w:val="00C14E85"/>
    <w:rsid w:val="00C15792"/>
    <w:rsid w:val="00C16560"/>
    <w:rsid w:val="00C22DC9"/>
    <w:rsid w:val="00C26614"/>
    <w:rsid w:val="00C26A82"/>
    <w:rsid w:val="00C32AF4"/>
    <w:rsid w:val="00C45745"/>
    <w:rsid w:val="00C47081"/>
    <w:rsid w:val="00C477CD"/>
    <w:rsid w:val="00C51531"/>
    <w:rsid w:val="00C648EB"/>
    <w:rsid w:val="00C6644F"/>
    <w:rsid w:val="00C6710C"/>
    <w:rsid w:val="00C73D1A"/>
    <w:rsid w:val="00C7469A"/>
    <w:rsid w:val="00C83578"/>
    <w:rsid w:val="00C8365C"/>
    <w:rsid w:val="00C838ED"/>
    <w:rsid w:val="00C91646"/>
    <w:rsid w:val="00C93506"/>
    <w:rsid w:val="00C967ED"/>
    <w:rsid w:val="00CA4137"/>
    <w:rsid w:val="00CA646B"/>
    <w:rsid w:val="00CA75D7"/>
    <w:rsid w:val="00CB06EA"/>
    <w:rsid w:val="00CB3C15"/>
    <w:rsid w:val="00CB63FF"/>
    <w:rsid w:val="00CC0E2F"/>
    <w:rsid w:val="00CC7437"/>
    <w:rsid w:val="00CD7652"/>
    <w:rsid w:val="00CF2826"/>
    <w:rsid w:val="00CF6A95"/>
    <w:rsid w:val="00D01C00"/>
    <w:rsid w:val="00D12AE5"/>
    <w:rsid w:val="00D15CC5"/>
    <w:rsid w:val="00D215FA"/>
    <w:rsid w:val="00D22E63"/>
    <w:rsid w:val="00D23332"/>
    <w:rsid w:val="00D33135"/>
    <w:rsid w:val="00D35FBD"/>
    <w:rsid w:val="00D43675"/>
    <w:rsid w:val="00D47F89"/>
    <w:rsid w:val="00D5105E"/>
    <w:rsid w:val="00D624FD"/>
    <w:rsid w:val="00D80E1E"/>
    <w:rsid w:val="00D81C77"/>
    <w:rsid w:val="00D95485"/>
    <w:rsid w:val="00DB1F02"/>
    <w:rsid w:val="00DB489A"/>
    <w:rsid w:val="00DC1F7A"/>
    <w:rsid w:val="00DD28F9"/>
    <w:rsid w:val="00DD40D5"/>
    <w:rsid w:val="00DD6F4D"/>
    <w:rsid w:val="00DD7F3A"/>
    <w:rsid w:val="00DE05EF"/>
    <w:rsid w:val="00DE31CA"/>
    <w:rsid w:val="00DE37B7"/>
    <w:rsid w:val="00DF5B2C"/>
    <w:rsid w:val="00E00E27"/>
    <w:rsid w:val="00E02A9A"/>
    <w:rsid w:val="00E0462B"/>
    <w:rsid w:val="00E073FD"/>
    <w:rsid w:val="00E17D7C"/>
    <w:rsid w:val="00E22F8F"/>
    <w:rsid w:val="00E23A73"/>
    <w:rsid w:val="00E25D35"/>
    <w:rsid w:val="00E27EC4"/>
    <w:rsid w:val="00E34EA8"/>
    <w:rsid w:val="00E3722A"/>
    <w:rsid w:val="00E37E24"/>
    <w:rsid w:val="00E44CE6"/>
    <w:rsid w:val="00E520F3"/>
    <w:rsid w:val="00E5450B"/>
    <w:rsid w:val="00E55018"/>
    <w:rsid w:val="00E7152E"/>
    <w:rsid w:val="00E8156B"/>
    <w:rsid w:val="00E82823"/>
    <w:rsid w:val="00E82D64"/>
    <w:rsid w:val="00E85D8F"/>
    <w:rsid w:val="00E91132"/>
    <w:rsid w:val="00E91175"/>
    <w:rsid w:val="00E92A51"/>
    <w:rsid w:val="00E92CC8"/>
    <w:rsid w:val="00E94CAA"/>
    <w:rsid w:val="00E97C90"/>
    <w:rsid w:val="00EA4EFE"/>
    <w:rsid w:val="00EB1314"/>
    <w:rsid w:val="00EB614D"/>
    <w:rsid w:val="00EB6F2F"/>
    <w:rsid w:val="00EC79CD"/>
    <w:rsid w:val="00ED1FAC"/>
    <w:rsid w:val="00ED5724"/>
    <w:rsid w:val="00EE3253"/>
    <w:rsid w:val="00EE777E"/>
    <w:rsid w:val="00EF2636"/>
    <w:rsid w:val="00F041DC"/>
    <w:rsid w:val="00F0628C"/>
    <w:rsid w:val="00F2175D"/>
    <w:rsid w:val="00F27642"/>
    <w:rsid w:val="00F32FAF"/>
    <w:rsid w:val="00F42658"/>
    <w:rsid w:val="00F47193"/>
    <w:rsid w:val="00F50028"/>
    <w:rsid w:val="00F50C80"/>
    <w:rsid w:val="00F516E6"/>
    <w:rsid w:val="00F56076"/>
    <w:rsid w:val="00F62F90"/>
    <w:rsid w:val="00F64EF3"/>
    <w:rsid w:val="00F805E9"/>
    <w:rsid w:val="00F8460A"/>
    <w:rsid w:val="00F85791"/>
    <w:rsid w:val="00F94BE1"/>
    <w:rsid w:val="00FA0A52"/>
    <w:rsid w:val="00FB0D5C"/>
    <w:rsid w:val="00FB0F5D"/>
    <w:rsid w:val="00FB4FB3"/>
    <w:rsid w:val="00FB79AE"/>
    <w:rsid w:val="00FC4C1C"/>
    <w:rsid w:val="00FC6803"/>
    <w:rsid w:val="00FD256C"/>
    <w:rsid w:val="00FD4992"/>
    <w:rsid w:val="00FD513A"/>
    <w:rsid w:val="00FE1964"/>
    <w:rsid w:val="00FF22C1"/>
    <w:rsid w:val="00FF5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A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4BE1"/>
    <w:pPr>
      <w:ind w:left="720"/>
      <w:contextualSpacing/>
    </w:pPr>
  </w:style>
  <w:style w:type="paragraph" w:styleId="Header">
    <w:name w:val="header"/>
    <w:basedOn w:val="Normal"/>
    <w:link w:val="HeaderChar"/>
    <w:uiPriority w:val="99"/>
    <w:unhideWhenUsed/>
    <w:rsid w:val="00033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6F6"/>
  </w:style>
  <w:style w:type="paragraph" w:styleId="Footer">
    <w:name w:val="footer"/>
    <w:basedOn w:val="Normal"/>
    <w:link w:val="FooterChar"/>
    <w:uiPriority w:val="99"/>
    <w:unhideWhenUsed/>
    <w:rsid w:val="00033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A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4BE1"/>
    <w:pPr>
      <w:ind w:left="720"/>
      <w:contextualSpacing/>
    </w:pPr>
  </w:style>
  <w:style w:type="paragraph" w:styleId="Header">
    <w:name w:val="header"/>
    <w:basedOn w:val="Normal"/>
    <w:link w:val="HeaderChar"/>
    <w:uiPriority w:val="99"/>
    <w:unhideWhenUsed/>
    <w:rsid w:val="00033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6F6"/>
  </w:style>
  <w:style w:type="paragraph" w:styleId="Footer">
    <w:name w:val="footer"/>
    <w:basedOn w:val="Normal"/>
    <w:link w:val="FooterChar"/>
    <w:uiPriority w:val="99"/>
    <w:unhideWhenUsed/>
    <w:rsid w:val="00033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45580">
      <w:bodyDiv w:val="1"/>
      <w:marLeft w:val="0"/>
      <w:marRight w:val="0"/>
      <w:marTop w:val="0"/>
      <w:marBottom w:val="0"/>
      <w:divBdr>
        <w:top w:val="none" w:sz="0" w:space="0" w:color="auto"/>
        <w:left w:val="none" w:sz="0" w:space="0" w:color="auto"/>
        <w:bottom w:val="none" w:sz="0" w:space="0" w:color="auto"/>
        <w:right w:val="none" w:sz="0" w:space="0" w:color="auto"/>
      </w:divBdr>
    </w:div>
    <w:div w:id="400450152">
      <w:bodyDiv w:val="1"/>
      <w:marLeft w:val="0"/>
      <w:marRight w:val="0"/>
      <w:marTop w:val="0"/>
      <w:marBottom w:val="0"/>
      <w:divBdr>
        <w:top w:val="none" w:sz="0" w:space="0" w:color="auto"/>
        <w:left w:val="none" w:sz="0" w:space="0" w:color="auto"/>
        <w:bottom w:val="none" w:sz="0" w:space="0" w:color="auto"/>
        <w:right w:val="none" w:sz="0" w:space="0" w:color="auto"/>
      </w:divBdr>
    </w:div>
    <w:div w:id="14893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dc:creator>
  <cp:lastModifiedBy>Dagmar</cp:lastModifiedBy>
  <cp:revision>4</cp:revision>
  <dcterms:created xsi:type="dcterms:W3CDTF">2017-09-04T15:33:00Z</dcterms:created>
  <dcterms:modified xsi:type="dcterms:W3CDTF">2017-09-07T09:44:00Z</dcterms:modified>
</cp:coreProperties>
</file>