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 xml:space="preserve">2017 </w:t>
      </w:r>
      <w:r>
        <w:rPr>
          <w:rFonts w:ascii="Arial" w:hAnsi="Arial" w:cs="Arial"/>
          <w:sz w:val="32"/>
          <w:szCs w:val="32"/>
        </w:rPr>
        <w:t>CoDA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:rsidR="00CD527E" w:rsidRDefault="00CD527E">
      <w:pPr>
        <w:rPr>
          <w:rFonts w:ascii="Arial" w:hAnsi="Arial" w:cs="Arial"/>
          <w:sz w:val="32"/>
          <w:szCs w:val="32"/>
        </w:rPr>
      </w:pP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B02B90">
        <w:rPr>
          <w:rFonts w:ascii="Arial" w:hAnsi="Arial" w:cs="Arial"/>
          <w:sz w:val="28"/>
          <w:szCs w:val="28"/>
        </w:rPr>
        <w:t xml:space="preserve">Welcome to the 2017 CoDA Delegate Packet. This is a bit different than </w:t>
      </w:r>
      <w:r w:rsidR="00B02B90">
        <w:rPr>
          <w:rFonts w:ascii="Arial" w:hAnsi="Arial" w:cs="Arial"/>
          <w:sz w:val="28"/>
          <w:szCs w:val="28"/>
        </w:rPr>
        <w:t xml:space="preserve">how we’ve made this information available in years past; </w:t>
      </w:r>
      <w:r w:rsidRPr="00B02B90">
        <w:rPr>
          <w:rFonts w:ascii="Arial" w:hAnsi="Arial" w:cs="Arial"/>
          <w:sz w:val="28"/>
          <w:szCs w:val="28"/>
        </w:rPr>
        <w:t xml:space="preserve">we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are updates (We are hoping their will be less updates this year than in the past)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will not be printed out at CSC, so if at all possible please print all relevant files out &amp; bring them with you. If you are unable to do so, we request that you email </w:t>
      </w:r>
      <w:hyperlink r:id="rId6" w:history="1">
        <w:r w:rsidRPr="00B02B90">
          <w:rPr>
            <w:rStyle w:val="Hyperlink"/>
            <w:rFonts w:ascii="Arial" w:hAnsi="Arial" w:cs="Arial"/>
            <w:sz w:val="28"/>
            <w:szCs w:val="28"/>
          </w:rPr>
          <w:t>events@coda.org</w:t>
        </w:r>
      </w:hyperlink>
      <w:r w:rsidRPr="00B02B90">
        <w:rPr>
          <w:rFonts w:ascii="Arial" w:hAnsi="Arial" w:cs="Arial"/>
          <w:sz w:val="28"/>
          <w:szCs w:val="28"/>
        </w:rPr>
        <w:t xml:space="preserve"> as early as possible, thank you!</w:t>
      </w:r>
    </w:p>
    <w:p w:rsidR="00B02B90" w:rsidRDefault="00B02B90">
      <w:pPr>
        <w:rPr>
          <w:rFonts w:ascii="Arial" w:hAnsi="Arial" w:cs="Arial"/>
          <w:sz w:val="28"/>
          <w:szCs w:val="28"/>
        </w:rPr>
      </w:pPr>
    </w:p>
    <w:p w:rsidR="00CD527E" w:rsidRP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D527E" w:rsidRPr="00B02B90">
        <w:rPr>
          <w:rFonts w:ascii="Arial" w:hAnsi="Arial" w:cs="Arial"/>
          <w:sz w:val="28"/>
          <w:szCs w:val="28"/>
        </w:rPr>
        <w:t xml:space="preserve">n the recent past, we have posted all documents both as a single zip file &amp; as separate forms </w:t>
      </w:r>
      <w:r w:rsidR="001975A7">
        <w:rPr>
          <w:rFonts w:ascii="Arial" w:hAnsi="Arial" w:cs="Arial"/>
          <w:sz w:val="28"/>
          <w:szCs w:val="28"/>
        </w:rPr>
        <w:t xml:space="preserve">on coda.org </w:t>
      </w:r>
      <w:r w:rsidR="00CD527E" w:rsidRPr="00B02B90">
        <w:rPr>
          <w:rFonts w:ascii="Arial" w:hAnsi="Arial" w:cs="Arial"/>
          <w:sz w:val="28"/>
          <w:szCs w:val="28"/>
        </w:rPr>
        <w:t xml:space="preserve">to give you the choice of downloading 1 item at a time, or everything at once. Due to concerns that </w:t>
      </w:r>
      <w:r w:rsidR="00176FDA" w:rsidRPr="00B02B90">
        <w:rPr>
          <w:rFonts w:ascii="Arial" w:hAnsi="Arial" w:cs="Arial"/>
          <w:sz w:val="28"/>
          <w:szCs w:val="28"/>
        </w:rPr>
        <w:t xml:space="preserve">method </w:t>
      </w:r>
      <w:r w:rsidR="00CD527E" w:rsidRPr="00B02B90">
        <w:rPr>
          <w:rFonts w:ascii="Arial" w:hAnsi="Arial" w:cs="Arial"/>
          <w:sz w:val="28"/>
          <w:szCs w:val="28"/>
        </w:rPr>
        <w:t>was causing confusion, we are adding a 3</w:t>
      </w:r>
      <w:r w:rsidR="00CD527E" w:rsidRPr="00B02B90">
        <w:rPr>
          <w:rFonts w:ascii="Arial" w:hAnsi="Arial" w:cs="Arial"/>
          <w:sz w:val="28"/>
          <w:szCs w:val="28"/>
          <w:vertAlign w:val="superscript"/>
        </w:rPr>
        <w:t>rd</w:t>
      </w:r>
      <w:r w:rsidR="00CD527E" w:rsidRPr="00B02B90">
        <w:rPr>
          <w:rFonts w:ascii="Arial" w:hAnsi="Arial" w:cs="Arial"/>
          <w:sz w:val="28"/>
          <w:szCs w:val="28"/>
        </w:rPr>
        <w:t xml:space="preserve"> option this year while also keeping the other 2</w:t>
      </w:r>
      <w:r w:rsidR="00176FDA" w:rsidRPr="00B02B90">
        <w:rPr>
          <w:rFonts w:ascii="Arial" w:hAnsi="Arial" w:cs="Arial"/>
          <w:sz w:val="28"/>
          <w:szCs w:val="28"/>
        </w:rPr>
        <w:t xml:space="preserve"> options</w:t>
      </w:r>
      <w:r w:rsidR="00CD527E" w:rsidRPr="00B02B90">
        <w:rPr>
          <w:rFonts w:ascii="Arial" w:hAnsi="Arial" w:cs="Arial"/>
          <w:sz w:val="28"/>
          <w:szCs w:val="28"/>
        </w:rPr>
        <w:t>: 4 separate zip f</w:t>
      </w:r>
      <w:r w:rsidR="00F71FA3">
        <w:rPr>
          <w:rFonts w:ascii="Arial" w:hAnsi="Arial" w:cs="Arial"/>
          <w:sz w:val="28"/>
          <w:szCs w:val="28"/>
        </w:rPr>
        <w:t>iles with specific categories; plus</w:t>
      </w:r>
      <w:r w:rsidR="00CD527E" w:rsidRPr="00B02B90">
        <w:rPr>
          <w:rFonts w:ascii="Arial" w:hAnsi="Arial" w:cs="Arial"/>
          <w:sz w:val="28"/>
          <w:szCs w:val="28"/>
        </w:rPr>
        <w:t xml:space="preserve"> the Conference Agenda &amp; this set of instructions will also be available separately &amp; above the folders in every zip packet.</w:t>
      </w:r>
    </w:p>
    <w:p w:rsidR="00CD527E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</w:p>
    <w:p w:rsidR="001975A7" w:rsidRPr="00B02B90" w:rsidRDefault="00197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also be a single file available on codependents.org as in past years. That link will be included in all emails. </w:t>
      </w:r>
    </w:p>
    <w:p w:rsidR="001975A7" w:rsidRDefault="001975A7">
      <w:pPr>
        <w:rPr>
          <w:rFonts w:ascii="Arial" w:hAnsi="Arial" w:cs="Arial"/>
          <w:sz w:val="28"/>
          <w:szCs w:val="28"/>
        </w:rPr>
      </w:pP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lastRenderedPageBreak/>
        <w:t xml:space="preserve">The categories of the separate zip packets are as follows:  </w:t>
      </w:r>
      <w:r w:rsidR="003C2EDD">
        <w:rPr>
          <w:rFonts w:ascii="Arial" w:hAnsi="Arial" w:cs="Arial"/>
          <w:sz w:val="28"/>
          <w:szCs w:val="28"/>
        </w:rPr>
        <w:t>(please be aware that folders will both become available &amp; be filled on different dates; we will email you every time there is an addition)</w:t>
      </w:r>
    </w:p>
    <w:p w:rsidR="00CD527E" w:rsidRPr="00B02B90" w:rsidRDefault="00CD527E">
      <w:pPr>
        <w:rPr>
          <w:rFonts w:ascii="Arial" w:hAnsi="Arial" w:cs="Arial"/>
          <w:sz w:val="28"/>
          <w:szCs w:val="28"/>
        </w:rPr>
      </w:pPr>
    </w:p>
    <w:p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By Law Change Motions</w:t>
      </w:r>
      <w:r w:rsidR="00B02B90">
        <w:rPr>
          <w:rFonts w:ascii="Arial" w:hAnsi="Arial" w:cs="Arial"/>
          <w:sz w:val="28"/>
          <w:szCs w:val="28"/>
        </w:rPr>
        <w:t xml:space="preserve"> (due by 7/27/17)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(due by 8/11/17) 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Voting Entity Issues as Motion by Delegate</w:t>
      </w:r>
      <w:r w:rsidR="00B02B90">
        <w:rPr>
          <w:rFonts w:ascii="Arial" w:hAnsi="Arial" w:cs="Arial"/>
          <w:sz w:val="28"/>
          <w:szCs w:val="28"/>
        </w:rPr>
        <w:t xml:space="preserve"> (due by 8/11/17)</w:t>
      </w:r>
    </w:p>
    <w:p w:rsidR="009B650E" w:rsidRPr="00B02B90" w:rsidRDefault="009B650E" w:rsidP="009B650E">
      <w:pPr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Voting Entity Issues (VEI’s). These are requests for changes in CoDA policy </w:t>
      </w:r>
      <w:r w:rsidR="00F71FA3">
        <w:rPr>
          <w:rFonts w:ascii="Arial" w:hAnsi="Arial" w:cs="Arial"/>
          <w:sz w:val="28"/>
          <w:szCs w:val="28"/>
        </w:rPr>
        <w:t>made by local fellowship organiz</w:t>
      </w:r>
      <w:r w:rsidRPr="00B02B90">
        <w:rPr>
          <w:rFonts w:ascii="Arial" w:hAnsi="Arial" w:cs="Arial"/>
          <w:sz w:val="28"/>
          <w:szCs w:val="28"/>
        </w:rPr>
        <w:t>ations (</w:t>
      </w:r>
      <w:proofErr w:type="spellStart"/>
      <w:r w:rsidRPr="00B02B90">
        <w:rPr>
          <w:rFonts w:ascii="Arial" w:hAnsi="Arial" w:cs="Arial"/>
          <w:sz w:val="28"/>
          <w:szCs w:val="28"/>
        </w:rPr>
        <w:t>intergroups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02B90">
        <w:rPr>
          <w:rFonts w:ascii="Arial" w:hAnsi="Arial" w:cs="Arial"/>
          <w:sz w:val="28"/>
          <w:szCs w:val="28"/>
        </w:rPr>
        <w:t>etc</w:t>
      </w:r>
      <w:proofErr w:type="spellEnd"/>
      <w:r w:rsidRPr="00B02B90">
        <w:rPr>
          <w:rFonts w:ascii="Arial" w:hAnsi="Arial" w:cs="Arial"/>
          <w:sz w:val="28"/>
          <w:szCs w:val="28"/>
        </w:rPr>
        <w:t>)</w:t>
      </w:r>
    </w:p>
    <w:p w:rsidR="009B650E" w:rsidRPr="00B02B90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9B650E" w:rsidRPr="00B02B90" w:rsidRDefault="009B650E" w:rsidP="009B65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Received on time (</w:t>
      </w:r>
      <w:r w:rsidR="00B02B90">
        <w:rPr>
          <w:rFonts w:ascii="Arial" w:hAnsi="Arial" w:cs="Arial"/>
          <w:sz w:val="28"/>
          <w:szCs w:val="28"/>
        </w:rPr>
        <w:t xml:space="preserve">due </w:t>
      </w:r>
      <w:r w:rsidRPr="00B02B90">
        <w:rPr>
          <w:rFonts w:ascii="Arial" w:hAnsi="Arial" w:cs="Arial"/>
          <w:sz w:val="28"/>
          <w:szCs w:val="28"/>
        </w:rPr>
        <w:t>by 9/11/17)</w:t>
      </w:r>
    </w:p>
    <w:p w:rsidR="009B650E" w:rsidRPr="00B02B90" w:rsidRDefault="009B650E" w:rsidP="009B65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Received Late </w:t>
      </w:r>
    </w:p>
    <w:p w:rsidR="009B650E" w:rsidRPr="00B02B90" w:rsidRDefault="009B650E" w:rsidP="009B650E">
      <w:pPr>
        <w:ind w:left="360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Budgets</w:t>
      </w:r>
    </w:p>
    <w:p w:rsidR="009B650E" w:rsidRPr="00B02B90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9B650E" w:rsidRPr="00B02B90" w:rsidRDefault="009B650E" w:rsidP="009B65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</w:t>
      </w:r>
      <w:r w:rsidR="00B02B90">
        <w:rPr>
          <w:rFonts w:ascii="Arial" w:hAnsi="Arial" w:cs="Arial"/>
          <w:sz w:val="28"/>
          <w:szCs w:val="28"/>
        </w:rPr>
        <w:t xml:space="preserve"> (due by 9/10/17)</w:t>
      </w:r>
    </w:p>
    <w:p w:rsidR="009B650E" w:rsidRPr="00B02B90" w:rsidRDefault="009B650E" w:rsidP="009B65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</w:t>
      </w:r>
    </w:p>
    <w:p w:rsidR="009B650E" w:rsidRPr="00B02B90" w:rsidRDefault="009B650E" w:rsidP="009B65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Guide To Finance Forms</w:t>
      </w:r>
      <w:r w:rsidR="00B02B90">
        <w:rPr>
          <w:rFonts w:ascii="Arial" w:hAnsi="Arial" w:cs="Arial"/>
          <w:sz w:val="28"/>
          <w:szCs w:val="28"/>
        </w:rPr>
        <w:t xml:space="preserve"> </w:t>
      </w:r>
    </w:p>
    <w:p w:rsidR="009B650E" w:rsidRPr="00B02B90" w:rsidRDefault="009B650E" w:rsidP="009B650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:rsidR="00B02B90" w:rsidRPr="00B02B90" w:rsidRDefault="00B02B90" w:rsidP="009B650E">
      <w:pPr>
        <w:ind w:left="720"/>
        <w:rPr>
          <w:rFonts w:ascii="Arial" w:hAnsi="Arial" w:cs="Arial"/>
          <w:sz w:val="28"/>
          <w:szCs w:val="28"/>
        </w:rPr>
      </w:pP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CoDA &amp; </w:t>
      </w:r>
      <w:proofErr w:type="spellStart"/>
      <w:r w:rsidRPr="00B02B90">
        <w:rPr>
          <w:rFonts w:ascii="Arial" w:hAnsi="Arial" w:cs="Arial"/>
          <w:sz w:val="28"/>
          <w:szCs w:val="28"/>
        </w:rPr>
        <w:t>CoRe</w:t>
      </w:r>
      <w:proofErr w:type="spellEnd"/>
      <w:r w:rsidRPr="00B02B90">
        <w:rPr>
          <w:rFonts w:ascii="Arial" w:hAnsi="Arial" w:cs="Arial"/>
          <w:sz w:val="28"/>
          <w:szCs w:val="28"/>
        </w:rPr>
        <w:t xml:space="preserve"> (Our publishing arm) board applications</w:t>
      </w:r>
    </w:p>
    <w:p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</w:p>
    <w:p w:rsidR="003C2EDD" w:rsidRPr="00B02B90" w:rsidRDefault="003C2EDD" w:rsidP="003C2EDD">
      <w:pPr>
        <w:pStyle w:val="ListParagraph"/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76FDA" w:rsidRPr="00B02B90" w:rsidRDefault="00176FDA" w:rsidP="00176FDA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We hope these options will minimize </w:t>
      </w:r>
      <w:r w:rsidR="006440F0" w:rsidRPr="00B02B90">
        <w:rPr>
          <w:rFonts w:ascii="Arial" w:hAnsi="Arial" w:cs="Arial"/>
          <w:sz w:val="28"/>
          <w:szCs w:val="28"/>
        </w:rPr>
        <w:t>confusion</w:t>
      </w:r>
      <w:r w:rsidRPr="00B02B90">
        <w:rPr>
          <w:rFonts w:ascii="Arial" w:hAnsi="Arial" w:cs="Arial"/>
          <w:sz w:val="28"/>
          <w:szCs w:val="28"/>
        </w:rPr>
        <w:t xml:space="preserve"> &amp; </w:t>
      </w:r>
      <w:r w:rsidR="006440F0" w:rsidRPr="00B02B90">
        <w:rPr>
          <w:rFonts w:ascii="Arial" w:hAnsi="Arial" w:cs="Arial"/>
          <w:sz w:val="28"/>
          <w:szCs w:val="28"/>
        </w:rPr>
        <w:t>duplication</w:t>
      </w:r>
      <w:r w:rsidRPr="00B02B90">
        <w:rPr>
          <w:rFonts w:ascii="Arial" w:hAnsi="Arial" w:cs="Arial"/>
          <w:sz w:val="28"/>
          <w:szCs w:val="28"/>
        </w:rPr>
        <w:t xml:space="preserve"> of printed material that were experienced by some delegates &amp; members last year.</w:t>
      </w:r>
    </w:p>
    <w:p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7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E"/>
    <w:rsid w:val="00176FDA"/>
    <w:rsid w:val="001975A7"/>
    <w:rsid w:val="002C5CA5"/>
    <w:rsid w:val="003C2EDD"/>
    <w:rsid w:val="00524F73"/>
    <w:rsid w:val="006440F0"/>
    <w:rsid w:val="009B650E"/>
    <w:rsid w:val="00A331E7"/>
    <w:rsid w:val="00B02B90"/>
    <w:rsid w:val="00CD527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mitcsc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o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Geff Ratcheson</cp:lastModifiedBy>
  <cp:revision>3</cp:revision>
  <dcterms:created xsi:type="dcterms:W3CDTF">2017-08-14T22:32:00Z</dcterms:created>
  <dcterms:modified xsi:type="dcterms:W3CDTF">2017-08-14T22:52:00Z</dcterms:modified>
</cp:coreProperties>
</file>