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B280A" w:rsidR="006B280A" w:rsidP="50E5F1FE" w:rsidRDefault="006B280A" w14:paraId="4C2D85C0" wp14:textId="1D4ABF3B">
      <w:pPr>
        <w:jc w:val="center"/>
        <w:textAlignment w:val="baseline"/>
        <w:rPr>
          <w:rFonts w:ascii="Segoe UI" w:hAnsi="Segoe UI" w:cs="Segoe UI"/>
          <w:sz w:val="18"/>
          <w:szCs w:val="18"/>
        </w:rPr>
      </w:pPr>
      <w:bookmarkStart w:name="_GoBack" w:id="0"/>
      <w:proofErr w:type="spellStart"/>
      <w:r w:rsidRPr="50E5F1FE" w:rsidR="50E5F1FE">
        <w:rPr>
          <w:rFonts w:ascii="Arial" w:hAnsi="Arial" w:cs="Arial"/>
          <w:b w:val="1"/>
          <w:bCs w:val="1"/>
          <w:color w:val="000000" w:themeColor="text1" w:themeTint="FF" w:themeShade="FF"/>
          <w:sz w:val="28"/>
          <w:szCs w:val="28"/>
        </w:rPr>
        <w:t>CoDA</w:t>
      </w:r>
      <w:proofErr w:type="spellEnd"/>
      <w:r w:rsidRPr="50E5F1FE" w:rsidR="50E5F1FE">
        <w:rPr>
          <w:rFonts w:ascii="Arial" w:hAnsi="Arial" w:cs="Arial"/>
          <w:b w:val="1"/>
          <w:bCs w:val="1"/>
          <w:color w:val="000000" w:themeColor="text1" w:themeTint="FF" w:themeShade="FF"/>
          <w:sz w:val="28"/>
          <w:szCs w:val="28"/>
        </w:rPr>
        <w:t> SERVICE CONFERENCE (CSC) ANNUAL SERVICE REPORT 201</w:t>
      </w:r>
      <w:r w:rsidRPr="50E5F1FE" w:rsidR="50E5F1FE">
        <w:rPr>
          <w:rFonts w:ascii="Arial" w:hAnsi="Arial" w:cs="Arial"/>
          <w:b w:val="1"/>
          <w:bCs w:val="1"/>
          <w:color w:val="000000" w:themeColor="text1" w:themeTint="FF" w:themeShade="FF"/>
          <w:sz w:val="28"/>
          <w:szCs w:val="28"/>
        </w:rPr>
        <w:t>7</w:t>
      </w:r>
      <w:r w:rsidRPr="50E5F1FE" w:rsidR="50E5F1FE">
        <w:rPr>
          <w:rFonts w:ascii="Arial" w:hAnsi="Arial" w:cs="Arial"/>
          <w:b w:val="1"/>
          <w:bCs w:val="1"/>
          <w:color w:val="000000" w:themeColor="text1" w:themeTint="FF" w:themeShade="FF"/>
          <w:sz w:val="28"/>
          <w:szCs w:val="28"/>
        </w:rPr>
        <w:t>/201</w:t>
      </w:r>
      <w:r w:rsidRPr="50E5F1FE" w:rsidR="50E5F1FE">
        <w:rPr>
          <w:rFonts w:ascii="Arial" w:hAnsi="Arial" w:cs="Arial"/>
          <w:b w:val="1"/>
          <w:bCs w:val="1"/>
          <w:color w:val="000000" w:themeColor="text1" w:themeTint="FF" w:themeShade="FF"/>
          <w:sz w:val="28"/>
          <w:szCs w:val="28"/>
        </w:rPr>
        <w:t>8</w:t>
      </w:r>
      <w:bookmarkEnd w:id="0"/>
    </w:p>
    <w:p xmlns:wp14="http://schemas.microsoft.com/office/word/2010/wordml" w:rsidRPr="006B280A" w:rsidR="006B280A" w:rsidP="211DFC89" w:rsidRDefault="006B280A" w14:paraId="37C0DB59" wp14:textId="77777777" wp14:noSpellErr="1">
      <w:pPr>
        <w:jc w:val="center"/>
        <w:textAlignment w:val="baseline"/>
        <w:rPr>
          <w:rFonts w:ascii="Segoe UI" w:hAnsi="Segoe UI" w:cs="Segoe UI"/>
          <w:sz w:val="18"/>
          <w:szCs w:val="18"/>
        </w:rPr>
      </w:pPr>
      <w:r w:rsidRPr="211DFC89" w:rsidR="211DFC89">
        <w:rPr>
          <w:rFonts w:ascii="Arial" w:hAnsi="Arial" w:cs="Arial"/>
          <w:b w:val="1"/>
          <w:bCs w:val="1"/>
          <w:color w:val="000000" w:themeColor="text1" w:themeTint="FF" w:themeShade="FF"/>
          <w:sz w:val="28"/>
          <w:szCs w:val="28"/>
        </w:rPr>
        <w:t>ISSUES MEDIATION COMMITTEE (IMC)</w:t>
      </w:r>
      <w:r w:rsidRPr="211DFC89" w:rsidR="211DFC89">
        <w:rPr>
          <w:rFonts w:ascii="Arial" w:hAnsi="Arial" w:cs="Arial"/>
          <w:sz w:val="28"/>
          <w:szCs w:val="28"/>
        </w:rPr>
        <w:t> </w:t>
      </w:r>
    </w:p>
    <w:p xmlns:wp14="http://schemas.microsoft.com/office/word/2010/wordml" w:rsidRPr="006B280A" w:rsidR="006B280A" w:rsidP="50E5F1FE" w:rsidRDefault="006B280A" w14:paraId="6E407D37"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Pr="006B280A" w:rsidR="006B280A" w:rsidP="211DFC89" w:rsidRDefault="006B280A" w14:paraId="2612B2B3" wp14:textId="77777777" wp14:noSpellErr="1">
      <w:pPr>
        <w:textAlignment w:val="baseline"/>
        <w:rPr>
          <w:rFonts w:ascii="Segoe UI" w:hAnsi="Segoe UI" w:cs="Segoe UI"/>
          <w:sz w:val="18"/>
          <w:szCs w:val="18"/>
        </w:rPr>
      </w:pPr>
      <w:r w:rsidRPr="006B280A">
        <w:rPr>
          <w:rFonts w:ascii="Arial" w:hAnsi="Arial" w:cs="Arial"/>
          <w:color w:val="000000"/>
          <w:sz w:val="28"/>
          <w:szCs w:val="28"/>
          <w:shd w:val="clear" w:color="auto" w:fill="FFFFFF"/>
        </w:rPr>
        <w:t>CURRENT MEMBERS: </w:t>
      </w:r>
      <w:r w:rsidRPr="006B280A">
        <w:rPr>
          <w:rFonts w:ascii="Arial" w:hAnsi="Arial" w:cs="Arial"/>
          <w:sz w:val="28"/>
          <w:szCs w:val="28"/>
        </w:rPr>
        <w:t> </w:t>
      </w:r>
    </w:p>
    <w:p xmlns:wp14="http://schemas.microsoft.com/office/word/2010/wordml" w:rsidRPr="006B280A" w:rsidR="006B280A" w:rsidP="434A9448" w:rsidRDefault="006B280A" w14:paraId="443A458A" wp14:noSpellErr="1" wp14:textId="63F553BC">
      <w:pPr>
        <w:textAlignment w:val="baseline"/>
        <w:rPr>
          <w:rFonts w:ascii="Segoe UI" w:hAnsi="Segoe UI" w:cs="Segoe UI"/>
          <w:sz w:val="18"/>
          <w:szCs w:val="18"/>
        </w:rPr>
      </w:pPr>
      <w:r w:rsidRPr="434A9448" w:rsidR="434A9448">
        <w:rPr>
          <w:rFonts w:ascii="Arial" w:hAnsi="Arial" w:cs="Arial"/>
          <w:color w:val="000000" w:themeColor="text1" w:themeTint="FF" w:themeShade="FF"/>
          <w:sz w:val="28"/>
          <w:szCs w:val="28"/>
        </w:rPr>
        <w:t xml:space="preserve">Gail S. (NV – Nevada) (Chair) - </w:t>
      </w:r>
      <w:r w:rsidRPr="434A9448" w:rsidR="434A9448">
        <w:rPr>
          <w:rFonts w:ascii="Arial" w:hAnsi="Arial" w:cs="Arial"/>
          <w:color w:val="000000" w:themeColor="text1" w:themeTint="FF" w:themeShade="FF"/>
          <w:sz w:val="28"/>
          <w:szCs w:val="28"/>
        </w:rPr>
        <w:t>Joined 2014 CSC</w:t>
      </w:r>
    </w:p>
    <w:p xmlns:wp14="http://schemas.microsoft.com/office/word/2010/wordml" w:rsidR="006B280A" w:rsidP="434A9448" w:rsidRDefault="006B280A" w14:paraId="5C9CED54" wp14:noSpellErr="1" wp14:textId="11AB23EE">
      <w:pPr>
        <w:textAlignment w:val="baseline"/>
        <w:rPr>
          <w:rFonts w:ascii="Arial" w:hAnsi="Arial" w:cs="Arial"/>
          <w:sz w:val="28"/>
          <w:szCs w:val="28"/>
        </w:rPr>
      </w:pPr>
      <w:r w:rsidRPr="434A9448" w:rsidR="434A9448">
        <w:rPr>
          <w:rFonts w:ascii="Arial" w:hAnsi="Arial" w:cs="Arial"/>
          <w:sz w:val="28"/>
          <w:szCs w:val="28"/>
        </w:rPr>
        <w:t xml:space="preserve">Greg B. (MN - Minnesota) - Joined </w:t>
      </w:r>
      <w:r w:rsidRPr="434A9448" w:rsidR="434A9448">
        <w:rPr>
          <w:rFonts w:ascii="Arial" w:hAnsi="Arial" w:cs="Arial"/>
          <w:sz w:val="28"/>
          <w:szCs w:val="28"/>
        </w:rPr>
        <w:t>2016</w:t>
      </w:r>
      <w:r w:rsidRPr="434A9448" w:rsidR="434A9448">
        <w:rPr>
          <w:rFonts w:ascii="Arial" w:hAnsi="Arial" w:cs="Arial"/>
          <w:sz w:val="28"/>
          <w:szCs w:val="28"/>
        </w:rPr>
        <w:t xml:space="preserve"> CSC</w:t>
      </w:r>
    </w:p>
    <w:p xmlns:wp14="http://schemas.microsoft.com/office/word/2010/wordml" w:rsidRPr="006B280A" w:rsidR="006B280A" w:rsidP="434A9448" w:rsidRDefault="006B280A" w14:paraId="3A68CF5F" wp14:noSpellErr="1" wp14:textId="6A467361">
      <w:pPr>
        <w:textAlignment w:val="baseline"/>
        <w:rPr>
          <w:rFonts w:ascii="Arial" w:hAnsi="Arial" w:cs="Arial"/>
          <w:sz w:val="28"/>
          <w:szCs w:val="28"/>
        </w:rPr>
      </w:pPr>
      <w:r w:rsidRPr="434A9448" w:rsidR="434A9448">
        <w:rPr>
          <w:rFonts w:ascii="Arial" w:hAnsi="Arial" w:cs="Arial"/>
          <w:sz w:val="28"/>
          <w:szCs w:val="28"/>
        </w:rPr>
        <w:t xml:space="preserve">Paul N. (GA -Georgia) (VEL – Voting Entity Liaison) - Joined </w:t>
      </w:r>
      <w:r w:rsidRPr="434A9448" w:rsidR="434A9448">
        <w:rPr>
          <w:rFonts w:ascii="Arial" w:hAnsi="Arial" w:cs="Arial"/>
          <w:sz w:val="28"/>
          <w:szCs w:val="28"/>
        </w:rPr>
        <w:t xml:space="preserve">2016 </w:t>
      </w:r>
      <w:r w:rsidRPr="434A9448" w:rsidR="434A9448">
        <w:rPr>
          <w:rFonts w:ascii="Arial" w:hAnsi="Arial" w:cs="Arial"/>
          <w:sz w:val="28"/>
          <w:szCs w:val="28"/>
        </w:rPr>
        <w:t>CSC</w:t>
      </w:r>
    </w:p>
    <w:p xmlns:wp14="http://schemas.microsoft.com/office/word/2010/wordml" w:rsidRPr="006B280A" w:rsidR="006B280A" w:rsidP="434A9448" w:rsidRDefault="006B280A" w14:paraId="302FAE10" wp14:noSpellErr="1" wp14:textId="657C2648">
      <w:pPr>
        <w:textAlignment w:val="baseline"/>
        <w:rPr>
          <w:rFonts w:ascii="Arial" w:hAnsi="Arial" w:cs="Arial"/>
          <w:sz w:val="28"/>
          <w:szCs w:val="28"/>
        </w:rPr>
      </w:pPr>
      <w:r w:rsidRPr="434A9448" w:rsidR="434A9448">
        <w:rPr>
          <w:rFonts w:ascii="Arial" w:hAnsi="Arial" w:cs="Arial"/>
          <w:sz w:val="28"/>
          <w:szCs w:val="28"/>
        </w:rPr>
        <w:t>Liliana R. (Colombia)</w:t>
      </w:r>
      <w:r w:rsidRPr="434A9448" w:rsidR="434A9448">
        <w:rPr>
          <w:rFonts w:ascii="Arial" w:hAnsi="Arial" w:cs="Arial"/>
          <w:sz w:val="28"/>
          <w:szCs w:val="28"/>
        </w:rPr>
        <w:t xml:space="preserve"> - Joined 2016</w:t>
      </w:r>
      <w:r>
        <w:br/>
      </w:r>
      <w:r w:rsidRPr="434A9448" w:rsidR="434A9448">
        <w:rPr>
          <w:rFonts w:ascii="Arial" w:hAnsi="Arial" w:cs="Arial"/>
          <w:sz w:val="28"/>
          <w:szCs w:val="28"/>
        </w:rPr>
        <w:t>Andrea S (Italy) - joined 2017 CSC</w:t>
      </w:r>
    </w:p>
    <w:p w:rsidR="50E5F1FE" w:rsidP="50E5F1FE" w:rsidRDefault="50E5F1FE" w14:paraId="4C901DE7" w14:textId="76B15B18">
      <w:pPr>
        <w:pStyle w:val="Normal"/>
        <w:rPr>
          <w:rFonts w:ascii="Arial" w:hAnsi="Arial" w:cs="Arial"/>
          <w:sz w:val="28"/>
          <w:szCs w:val="28"/>
        </w:rPr>
      </w:pPr>
      <w:r w:rsidRPr="50E5F1FE" w:rsidR="50E5F1FE">
        <w:rPr>
          <w:rFonts w:ascii="Arial" w:hAnsi="Arial" w:cs="Arial"/>
          <w:sz w:val="28"/>
          <w:szCs w:val="28"/>
        </w:rPr>
        <w:t>Steve S. (FL – Florida) - joined 2017 CSC - (Vice VEL)</w:t>
      </w:r>
      <w:r>
        <w:br/>
      </w:r>
      <w:r w:rsidRPr="50E5F1FE" w:rsidR="50E5F1FE">
        <w:rPr>
          <w:rFonts w:ascii="Arial" w:hAnsi="Arial" w:cs="Arial"/>
          <w:sz w:val="28"/>
          <w:szCs w:val="28"/>
        </w:rPr>
        <w:t>Darlene H. (</w:t>
      </w:r>
      <w:proofErr w:type="spellStart"/>
      <w:r w:rsidRPr="50E5F1FE" w:rsidR="50E5F1FE">
        <w:rPr>
          <w:rFonts w:ascii="Arial" w:hAnsi="Arial" w:cs="Arial"/>
          <w:sz w:val="28"/>
          <w:szCs w:val="28"/>
        </w:rPr>
        <w:t>SoCAL</w:t>
      </w:r>
      <w:proofErr w:type="spellEnd"/>
      <w:r w:rsidRPr="50E5F1FE" w:rsidR="50E5F1FE">
        <w:rPr>
          <w:rFonts w:ascii="Arial" w:hAnsi="Arial" w:cs="Arial"/>
          <w:sz w:val="28"/>
          <w:szCs w:val="28"/>
        </w:rPr>
        <w:t xml:space="preserve">) - joined 2017 CSC </w:t>
      </w:r>
      <w:r>
        <w:br/>
      </w:r>
    </w:p>
    <w:p w:rsidR="50E5F1FE" w:rsidP="50E5F1FE" w:rsidRDefault="50E5F1FE" w14:noSpellErr="1" w14:paraId="056F5C5A" w14:textId="35A7F028">
      <w:pPr>
        <w:pStyle w:val="Normal"/>
        <w:rPr>
          <w:rFonts w:ascii="Arial" w:hAnsi="Arial" w:cs="Arial"/>
          <w:sz w:val="28"/>
          <w:szCs w:val="28"/>
        </w:rPr>
      </w:pPr>
      <w:r w:rsidRPr="50E5F1FE" w:rsidR="50E5F1FE">
        <w:rPr>
          <w:rFonts w:ascii="Arial" w:hAnsi="Arial" w:cs="Arial"/>
          <w:sz w:val="28"/>
          <w:szCs w:val="28"/>
        </w:rPr>
        <w:t>Resigned:</w:t>
      </w:r>
    </w:p>
    <w:p w:rsidR="50E5F1FE" w:rsidP="50E5F1FE" w:rsidRDefault="50E5F1FE" w14:noSpellErr="1" w14:paraId="07B397EF" w14:textId="0CD7953D">
      <w:pPr>
        <w:pStyle w:val="Normal"/>
        <w:rPr>
          <w:rFonts w:ascii="Arial" w:hAnsi="Arial" w:cs="Arial"/>
          <w:sz w:val="28"/>
          <w:szCs w:val="28"/>
        </w:rPr>
      </w:pPr>
      <w:r w:rsidRPr="50E5F1FE" w:rsidR="50E5F1FE">
        <w:rPr>
          <w:rFonts w:ascii="Arial" w:hAnsi="Arial" w:cs="Arial"/>
          <w:sz w:val="28"/>
          <w:szCs w:val="28"/>
        </w:rPr>
        <w:t>Marijke L (South Africa) - joined 2017 CSC</w:t>
      </w:r>
    </w:p>
    <w:p xmlns:wp14="http://schemas.microsoft.com/office/word/2010/wordml" w:rsidRPr="006B280A" w:rsidR="006B280A" w:rsidP="006B280A" w:rsidRDefault="006B280A" w14:paraId="3A497B1C" wp14:textId="77777777">
      <w:pPr>
        <w:textAlignment w:val="baseline"/>
        <w:rPr>
          <w:rFonts w:ascii="Segoe UI" w:hAnsi="Segoe UI" w:cs="Segoe UI"/>
          <w:sz w:val="18"/>
          <w:szCs w:val="18"/>
        </w:rPr>
      </w:pPr>
    </w:p>
    <w:p xmlns:wp14="http://schemas.microsoft.com/office/word/2010/wordml" w:rsidRPr="006B280A" w:rsidR="006B280A" w:rsidP="434A9448" w:rsidRDefault="006B280A" w14:paraId="0D8EA043" w14:noSpellErr="1" wp14:textId="2FB54B2C">
      <w:pPr>
        <w:textAlignment w:val="baseline"/>
        <w:rPr>
          <w:rFonts w:ascii="Segoe UI" w:hAnsi="Segoe UI" w:cs="Segoe UI"/>
          <w:sz w:val="18"/>
          <w:szCs w:val="18"/>
        </w:rPr>
      </w:pPr>
      <w:r w:rsidRPr="434A9448" w:rsidR="434A9448">
        <w:rPr>
          <w:rFonts w:ascii="Arial" w:hAnsi="Arial" w:cs="Arial"/>
          <w:color w:val="000000" w:themeColor="text1" w:themeTint="FF" w:themeShade="FF"/>
          <w:sz w:val="28"/>
          <w:szCs w:val="28"/>
        </w:rPr>
        <w:t xml:space="preserve">Board Liaison: Mary I </w:t>
      </w:r>
      <w:r w:rsidRPr="434A9448" w:rsidR="434A9448">
        <w:rPr>
          <w:rFonts w:ascii="Arial" w:hAnsi="Arial" w:cs="Arial"/>
          <w:color w:val="000000" w:themeColor="text1" w:themeTint="FF" w:themeShade="FF"/>
          <w:sz w:val="28"/>
          <w:szCs w:val="28"/>
        </w:rPr>
        <w:t>(NC – North Carolina)</w:t>
      </w:r>
    </w:p>
    <w:p xmlns:wp14="http://schemas.microsoft.com/office/word/2010/wordml" w:rsidRPr="006B280A" w:rsidR="006B280A" w:rsidP="50E5F1FE" w:rsidRDefault="006B280A" w14:paraId="3E7BD8BF" wp14:noSpellErr="1" wp14:textId="6D89617B">
      <w:pPr>
        <w:textAlignment w:val="baseline"/>
        <w:rPr>
          <w:rFonts w:ascii="Segoe UI" w:hAnsi="Segoe UI" w:cs="Segoe UI"/>
          <w:sz w:val="18"/>
          <w:szCs w:val="18"/>
        </w:rPr>
      </w:pPr>
      <w:r w:rsidRPr="50E5F1FE" w:rsidR="50E5F1FE">
        <w:rPr>
          <w:rFonts w:ascii="Arial" w:hAnsi="Arial" w:cs="Arial"/>
          <w:color w:val="000000" w:themeColor="text1" w:themeTint="FF" w:themeShade="FF"/>
          <w:sz w:val="28"/>
          <w:szCs w:val="28"/>
        </w:rPr>
        <w:t xml:space="preserve">Back up Board Liaison: </w:t>
      </w:r>
      <w:r w:rsidRPr="50E5F1FE" w:rsidR="50E5F1FE">
        <w:rPr>
          <w:rFonts w:ascii="Arial" w:hAnsi="Arial" w:cs="Arial"/>
          <w:color w:val="000000" w:themeColor="text1" w:themeTint="FF" w:themeShade="FF"/>
          <w:sz w:val="28"/>
          <w:szCs w:val="28"/>
        </w:rPr>
        <w:t>Jen L (AZ – Arizona)</w:t>
      </w:r>
    </w:p>
    <w:p xmlns:wp14="http://schemas.microsoft.com/office/word/2010/wordml" w:rsidRPr="006B280A" w:rsidR="006B280A" w:rsidP="434A9448" w:rsidRDefault="006B280A" w14:paraId="07910621" wp14:noSpellErr="1" wp14:textId="741544AF">
      <w:pPr>
        <w:pStyle w:val="Normal"/>
        <w:textAlignment w:val="baseline"/>
        <w:rPr>
          <w:rFonts w:ascii="Arial" w:hAnsi="Arial" w:eastAsia="Arial" w:cs="Arial"/>
          <w:noProof w:val="0"/>
          <w:color w:val="212121"/>
          <w:sz w:val="21"/>
          <w:szCs w:val="21"/>
          <w:lang w:val="en-US"/>
        </w:rPr>
      </w:pPr>
      <w:r>
        <w:br/>
      </w:r>
    </w:p>
    <w:p xmlns:wp14="http://schemas.microsoft.com/office/word/2010/wordml" w:rsidRPr="006B280A" w:rsidR="006B280A" w:rsidP="434A9448" w:rsidRDefault="006B280A" w14:paraId="553292C1" wp14:noSpellErr="1" wp14:textId="0D094652">
      <w:pPr>
        <w:textAlignment w:val="baseline"/>
        <w:rPr>
          <w:rFonts w:ascii="Segoe UI" w:hAnsi="Segoe UI" w:cs="Segoe UI"/>
          <w:sz w:val="18"/>
          <w:szCs w:val="18"/>
        </w:rPr>
      </w:pPr>
      <w:r w:rsidRPr="434A9448" w:rsidR="434A9448">
        <w:rPr>
          <w:rFonts w:ascii="Arial" w:hAnsi="Arial" w:cs="Arial"/>
          <w:color w:val="000000" w:themeColor="text1" w:themeTint="FF" w:themeShade="FF"/>
          <w:sz w:val="28"/>
          <w:szCs w:val="28"/>
        </w:rPr>
        <w:t xml:space="preserve">The Issues Meditation Committee continued to meet monthly on the third </w:t>
      </w:r>
      <w:r w:rsidRPr="434A9448" w:rsidR="434A9448">
        <w:rPr>
          <w:rFonts w:ascii="Arial" w:hAnsi="Arial" w:cs="Arial"/>
          <w:color w:val="000000" w:themeColor="text1" w:themeTint="FF" w:themeShade="FF"/>
          <w:sz w:val="28"/>
          <w:szCs w:val="28"/>
        </w:rPr>
        <w:t>Sunday</w:t>
      </w:r>
      <w:r w:rsidRPr="434A9448" w:rsidR="434A9448">
        <w:rPr>
          <w:rFonts w:ascii="Arial" w:hAnsi="Arial" w:cs="Arial"/>
          <w:color w:val="000000" w:themeColor="text1" w:themeTint="FF" w:themeShade="FF"/>
          <w:sz w:val="28"/>
          <w:szCs w:val="28"/>
        </w:rPr>
        <w:t xml:space="preserve"> (and whenever necessary) by teleconference call and to go over various specific issues. We did not have a f2f (Face to Face) this year. </w:t>
      </w:r>
    </w:p>
    <w:p xmlns:wp14="http://schemas.microsoft.com/office/word/2010/wordml" w:rsidRPr="006B280A" w:rsidR="006B280A" w:rsidP="50E5F1FE" w:rsidRDefault="006B280A" w14:paraId="169C3DF9"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Pr="006B280A" w:rsidR="006B280A" w:rsidP="211DFC89" w:rsidRDefault="006B280A" w14:paraId="4F04A3C3" wp14:textId="77777777" wp14:noSpellErr="1">
      <w:pPr>
        <w:textAlignment w:val="baseline"/>
        <w:rPr>
          <w:rFonts w:ascii="Segoe UI" w:hAnsi="Segoe UI" w:cs="Segoe UI"/>
          <w:sz w:val="18"/>
          <w:szCs w:val="18"/>
        </w:rPr>
      </w:pPr>
      <w:r w:rsidRPr="211DFC89" w:rsidR="211DFC89">
        <w:rPr>
          <w:rFonts w:ascii="Arial" w:hAnsi="Arial" w:cs="Arial"/>
          <w:b w:val="1"/>
          <w:bCs w:val="1"/>
          <w:color w:val="000000" w:themeColor="text1" w:themeTint="FF" w:themeShade="FF"/>
          <w:sz w:val="28"/>
          <w:szCs w:val="28"/>
        </w:rPr>
        <w:t>ISSUES MEDIATION COMMITTEE MEMBERS:</w:t>
      </w:r>
      <w:r w:rsidRPr="211DFC89" w:rsidR="211DFC89">
        <w:rPr>
          <w:rFonts w:ascii="Arial" w:hAnsi="Arial" w:cs="Arial"/>
          <w:sz w:val="28"/>
          <w:szCs w:val="28"/>
        </w:rPr>
        <w:t> </w:t>
      </w:r>
    </w:p>
    <w:p xmlns:wp14="http://schemas.microsoft.com/office/word/2010/wordml" w:rsidRPr="00E12AAB" w:rsidR="006B280A" w:rsidP="434A9448" w:rsidRDefault="006B280A" w14:paraId="35A6738C" wp14:noSpellErr="1" wp14:textId="58C3494A">
      <w:pPr>
        <w:textAlignment w:val="baseline"/>
        <w:rPr>
          <w:rFonts w:ascii="Segoe UI" w:hAnsi="Segoe UI" w:cs="Segoe UI"/>
          <w:sz w:val="18"/>
          <w:szCs w:val="18"/>
        </w:rPr>
      </w:pPr>
      <w:r w:rsidRPr="434A9448" w:rsidR="434A9448">
        <w:rPr>
          <w:rFonts w:ascii="Arial" w:hAnsi="Arial" w:cs="Arial"/>
          <w:color w:val="000000" w:themeColor="text1" w:themeTint="FF" w:themeShade="FF"/>
          <w:sz w:val="28"/>
          <w:szCs w:val="28"/>
        </w:rPr>
        <w:t>The 201</w:t>
      </w:r>
      <w:r w:rsidRPr="434A9448" w:rsidR="434A9448">
        <w:rPr>
          <w:rFonts w:ascii="Arial" w:hAnsi="Arial" w:cs="Arial"/>
          <w:color w:val="000000" w:themeColor="text1" w:themeTint="FF" w:themeShade="FF"/>
          <w:sz w:val="28"/>
          <w:szCs w:val="28"/>
        </w:rPr>
        <w:t>8</w:t>
      </w:r>
      <w:r w:rsidRPr="434A9448" w:rsidR="434A9448">
        <w:rPr>
          <w:rFonts w:ascii="Arial" w:hAnsi="Arial" w:cs="Arial"/>
          <w:color w:val="000000" w:themeColor="text1" w:themeTint="FF" w:themeShade="FF"/>
          <w:sz w:val="28"/>
          <w:szCs w:val="28"/>
        </w:rPr>
        <w:t xml:space="preserve"> Issues Mediation Committee (IMC) was elected at the 201</w:t>
      </w:r>
      <w:r w:rsidRPr="434A9448" w:rsidR="434A9448">
        <w:rPr>
          <w:rFonts w:ascii="Arial" w:hAnsi="Arial" w:cs="Arial"/>
          <w:color w:val="000000" w:themeColor="text1" w:themeTint="FF" w:themeShade="FF"/>
          <w:sz w:val="28"/>
          <w:szCs w:val="28"/>
        </w:rPr>
        <w:t>7</w:t>
      </w:r>
      <w:r w:rsidRPr="434A9448" w:rsidR="434A9448">
        <w:rPr>
          <w:rFonts w:ascii="Arial" w:hAnsi="Arial" w:cs="Arial"/>
          <w:color w:val="000000" w:themeColor="text1" w:themeTint="FF" w:themeShade="FF"/>
          <w:sz w:val="28"/>
          <w:szCs w:val="28"/>
        </w:rPr>
        <w:t xml:space="preserve"> CSC in October.  </w:t>
      </w:r>
    </w:p>
    <w:p xmlns:wp14="http://schemas.microsoft.com/office/word/2010/wordml" w:rsidR="006B280A" w:rsidP="211DFC89" w:rsidRDefault="006B280A" w14:paraId="28B921CA" wp14:textId="77777777" wp14:noSpellErr="1">
      <w:pPr>
        <w:textAlignment w:val="baseline"/>
        <w:rPr>
          <w:rFonts w:ascii="Arial" w:hAnsi="Arial" w:cs="Arial"/>
          <w:color w:val="000000" w:themeColor="text1" w:themeTint="FF" w:themeShade="FF"/>
          <w:sz w:val="28"/>
          <w:szCs w:val="28"/>
        </w:rPr>
      </w:pPr>
      <w:r w:rsidRPr="211DFC89" w:rsidR="211DFC89">
        <w:rPr>
          <w:rFonts w:ascii="Arial" w:hAnsi="Arial" w:cs="Arial"/>
          <w:color w:val="000000" w:themeColor="text1" w:themeTint="FF" w:themeShade="FF"/>
          <w:sz w:val="28"/>
          <w:szCs w:val="28"/>
        </w:rPr>
        <w:t xml:space="preserve">The members voted in were:  </w:t>
      </w:r>
    </w:p>
    <w:p w:rsidR="434A9448" w:rsidP="434A9448" w:rsidRDefault="434A9448" w14:noSpellErr="1" w14:paraId="08D78F4D" w14:textId="6EB7C6F8">
      <w:pPr>
        <w:pStyle w:val="ListParagraph"/>
        <w:numPr>
          <w:ilvl w:val="0"/>
          <w:numId w:val="15"/>
        </w:numPr>
        <w:rPr>
          <w:color w:val="000000" w:themeColor="text1" w:themeTint="FF" w:themeShade="FF"/>
          <w:sz w:val="28"/>
          <w:szCs w:val="28"/>
        </w:rPr>
      </w:pPr>
      <w:r w:rsidRPr="434A9448" w:rsidR="434A9448">
        <w:rPr>
          <w:rFonts w:ascii="Arial" w:hAnsi="Arial" w:cs="Arial"/>
          <w:color w:val="000000" w:themeColor="text1" w:themeTint="FF" w:themeShade="FF"/>
          <w:sz w:val="28"/>
          <w:szCs w:val="28"/>
        </w:rPr>
        <w:t>Returning members – Gail S. (</w:t>
      </w:r>
      <w:r w:rsidRPr="434A9448" w:rsidR="434A9448">
        <w:rPr>
          <w:rFonts w:ascii="Arial" w:hAnsi="Arial" w:cs="Arial"/>
          <w:color w:val="000000" w:themeColor="text1" w:themeTint="FF" w:themeShade="FF"/>
          <w:sz w:val="28"/>
          <w:szCs w:val="28"/>
        </w:rPr>
        <w:t>4</w:t>
      </w:r>
      <w:r w:rsidRPr="434A9448" w:rsidR="434A9448">
        <w:rPr>
          <w:rFonts w:ascii="Arial" w:hAnsi="Arial" w:cs="Arial"/>
          <w:color w:val="000000" w:themeColor="text1" w:themeTint="FF" w:themeShade="FF"/>
          <w:sz w:val="28"/>
          <w:szCs w:val="28"/>
          <w:vertAlign w:val="superscript"/>
        </w:rPr>
        <w:t>th</w:t>
      </w:r>
      <w:r w:rsidRPr="434A9448" w:rsidR="434A9448">
        <w:rPr>
          <w:rFonts w:ascii="Arial" w:hAnsi="Arial" w:cs="Arial"/>
          <w:color w:val="000000" w:themeColor="text1" w:themeTint="FF" w:themeShade="FF"/>
          <w:sz w:val="28"/>
          <w:szCs w:val="28"/>
        </w:rPr>
        <w:t xml:space="preserve"> year)</w:t>
      </w:r>
      <w:r w:rsidRPr="434A9448" w:rsidR="434A9448">
        <w:rPr>
          <w:rFonts w:ascii="Arial" w:hAnsi="Arial" w:cs="Arial"/>
          <w:color w:val="000000" w:themeColor="text1" w:themeTint="FF" w:themeShade="FF"/>
          <w:sz w:val="28"/>
          <w:szCs w:val="28"/>
        </w:rPr>
        <w:t xml:space="preserve">, </w:t>
      </w:r>
      <w:r w:rsidRPr="434A9448" w:rsidR="434A9448">
        <w:rPr>
          <w:rFonts w:ascii="Arial" w:hAnsi="Arial" w:eastAsia="Arial" w:cs="Arial"/>
          <w:noProof w:val="0"/>
          <w:lang w:val="en-US"/>
        </w:rPr>
        <w:t>Greg B., Paul N. and Liliana R </w:t>
      </w:r>
    </w:p>
    <w:p xmlns:wp14="http://schemas.microsoft.com/office/word/2010/wordml" w:rsidRPr="006B280A" w:rsidR="006B280A" w:rsidP="434A9448" w:rsidRDefault="006B280A" wp14:noSpellErr="1" w14:paraId="62497090" wp14:textId="50CA0E51">
      <w:pPr>
        <w:pStyle w:val="ListParagraph"/>
        <w:numPr>
          <w:ilvl w:val="0"/>
          <w:numId w:val="15"/>
        </w:numPr>
        <w:ind/>
        <w:textAlignment w:val="baseline"/>
        <w:rPr>
          <w:rFonts w:ascii="Arial" w:hAnsi="Arial" w:cs="Arial"/>
          <w:color w:val="000000" w:themeColor="text1" w:themeTint="FF" w:themeShade="FF"/>
          <w:sz w:val="28"/>
          <w:szCs w:val="28"/>
        </w:rPr>
      </w:pPr>
      <w:r w:rsidRPr="434A9448" w:rsidR="434A9448">
        <w:rPr>
          <w:rFonts w:ascii="Arial" w:hAnsi="Arial" w:cs="Arial"/>
          <w:color w:val="000000" w:themeColor="text1" w:themeTint="FF" w:themeShade="FF"/>
          <w:sz w:val="28"/>
          <w:szCs w:val="28"/>
        </w:rPr>
        <w:t>New 201</w:t>
      </w:r>
      <w:r w:rsidRPr="434A9448" w:rsidR="434A9448">
        <w:rPr>
          <w:rFonts w:ascii="Arial" w:hAnsi="Arial" w:cs="Arial"/>
          <w:color w:val="000000" w:themeColor="text1" w:themeTint="FF" w:themeShade="FF"/>
          <w:sz w:val="28"/>
          <w:szCs w:val="28"/>
        </w:rPr>
        <w:t>8</w:t>
      </w:r>
      <w:r w:rsidRPr="434A9448" w:rsidR="434A9448">
        <w:rPr>
          <w:rFonts w:ascii="Arial" w:hAnsi="Arial" w:cs="Arial"/>
          <w:color w:val="000000" w:themeColor="text1" w:themeTint="FF" w:themeShade="FF"/>
          <w:sz w:val="28"/>
          <w:szCs w:val="28"/>
        </w:rPr>
        <w:t xml:space="preserve"> Members – </w:t>
      </w:r>
      <w:r w:rsidRPr="434A9448" w:rsidR="434A9448">
        <w:rPr>
          <w:rFonts w:ascii="Arial" w:hAnsi="Arial" w:cs="Arial"/>
          <w:color w:val="000000" w:themeColor="text1" w:themeTint="FF" w:themeShade="FF"/>
          <w:sz w:val="28"/>
          <w:szCs w:val="28"/>
        </w:rPr>
        <w:t xml:space="preserve">Andrea S, Steve S, Darlene H, Marijke L. </w:t>
      </w:r>
      <w:r w:rsidRPr="434A9448" w:rsidR="434A9448">
        <w:rPr>
          <w:rFonts w:ascii="Arial" w:hAnsi="Arial" w:cs="Arial"/>
          <w:color w:val="000000" w:themeColor="text1" w:themeTint="FF" w:themeShade="FF"/>
          <w:sz w:val="28"/>
          <w:szCs w:val="28"/>
        </w:rPr>
        <w:t xml:space="preserve">  </w:t>
      </w:r>
    </w:p>
    <w:p xmlns:wp14="http://schemas.microsoft.com/office/word/2010/wordml" w:rsidRPr="006B280A" w:rsidR="006B280A" w:rsidP="434A9448" w:rsidRDefault="006B280A" w14:paraId="35E1BCFA" wp14:noSpellErr="1" wp14:textId="2FCCA939">
      <w:pPr>
        <w:pStyle w:val="ListParagraph"/>
        <w:numPr>
          <w:ilvl w:val="0"/>
          <w:numId w:val="15"/>
        </w:numPr>
        <w:ind/>
        <w:textAlignment w:val="baseline"/>
        <w:rPr>
          <w:color w:val="000000" w:themeColor="text1" w:themeTint="FF" w:themeShade="FF"/>
          <w:sz w:val="28"/>
          <w:szCs w:val="28"/>
        </w:rPr>
      </w:pPr>
      <w:r w:rsidRPr="434A9448" w:rsidR="434A9448">
        <w:rPr>
          <w:rFonts w:ascii="Arial" w:hAnsi="Arial" w:cs="Arial"/>
          <w:color w:val="000000" w:themeColor="text1" w:themeTint="FF" w:themeShade="FF"/>
          <w:sz w:val="28"/>
          <w:szCs w:val="28"/>
        </w:rPr>
        <w:t>Resigned – Marijke L.</w:t>
      </w:r>
      <w:r>
        <w:br/>
      </w:r>
      <w:r>
        <w:br/>
      </w:r>
    </w:p>
    <w:p xmlns:wp14="http://schemas.microsoft.com/office/word/2010/wordml" w:rsidRPr="006B280A" w:rsidR="006B280A" w:rsidP="50E5F1FE" w:rsidRDefault="006B280A" w14:paraId="5265B890"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Pr="006B280A" w:rsidR="006B280A" w:rsidP="434A9448" w:rsidRDefault="00E12AAB" w14:paraId="45ECC1A6" wp14:noSpellErr="1" wp14:textId="73F4075E">
      <w:pPr>
        <w:textAlignment w:val="baseline"/>
        <w:rPr>
          <w:rFonts w:ascii="Segoe UI" w:hAnsi="Segoe UI" w:cs="Segoe UI"/>
          <w:sz w:val="18"/>
          <w:szCs w:val="18"/>
        </w:rPr>
      </w:pPr>
      <w:r w:rsidRPr="434A9448" w:rsidR="434A9448">
        <w:rPr>
          <w:rFonts w:ascii="Arial" w:hAnsi="Arial" w:cs="Arial"/>
          <w:b w:val="1"/>
          <w:bCs w:val="1"/>
          <w:color w:val="000000" w:themeColor="text1" w:themeTint="FF" w:themeShade="FF"/>
          <w:sz w:val="28"/>
          <w:szCs w:val="28"/>
        </w:rPr>
        <w:t>IMC 201</w:t>
      </w:r>
      <w:r w:rsidRPr="434A9448" w:rsidR="434A9448">
        <w:rPr>
          <w:rFonts w:ascii="Arial" w:hAnsi="Arial" w:cs="Arial"/>
          <w:b w:val="1"/>
          <w:bCs w:val="1"/>
          <w:color w:val="000000" w:themeColor="text1" w:themeTint="FF" w:themeShade="FF"/>
          <w:sz w:val="28"/>
          <w:szCs w:val="28"/>
        </w:rPr>
        <w:t>8</w:t>
      </w:r>
      <w:r w:rsidRPr="434A9448" w:rsidR="434A9448">
        <w:rPr>
          <w:rFonts w:ascii="Arial" w:hAnsi="Arial" w:cs="Arial"/>
          <w:b w:val="1"/>
          <w:bCs w:val="1"/>
          <w:color w:val="000000" w:themeColor="text1" w:themeTint="FF" w:themeShade="FF"/>
          <w:sz w:val="28"/>
          <w:szCs w:val="28"/>
        </w:rPr>
        <w:t xml:space="preserve"> CASES:</w:t>
      </w:r>
      <w:r w:rsidRPr="434A9448" w:rsidR="434A9448">
        <w:rPr>
          <w:rFonts w:ascii="Arial" w:hAnsi="Arial" w:cs="Arial"/>
          <w:sz w:val="28"/>
          <w:szCs w:val="28"/>
        </w:rPr>
        <w:t> </w:t>
      </w:r>
    </w:p>
    <w:p w:rsidR="434A9448" w:rsidP="434A9448" w:rsidRDefault="434A9448" w14:noSpellErr="1" w14:paraId="1F5188C7" w14:textId="6A42CC9D">
      <w:pPr>
        <w:pStyle w:val="ListParagraph"/>
        <w:numPr>
          <w:ilvl w:val="0"/>
          <w:numId w:val="14"/>
        </w:numPr>
        <w:bidi w:val="0"/>
        <w:spacing w:before="0" w:beforeAutospacing="off" w:after="0" w:afterAutospacing="off" w:line="259" w:lineRule="auto"/>
        <w:ind w:left="720" w:right="0" w:hanging="360"/>
        <w:jc w:val="left"/>
        <w:rPr>
          <w:color w:val="000000" w:themeColor="text1" w:themeTint="FF" w:themeShade="FF"/>
          <w:sz w:val="28"/>
          <w:szCs w:val="28"/>
        </w:rPr>
      </w:pPr>
      <w:r w:rsidRPr="434A9448" w:rsidR="434A9448">
        <w:rPr>
          <w:rFonts w:ascii="Arial" w:hAnsi="Arial" w:cs="Arial"/>
          <w:color w:val="000000" w:themeColor="text1" w:themeTint="FF" w:themeShade="FF"/>
          <w:sz w:val="28"/>
          <w:szCs w:val="28"/>
        </w:rPr>
        <w:t xml:space="preserve">We are happy to report that </w:t>
      </w:r>
      <w:r w:rsidRPr="434A9448" w:rsidR="434A9448">
        <w:rPr>
          <w:rFonts w:ascii="Arial" w:hAnsi="Arial" w:cs="Arial"/>
          <w:color w:val="000000" w:themeColor="text1" w:themeTint="FF" w:themeShade="FF"/>
          <w:sz w:val="28"/>
          <w:szCs w:val="28"/>
        </w:rPr>
        <w:t xml:space="preserve">while IMC did receive a number of requests for assistance at the local levels, none of those issues prompted actual mediation cases. We were able to </w:t>
      </w:r>
      <w:r w:rsidRPr="434A9448" w:rsidR="434A9448">
        <w:rPr>
          <w:rFonts w:ascii="Arial" w:hAnsi="Arial" w:cs="Arial"/>
          <w:color w:val="000000" w:themeColor="text1" w:themeTint="FF" w:themeShade="FF"/>
          <w:sz w:val="28"/>
          <w:szCs w:val="28"/>
        </w:rPr>
        <w:t>assist</w:t>
      </w:r>
      <w:r w:rsidRPr="434A9448" w:rsidR="434A9448">
        <w:rPr>
          <w:rFonts w:ascii="Arial" w:hAnsi="Arial" w:cs="Arial"/>
          <w:color w:val="000000" w:themeColor="text1" w:themeTint="FF" w:themeShade="FF"/>
          <w:sz w:val="28"/>
          <w:szCs w:val="28"/>
        </w:rPr>
        <w:t xml:space="preserve"> the </w:t>
      </w:r>
      <w:r w:rsidRPr="434A9448" w:rsidR="434A9448">
        <w:rPr>
          <w:rFonts w:ascii="Arial" w:hAnsi="Arial" w:cs="Arial"/>
          <w:color w:val="000000" w:themeColor="text1" w:themeTint="FF" w:themeShade="FF"/>
          <w:sz w:val="28"/>
          <w:szCs w:val="28"/>
        </w:rPr>
        <w:t>parties</w:t>
      </w:r>
      <w:r w:rsidRPr="434A9448" w:rsidR="434A9448">
        <w:rPr>
          <w:rFonts w:ascii="Arial" w:hAnsi="Arial" w:cs="Arial"/>
          <w:color w:val="000000" w:themeColor="text1" w:themeTint="FF" w:themeShade="FF"/>
          <w:sz w:val="28"/>
          <w:szCs w:val="28"/>
        </w:rPr>
        <w:t xml:space="preserve"> to resolve their issues without needing to escalate to becoming a “case”.</w:t>
      </w:r>
    </w:p>
    <w:p xmlns:wp14="http://schemas.microsoft.com/office/word/2010/wordml" w:rsidR="00E12AAB" w:rsidP="211DFC89" w:rsidRDefault="00E12AAB" w14:paraId="63D37430" wp14:textId="77777777" wp14:noSpellErr="1">
      <w:pPr>
        <w:pStyle w:val="ListParagraph"/>
        <w:numPr>
          <w:ilvl w:val="0"/>
          <w:numId w:val="14"/>
        </w:numPr>
        <w:textAlignment w:val="baseline"/>
        <w:rPr>
          <w:rFonts w:ascii="Arial" w:hAnsi="Arial" w:cs="Arial"/>
          <w:color w:val="000000" w:themeColor="text1" w:themeTint="FF" w:themeShade="FF"/>
          <w:sz w:val="28"/>
          <w:szCs w:val="28"/>
        </w:rPr>
      </w:pPr>
      <w:r w:rsidRPr="434A9448" w:rsidR="434A9448">
        <w:rPr>
          <w:rFonts w:ascii="Arial" w:hAnsi="Arial" w:cs="Arial"/>
          <w:color w:val="000000" w:themeColor="text1" w:themeTint="FF" w:themeShade="FF"/>
          <w:sz w:val="28"/>
          <w:szCs w:val="28"/>
        </w:rPr>
        <w:t xml:space="preserve">There are no unresolved cases from prior year(s). </w:t>
      </w:r>
    </w:p>
    <w:p xmlns:wp14="http://schemas.microsoft.com/office/word/2010/wordml" w:rsidR="00046954" w:rsidP="211DFC89" w:rsidRDefault="00E12AAB" wp14:noSpellErr="1" w14:paraId="48F23AC2" wp14:textId="069DAB59">
      <w:pPr>
        <w:pStyle w:val="ListParagraph"/>
        <w:numPr>
          <w:ilvl w:val="0"/>
          <w:numId w:val="14"/>
        </w:numPr>
        <w:textAlignment w:val="baseline"/>
        <w:rPr>
          <w:rFonts w:ascii="Arial" w:hAnsi="Arial" w:cs="Arial"/>
          <w:color w:val="000000" w:themeColor="text1" w:themeTint="FF" w:themeShade="FF"/>
          <w:sz w:val="28"/>
          <w:szCs w:val="28"/>
        </w:rPr>
      </w:pPr>
      <w:r w:rsidRPr="434A9448" w:rsidR="434A9448">
        <w:rPr>
          <w:rFonts w:ascii="Arial" w:hAnsi="Arial" w:cs="Arial"/>
          <w:color w:val="000000" w:themeColor="text1" w:themeTint="FF" w:themeShade="FF"/>
          <w:sz w:val="28"/>
          <w:szCs w:val="28"/>
        </w:rPr>
        <w:t>In 2013 IMC created “Dealing with Disagreements Process” to assist the still suffering codependents at all levels of service to use to open up healthy dialogue to resolve their challenge(s). This year upon suggestion by a former IMC member, we created and posted on the CoDA.org website a “Dealing with Disagreements” printable brochure</w:t>
      </w:r>
      <w:r w:rsidRPr="434A9448" w:rsidR="434A9448">
        <w:rPr>
          <w:rFonts w:ascii="Arial" w:hAnsi="Arial" w:cs="Arial"/>
          <w:color w:val="000000" w:themeColor="text1" w:themeTint="FF" w:themeShade="FF"/>
          <w:sz w:val="28"/>
          <w:szCs w:val="28"/>
        </w:rPr>
        <w:t xml:space="preserve"> </w:t>
      </w:r>
    </w:p>
    <w:p xmlns:wp14="http://schemas.microsoft.com/office/word/2010/wordml" w:rsidR="00046954" w:rsidP="0BA1BC29" w:rsidRDefault="00E12AAB" w14:paraId="56C7697D" wp14:textId="48251182" wp14:noSpellErr="1">
      <w:pPr>
        <w:pStyle w:val="ListParagraph"/>
        <w:numPr>
          <w:ilvl w:val="0"/>
          <w:numId w:val="14"/>
        </w:numPr>
        <w:textAlignment w:val="baseline"/>
        <w:rPr>
          <w:color w:val="000000" w:themeColor="text1" w:themeTint="FF" w:themeShade="FF"/>
          <w:sz w:val="28"/>
          <w:szCs w:val="28"/>
        </w:rPr>
      </w:pPr>
      <w:r w:rsidR="434A9448">
        <w:rPr/>
        <w:t xml:space="preserve">Link </w:t>
      </w:r>
      <w:hyperlink r:id="R151cdb39a65f4d83">
        <w:r w:rsidRPr="434A9448" w:rsidR="434A9448">
          <w:rPr>
            <w:rStyle w:val="Hyperlink"/>
            <w:rFonts w:ascii="Arial" w:hAnsi="Arial" w:cs="Arial"/>
            <w:sz w:val="28"/>
            <w:szCs w:val="28"/>
          </w:rPr>
          <w:t>http://coda.org/default/assets/File/Literature/Dealing With Disagreements TriFold.pdf</w:t>
        </w:r>
      </w:hyperlink>
    </w:p>
    <w:p xmlns:wp14="http://schemas.microsoft.com/office/word/2010/wordml" w:rsidR="00046954" w:rsidP="006B280A" w:rsidRDefault="00046954" w14:paraId="04EAD256" wp14:textId="77777777">
      <w:pPr>
        <w:textAlignment w:val="baseline"/>
        <w:rPr>
          <w:rFonts w:ascii="Arial" w:hAnsi="Arial" w:cs="Arial"/>
          <w:color w:val="000000"/>
          <w:sz w:val="28"/>
          <w:szCs w:val="28"/>
        </w:rPr>
      </w:pPr>
    </w:p>
    <w:p xmlns:wp14="http://schemas.microsoft.com/office/word/2010/wordml" w:rsidRPr="006B280A" w:rsidR="006B280A" w:rsidP="211DFC89" w:rsidRDefault="006B280A" w14:paraId="5D2B7425" wp14:textId="77777777" wp14:noSpellErr="1">
      <w:pPr>
        <w:textAlignment w:val="baseline"/>
        <w:rPr>
          <w:rFonts w:ascii="Segoe UI" w:hAnsi="Segoe UI" w:cs="Segoe UI"/>
          <w:sz w:val="18"/>
          <w:szCs w:val="18"/>
        </w:rPr>
      </w:pPr>
      <w:r w:rsidRPr="211DFC89" w:rsidR="211DFC89">
        <w:rPr>
          <w:rFonts w:ascii="Arial" w:hAnsi="Arial" w:cs="Arial"/>
          <w:b w:val="1"/>
          <w:bCs w:val="1"/>
          <w:color w:val="000000" w:themeColor="text1" w:themeTint="FF" w:themeShade="FF"/>
          <w:sz w:val="28"/>
          <w:szCs w:val="28"/>
        </w:rPr>
        <w:t>VOTING ENTITY SPLIT: </w:t>
      </w:r>
      <w:r w:rsidRPr="211DFC89" w:rsidR="211DFC89">
        <w:rPr>
          <w:rFonts w:ascii="Arial" w:hAnsi="Arial" w:cs="Arial"/>
          <w:sz w:val="28"/>
          <w:szCs w:val="28"/>
        </w:rPr>
        <w:t> </w:t>
      </w:r>
    </w:p>
    <w:p xmlns:wp14="http://schemas.microsoft.com/office/word/2010/wordml" w:rsidRPr="006B280A" w:rsidR="006B280A" w:rsidP="434A9448" w:rsidRDefault="006B280A" w14:paraId="77042659" wp14:noSpellErr="1" wp14:textId="7EAD3B84">
      <w:pPr>
        <w:textAlignment w:val="baseline"/>
        <w:rPr>
          <w:rFonts w:ascii="Segoe UI" w:hAnsi="Segoe UI" w:cs="Segoe UI"/>
          <w:sz w:val="18"/>
          <w:szCs w:val="18"/>
        </w:rPr>
      </w:pPr>
      <w:r w:rsidRPr="434A9448" w:rsidR="434A9448">
        <w:rPr>
          <w:rFonts w:ascii="Arial" w:hAnsi="Arial" w:cs="Arial"/>
          <w:color w:val="000000" w:themeColor="text1" w:themeTint="FF" w:themeShade="FF"/>
          <w:sz w:val="28"/>
          <w:szCs w:val="28"/>
        </w:rPr>
        <w:t>There was a</w:t>
      </w:r>
      <w:r w:rsidRPr="434A9448" w:rsidR="434A9448">
        <w:rPr>
          <w:rFonts w:ascii="Arial" w:hAnsi="Arial" w:cs="Arial"/>
          <w:color w:val="000000" w:themeColor="text1" w:themeTint="FF" w:themeShade="FF"/>
          <w:sz w:val="28"/>
          <w:szCs w:val="28"/>
        </w:rPr>
        <w:t xml:space="preserve"> </w:t>
      </w:r>
      <w:r w:rsidRPr="434A9448" w:rsidR="434A9448">
        <w:rPr>
          <w:rFonts w:ascii="Arial" w:hAnsi="Arial" w:cs="Arial"/>
          <w:color w:val="000000" w:themeColor="text1" w:themeTint="FF" w:themeShade="FF"/>
          <w:sz w:val="28"/>
          <w:szCs w:val="28"/>
        </w:rPr>
        <w:t>request</w:t>
      </w:r>
      <w:r w:rsidRPr="434A9448" w:rsidR="434A9448">
        <w:rPr>
          <w:rFonts w:ascii="Arial" w:hAnsi="Arial" w:cs="Arial"/>
          <w:color w:val="000000" w:themeColor="text1" w:themeTint="FF" w:themeShade="FF"/>
          <w:sz w:val="28"/>
          <w:szCs w:val="28"/>
        </w:rPr>
        <w:t xml:space="preserve"> submitted for Voting Entity Division/Split.</w:t>
      </w:r>
      <w:r w:rsidRPr="434A9448" w:rsidR="434A9448">
        <w:rPr>
          <w:rFonts w:ascii="Arial" w:hAnsi="Arial" w:cs="Arial"/>
          <w:sz w:val="28"/>
          <w:szCs w:val="28"/>
        </w:rPr>
        <w:t> </w:t>
      </w:r>
      <w:r w:rsidRPr="434A9448" w:rsidR="434A9448">
        <w:rPr>
          <w:rFonts w:ascii="Arial" w:hAnsi="Arial" w:cs="Arial"/>
          <w:sz w:val="28"/>
          <w:szCs w:val="28"/>
        </w:rPr>
        <w:t>This is still undergoing review and consideration.</w:t>
      </w:r>
    </w:p>
    <w:p xmlns:wp14="http://schemas.microsoft.com/office/word/2010/wordml" w:rsidRPr="006B280A" w:rsidR="006B280A" w:rsidP="50E5F1FE" w:rsidRDefault="006B280A" w14:paraId="5D2D7C66"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006B280A" w:rsidP="211DFC89" w:rsidRDefault="006B280A" w14:paraId="72923C2A" wp14:textId="77777777" wp14:noSpellErr="1">
      <w:pPr>
        <w:textAlignment w:val="baseline"/>
        <w:rPr>
          <w:rFonts w:ascii="Arial" w:hAnsi="Arial" w:cs="Arial"/>
          <w:sz w:val="28"/>
          <w:szCs w:val="28"/>
        </w:rPr>
      </w:pPr>
      <w:r w:rsidRPr="211DFC89" w:rsidR="211DFC89">
        <w:rPr>
          <w:rFonts w:ascii="Arial" w:hAnsi="Arial" w:cs="Arial"/>
          <w:b w:val="1"/>
          <w:bCs w:val="1"/>
          <w:color w:val="000000" w:themeColor="text1" w:themeTint="FF" w:themeShade="FF"/>
          <w:sz w:val="28"/>
          <w:szCs w:val="28"/>
        </w:rPr>
        <w:t>VOTING ENTITY ISSUES</w:t>
      </w:r>
      <w:r w:rsidRPr="211DFC89" w:rsidR="211DFC89">
        <w:rPr>
          <w:rFonts w:ascii="Arial" w:hAnsi="Arial" w:cs="Arial"/>
          <w:b w:val="1"/>
          <w:bCs w:val="1"/>
          <w:color w:val="000000" w:themeColor="text1" w:themeTint="FF" w:themeShade="FF"/>
          <w:sz w:val="28"/>
          <w:szCs w:val="28"/>
        </w:rPr>
        <w:t xml:space="preserve"> (VEI’s)</w:t>
      </w:r>
      <w:r w:rsidRPr="211DFC89" w:rsidR="211DFC89">
        <w:rPr>
          <w:rFonts w:ascii="Arial" w:hAnsi="Arial" w:cs="Arial"/>
          <w:b w:val="1"/>
          <w:bCs w:val="1"/>
          <w:color w:val="000000" w:themeColor="text1" w:themeTint="FF" w:themeShade="FF"/>
          <w:sz w:val="28"/>
          <w:szCs w:val="28"/>
        </w:rPr>
        <w:t>:</w:t>
      </w:r>
      <w:r w:rsidRPr="211DFC89" w:rsidR="211DFC89">
        <w:rPr>
          <w:rFonts w:ascii="Arial" w:hAnsi="Arial" w:cs="Arial"/>
          <w:sz w:val="28"/>
          <w:szCs w:val="28"/>
        </w:rPr>
        <w:t> </w:t>
      </w:r>
    </w:p>
    <w:p xmlns:wp14="http://schemas.microsoft.com/office/word/2010/wordml" w:rsidR="00285A4C" w:rsidP="211DFC89" w:rsidRDefault="00285A4C" w14:paraId="3845BC48" wp14:textId="77777777" wp14:noSpellErr="1">
      <w:pPr>
        <w:textAlignment w:val="baseline"/>
        <w:rPr>
          <w:rFonts w:ascii="Arial" w:hAnsi="Arial" w:cs="Arial"/>
          <w:b w:val="1"/>
          <w:bCs w:val="1"/>
          <w:sz w:val="28"/>
          <w:szCs w:val="28"/>
        </w:rPr>
      </w:pPr>
      <w:r w:rsidRPr="211DFC89" w:rsidR="211DFC89">
        <w:rPr>
          <w:rFonts w:ascii="Arial" w:hAnsi="Arial" w:cs="Arial"/>
          <w:b w:val="1"/>
          <w:bCs w:val="1"/>
          <w:sz w:val="28"/>
          <w:szCs w:val="28"/>
        </w:rPr>
        <w:t>Definition:</w:t>
      </w:r>
      <w:r w:rsidRPr="211DFC89" w:rsidR="211DFC89">
        <w:rPr>
          <w:rFonts w:ascii="Arial" w:hAnsi="Arial" w:cs="Arial"/>
          <w:b w:val="1"/>
          <w:bCs w:val="1"/>
          <w:sz w:val="28"/>
          <w:szCs w:val="28"/>
        </w:rPr>
        <w:t xml:space="preserve"> </w:t>
      </w:r>
    </w:p>
    <w:p xmlns:wp14="http://schemas.microsoft.com/office/word/2010/wordml" w:rsidRPr="00285A4C" w:rsidR="00285A4C" w:rsidP="211DFC89" w:rsidRDefault="00285A4C" w14:paraId="07366549" wp14:textId="77777777" wp14:noSpellErr="1">
      <w:pPr>
        <w:pStyle w:val="ListParagraph"/>
        <w:numPr>
          <w:ilvl w:val="0"/>
          <w:numId w:val="19"/>
        </w:numPr>
        <w:textAlignment w:val="baseline"/>
        <w:rPr>
          <w:rFonts w:ascii="Arial" w:hAnsi="Arial" w:cs="Arial"/>
          <w:b w:val="1"/>
          <w:bCs w:val="1"/>
          <w:sz w:val="28"/>
          <w:szCs w:val="28"/>
        </w:rPr>
      </w:pPr>
      <w:r w:rsidRPr="211DFC89" w:rsidR="211DFC89">
        <w:rPr>
          <w:rFonts w:ascii="Arial" w:hAnsi="Arial" w:cs="Arial"/>
          <w:sz w:val="28"/>
          <w:szCs w:val="28"/>
        </w:rPr>
        <w:t>Voting Entity Issues</w:t>
      </w:r>
      <w:r w:rsidRPr="211DFC89" w:rsidR="211DFC89">
        <w:rPr>
          <w:rFonts w:ascii="Arial" w:hAnsi="Arial" w:cs="Arial"/>
          <w:sz w:val="28"/>
          <w:szCs w:val="28"/>
        </w:rPr>
        <w:t xml:space="preserve"> </w:t>
      </w:r>
      <w:r w:rsidRPr="211DFC89" w:rsidR="211DFC89">
        <w:rPr>
          <w:rFonts w:ascii="Arial" w:hAnsi="Arial" w:cs="Arial"/>
          <w:sz w:val="28"/>
          <w:szCs w:val="28"/>
        </w:rPr>
        <w:t xml:space="preserve">are those issues that are formed as a result of a group conscience process at the Voting Entity level. </w:t>
      </w:r>
    </w:p>
    <w:p xmlns:wp14="http://schemas.microsoft.com/office/word/2010/wordml" w:rsidRPr="00BA5D3E" w:rsidR="00BA5D3E" w:rsidP="211DFC89" w:rsidRDefault="00285A4C" w14:paraId="15FE0546" wp14:textId="77777777" wp14:noSpellErr="1">
      <w:pPr>
        <w:pStyle w:val="ListParagraph"/>
        <w:numPr>
          <w:ilvl w:val="0"/>
          <w:numId w:val="19"/>
        </w:numPr>
        <w:textAlignment w:val="baseline"/>
        <w:rPr>
          <w:rFonts w:ascii="Arial" w:hAnsi="Arial" w:cs="Arial"/>
          <w:b w:val="1"/>
          <w:bCs w:val="1"/>
          <w:sz w:val="28"/>
          <w:szCs w:val="28"/>
        </w:rPr>
      </w:pPr>
      <w:r w:rsidRPr="211DFC89" w:rsidR="211DFC89">
        <w:rPr>
          <w:rFonts w:ascii="Arial" w:hAnsi="Arial" w:cs="Arial"/>
          <w:sz w:val="28"/>
          <w:szCs w:val="28"/>
        </w:rPr>
        <w:t xml:space="preserve">They are not submitted in Motion form since they are usually assigned either to the Board or to a Committee for further action </w:t>
      </w:r>
    </w:p>
    <w:p xmlns:wp14="http://schemas.microsoft.com/office/word/2010/wordml" w:rsidR="00285A4C" w:rsidP="006B280A" w:rsidRDefault="00285A4C" w14:paraId="53460C92" wp14:textId="77777777">
      <w:pPr>
        <w:textAlignment w:val="baseline"/>
        <w:rPr>
          <w:rFonts w:ascii="Arial" w:hAnsi="Arial" w:cs="Arial"/>
          <w:sz w:val="28"/>
          <w:szCs w:val="28"/>
        </w:rPr>
      </w:pPr>
    </w:p>
    <w:p xmlns:wp14="http://schemas.microsoft.com/office/word/2010/wordml" w:rsidRPr="006B280A" w:rsidR="006B280A" w:rsidP="434A9448" w:rsidRDefault="006B280A" wp14:noSpellErr="1" w14:paraId="36F0E34C" wp14:textId="7DC3FB2B">
      <w:pPr>
        <w:bidi w:val="0"/>
        <w:ind w:left="0"/>
        <w:jc w:val="left"/>
        <w:textAlignment w:val="baseline"/>
        <w:rPr>
          <w:rFonts w:ascii="Arial" w:hAnsi="Arial" w:eastAsia="Arial" w:cs="Arial"/>
          <w:b w:val="1"/>
          <w:bCs w:val="1"/>
          <w:noProof w:val="0"/>
          <w:sz w:val="28"/>
          <w:szCs w:val="28"/>
          <w:lang w:val="en-US"/>
        </w:rPr>
      </w:pPr>
    </w:p>
    <w:p xmlns:wp14="http://schemas.microsoft.com/office/word/2010/wordml" w:rsidRPr="006B280A" w:rsidR="006B280A" w:rsidP="434A9448" w:rsidRDefault="006B280A" wp14:noSpellErr="1" w14:paraId="2694071E" wp14:textId="1C8C8E5A">
      <w:pPr>
        <w:bidi w:val="0"/>
        <w:ind w:left="0"/>
        <w:jc w:val="left"/>
        <w:textAlignment w:val="baseline"/>
        <w:rPr>
          <w:rFonts w:ascii="Arial" w:hAnsi="Arial" w:eastAsia="Arial" w:cs="Arial"/>
          <w:noProof w:val="0"/>
          <w:sz w:val="28"/>
          <w:szCs w:val="28"/>
          <w:lang w:val="en-US"/>
        </w:rPr>
      </w:pPr>
      <w:r w:rsidRPr="434A9448" w:rsidR="434A9448">
        <w:rPr>
          <w:rFonts w:ascii="Arial" w:hAnsi="Arial" w:eastAsia="Arial" w:cs="Arial"/>
          <w:b w:val="1"/>
          <w:bCs w:val="1"/>
          <w:noProof w:val="0"/>
          <w:sz w:val="28"/>
          <w:szCs w:val="28"/>
          <w:lang w:val="en-US"/>
        </w:rPr>
        <w:t>VOTING ENTITY ISSUES (VEI’s) assigned at 2017 CSC:</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b w:val="1"/>
          <w:bCs w:val="1"/>
          <w:noProof w:val="0"/>
          <w:sz w:val="28"/>
          <w:szCs w:val="28"/>
          <w:lang w:val="en-US"/>
        </w:rPr>
        <w:t>4895 – 17022 – AZ (Arizona)</w:t>
      </w:r>
      <w:r w:rsidRPr="434A9448" w:rsidR="434A9448">
        <w:rPr>
          <w:rFonts w:ascii="Arial" w:hAnsi="Arial" w:eastAsia="Arial" w:cs="Arial"/>
          <w:b w:val="1"/>
          <w:bCs w:val="1"/>
          <w:noProof w:val="0"/>
          <w:sz w:val="28"/>
          <w:szCs w:val="28"/>
          <w:lang w:val="en-US"/>
        </w:rPr>
        <w:t xml:space="preserve"> </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Assigned to: </w:t>
      </w:r>
      <w:r w:rsidRPr="434A9448" w:rsidR="434A9448">
        <w:rPr>
          <w:rFonts w:ascii="Arial" w:hAnsi="Arial" w:eastAsia="Arial" w:cs="Arial"/>
          <w:noProof w:val="0"/>
          <w:sz w:val="27"/>
          <w:szCs w:val="27"/>
          <w:lang w:val="en-US"/>
        </w:rPr>
        <w:t xml:space="preserve">Sent directly to the CSC floor </w:t>
      </w:r>
      <w:r>
        <w:br/>
      </w:r>
      <w:r w:rsidRPr="434A9448" w:rsidR="434A9448">
        <w:rPr>
          <w:rFonts w:ascii="Arial" w:hAnsi="Arial" w:eastAsia="Arial" w:cs="Arial"/>
          <w:noProof w:val="0"/>
          <w:sz w:val="27"/>
          <w:szCs w:val="27"/>
          <w:lang w:val="en-US"/>
        </w:rPr>
        <w:t xml:space="preserve">Request: We move that the annual CSC/ICC flyer and online registration be published on the website bilingually in English and Spanish, using the phrase "English speaking conference" if needed. </w:t>
      </w:r>
      <w:r>
        <w:br/>
      </w:r>
      <w:r w:rsidRPr="434A9448" w:rsidR="434A9448">
        <w:rPr>
          <w:rFonts w:ascii="Arial" w:hAnsi="Arial" w:eastAsia="Arial" w:cs="Arial"/>
          <w:noProof w:val="0"/>
          <w:sz w:val="27"/>
          <w:szCs w:val="27"/>
          <w:lang w:val="en-US"/>
        </w:rPr>
        <w:t>Outcome:  Passed unanimously.</w:t>
      </w:r>
      <w:r w:rsidRPr="434A9448" w:rsidR="434A9448">
        <w:rPr>
          <w:rFonts w:ascii="Arial" w:hAnsi="Arial" w:eastAsia="Arial" w:cs="Arial"/>
          <w:noProof w:val="0"/>
          <w:sz w:val="28"/>
          <w:szCs w:val="28"/>
          <w:lang w:val="en-US"/>
        </w:rPr>
        <w:t xml:space="preserve"> </w:t>
      </w:r>
      <w:r>
        <w:br/>
      </w:r>
      <w:r>
        <w:br/>
      </w:r>
    </w:p>
    <w:p xmlns:wp14="http://schemas.microsoft.com/office/word/2010/wordml" w:rsidRPr="006B280A" w:rsidR="006B280A" w:rsidP="434A9448" w:rsidRDefault="006B280A" wp14:noSpellErr="1" w14:paraId="735DB1C6" wp14:textId="65C4B181">
      <w:pPr>
        <w:bidi w:val="0"/>
        <w:ind w:left="0"/>
        <w:jc w:val="left"/>
        <w:textAlignment w:val="baseline"/>
        <w:rPr>
          <w:rFonts w:ascii="Arial" w:hAnsi="Arial" w:eastAsia="Arial" w:cs="Arial"/>
          <w:noProof w:val="0"/>
          <w:sz w:val="27"/>
          <w:szCs w:val="27"/>
          <w:lang w:val="en-US"/>
        </w:rPr>
      </w:pPr>
      <w:r w:rsidRPr="434A9448" w:rsidR="434A9448">
        <w:rPr>
          <w:rFonts w:ascii="Arial" w:hAnsi="Arial" w:eastAsia="Arial" w:cs="Arial"/>
          <w:b w:val="1"/>
          <w:bCs w:val="1"/>
          <w:noProof w:val="0"/>
          <w:sz w:val="28"/>
          <w:szCs w:val="28"/>
          <w:lang w:val="en-US"/>
        </w:rPr>
        <w:t xml:space="preserve">4896 – 17023 – AZ (Arizona) </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Assigned to: Literature Committee  </w:t>
      </w:r>
      <w:r>
        <w:br/>
      </w:r>
      <w:r w:rsidRPr="434A9448" w:rsidR="434A9448">
        <w:rPr>
          <w:rFonts w:ascii="Arial" w:hAnsi="Arial" w:eastAsia="Arial" w:cs="Arial"/>
          <w:noProof w:val="0"/>
          <w:sz w:val="28"/>
          <w:szCs w:val="28"/>
          <w:lang w:val="en-US"/>
        </w:rPr>
        <w:t xml:space="preserve">Request: Pealing the Onion - add to title "Add the subtitle “Codependents Look at Love, Sex and Relationship Addiction and Avoidance” on the cover." </w:t>
      </w:r>
      <w:r>
        <w:br/>
      </w:r>
      <w:r w:rsidRPr="434A9448" w:rsidR="434A9448">
        <w:rPr>
          <w:rFonts w:ascii="Arial" w:hAnsi="Arial" w:eastAsia="Arial" w:cs="Arial"/>
          <w:noProof w:val="0"/>
          <w:sz w:val="28"/>
          <w:szCs w:val="28"/>
          <w:lang w:val="en-US"/>
        </w:rPr>
        <w:t xml:space="preserve">Outcome: </w:t>
      </w:r>
      <w:r w:rsidRPr="434A9448" w:rsidR="434A9448">
        <w:rPr>
          <w:rFonts w:ascii="Arial" w:hAnsi="Arial" w:eastAsia="Arial" w:cs="Arial"/>
          <w:noProof w:val="0"/>
          <w:sz w:val="27"/>
          <w:szCs w:val="27"/>
          <w:lang w:val="en-US"/>
        </w:rPr>
        <w:t xml:space="preserve">Denied by committee </w:t>
      </w:r>
      <w:r>
        <w:br/>
      </w:r>
      <w:r>
        <w:br/>
      </w:r>
    </w:p>
    <w:p xmlns:wp14="http://schemas.microsoft.com/office/word/2010/wordml" w:rsidRPr="006B280A" w:rsidR="006B280A" w:rsidP="074BC463" w:rsidRDefault="006B280A" w14:paraId="6A828CA5" w14:noSpellErr="1" wp14:textId="183FA055">
      <w:pPr>
        <w:bidi w:val="0"/>
        <w:ind w:left="0"/>
        <w:jc w:val="left"/>
        <w:textAlignment w:val="baseline"/>
        <w:rPr>
          <w:rFonts w:ascii="Arial" w:hAnsi="Arial" w:eastAsia="Arial" w:cs="Arial"/>
          <w:noProof w:val="0"/>
          <w:sz w:val="27"/>
          <w:szCs w:val="27"/>
          <w:lang w:val="en-US"/>
        </w:rPr>
      </w:pPr>
      <w:r w:rsidRPr="074BC463" w:rsidR="074BC463">
        <w:rPr>
          <w:rFonts w:ascii="Arial" w:hAnsi="Arial" w:eastAsia="Arial" w:cs="Arial"/>
          <w:b w:val="1"/>
          <w:bCs w:val="1"/>
          <w:noProof w:val="0"/>
          <w:sz w:val="28"/>
          <w:szCs w:val="28"/>
          <w:lang w:val="en-US"/>
        </w:rPr>
        <w:t xml:space="preserve">4897 – 17024 - PA/Colombia (Pennsylvania) </w:t>
      </w:r>
      <w:r w:rsidRPr="074BC463" w:rsidR="074BC463">
        <w:rPr>
          <w:rFonts w:ascii="Arial" w:hAnsi="Arial" w:eastAsia="Arial" w:cs="Arial"/>
          <w:noProof w:val="0"/>
          <w:sz w:val="28"/>
          <w:szCs w:val="28"/>
          <w:lang w:val="en-US"/>
        </w:rPr>
        <w:t xml:space="preserve"> </w:t>
      </w:r>
      <w:r>
        <w:br/>
      </w:r>
      <w:r w:rsidRPr="074BC463" w:rsidR="074BC463">
        <w:rPr>
          <w:rFonts w:ascii="Arial" w:hAnsi="Arial" w:eastAsia="Arial" w:cs="Arial"/>
          <w:noProof w:val="0"/>
          <w:sz w:val="28"/>
          <w:szCs w:val="28"/>
          <w:lang w:val="en-US"/>
        </w:rPr>
        <w:t xml:space="preserve">Assigned to: Literature Committee  </w:t>
      </w:r>
      <w:r>
        <w:br/>
      </w:r>
      <w:r w:rsidRPr="074BC463" w:rsidR="074BC463">
        <w:rPr>
          <w:rFonts w:ascii="Arial" w:hAnsi="Arial" w:eastAsia="Arial" w:cs="Arial"/>
          <w:noProof w:val="0"/>
          <w:sz w:val="28"/>
          <w:szCs w:val="28"/>
          <w:lang w:val="en-US"/>
        </w:rPr>
        <w:t xml:space="preserve">Request: That in both versions of the Welcome the words “and/or other” be inserted between the word “family” and the word “system.” Outcome: </w:t>
      </w:r>
      <w:r w:rsidRPr="074BC463" w:rsidR="074BC463">
        <w:rPr>
          <w:rFonts w:ascii="Arial" w:hAnsi="Arial" w:eastAsia="Arial" w:cs="Arial"/>
          <w:noProof w:val="0"/>
          <w:sz w:val="27"/>
          <w:szCs w:val="27"/>
          <w:lang w:val="en-US"/>
        </w:rPr>
        <w:t xml:space="preserve">Denied by committee </w:t>
      </w:r>
      <w:r>
        <w:br/>
      </w:r>
      <w:r>
        <w:br/>
      </w:r>
    </w:p>
    <w:p xmlns:wp14="http://schemas.microsoft.com/office/word/2010/wordml" w:rsidRPr="006B280A" w:rsidR="006B280A" w:rsidP="434A9448" w:rsidRDefault="006B280A" wp14:noSpellErr="1" w14:paraId="5492EFBE" wp14:textId="5498A19E">
      <w:pPr>
        <w:bidi w:val="0"/>
        <w:ind w:left="0"/>
        <w:jc w:val="left"/>
        <w:textAlignment w:val="baseline"/>
        <w:rPr>
          <w:rFonts w:ascii="Arial" w:hAnsi="Arial" w:eastAsia="Arial" w:cs="Arial"/>
          <w:noProof w:val="0"/>
          <w:sz w:val="28"/>
          <w:szCs w:val="28"/>
          <w:lang w:val="en-US"/>
        </w:rPr>
      </w:pPr>
      <w:r w:rsidRPr="434A9448" w:rsidR="434A9448">
        <w:rPr>
          <w:rFonts w:ascii="Arial" w:hAnsi="Arial" w:eastAsia="Arial" w:cs="Arial"/>
          <w:b w:val="1"/>
          <w:bCs w:val="1"/>
          <w:noProof w:val="0"/>
          <w:sz w:val="28"/>
          <w:szCs w:val="28"/>
          <w:lang w:val="en-US"/>
        </w:rPr>
        <w:t>4898 – 17025 – SoCal (Southern California)</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Assigned to: Board </w:t>
      </w:r>
      <w:r>
        <w:br/>
      </w:r>
      <w:r w:rsidRPr="434A9448" w:rsidR="434A9448">
        <w:rPr>
          <w:rFonts w:ascii="Arial" w:hAnsi="Arial" w:eastAsia="Arial" w:cs="Arial"/>
          <w:noProof w:val="0"/>
          <w:sz w:val="28"/>
          <w:szCs w:val="28"/>
          <w:lang w:val="en-US"/>
        </w:rPr>
        <w:t xml:space="preserve">Request: Transparency concerning the decision that was made to not make the commemorative coin available to 2016 CSC/ICC.  </w:t>
      </w:r>
      <w:r>
        <w:br/>
      </w:r>
      <w:r w:rsidRPr="434A9448" w:rsidR="434A9448">
        <w:rPr>
          <w:rFonts w:ascii="Arial" w:hAnsi="Arial" w:eastAsia="Arial" w:cs="Arial"/>
          <w:noProof w:val="0"/>
          <w:sz w:val="28"/>
          <w:szCs w:val="28"/>
          <w:lang w:val="en-US"/>
        </w:rPr>
        <w:t xml:space="preserve">Outcome: Formal response from the board can be viewed on QSR.Q4.2017 on final page of said QSR. </w:t>
      </w:r>
      <w:r>
        <w:br/>
      </w:r>
      <w:r>
        <w:br/>
      </w:r>
    </w:p>
    <w:p xmlns:wp14="http://schemas.microsoft.com/office/word/2010/wordml" w:rsidRPr="006B280A" w:rsidR="006B280A" w:rsidP="434A9448" w:rsidRDefault="006B280A" w14:paraId="26D28578" wp14:textId="17CD481C">
      <w:pPr>
        <w:bidi w:val="0"/>
        <w:ind w:left="0"/>
        <w:jc w:val="left"/>
        <w:textAlignment w:val="baseline"/>
        <w:rPr>
          <w:rFonts w:ascii="Arial" w:hAnsi="Arial" w:eastAsia="Arial" w:cs="Arial"/>
          <w:noProof w:val="0"/>
          <w:sz w:val="28"/>
          <w:szCs w:val="28"/>
          <w:lang w:val="en-US"/>
        </w:rPr>
      </w:pPr>
      <w:r w:rsidRPr="434A9448" w:rsidR="434A9448">
        <w:rPr>
          <w:rFonts w:ascii="Arial" w:hAnsi="Arial" w:eastAsia="Arial" w:cs="Arial"/>
          <w:b w:val="1"/>
          <w:bCs w:val="1"/>
          <w:noProof w:val="0"/>
          <w:sz w:val="28"/>
          <w:szCs w:val="28"/>
          <w:lang w:val="en-US"/>
        </w:rPr>
        <w:t>4899 – 17026 – MA (Massachusetts)</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Assigned to: Sent to the CSC floor sent.  </w:t>
      </w:r>
      <w:r>
        <w:br/>
      </w:r>
      <w:r w:rsidRPr="434A9448" w:rsidR="434A9448">
        <w:rPr>
          <w:rFonts w:ascii="Arial" w:hAnsi="Arial" w:eastAsia="Arial" w:cs="Arial"/>
          <w:noProof w:val="0"/>
          <w:sz w:val="28"/>
          <w:szCs w:val="28"/>
          <w:lang w:val="en-US"/>
        </w:rPr>
        <w:t xml:space="preserve">Request: Add to the FSM Part l to the section on Voting Entities. “That no State, Country, or Voting Entity be considered to have surrendered their rights to Representation and Voting at the </w:t>
      </w:r>
      <w:proofErr w:type="spellStart"/>
      <w:r w:rsidRPr="434A9448" w:rsidR="434A9448">
        <w:rPr>
          <w:rFonts w:ascii="Arial" w:hAnsi="Arial" w:eastAsia="Arial" w:cs="Arial"/>
          <w:noProof w:val="0"/>
          <w:sz w:val="28"/>
          <w:szCs w:val="28"/>
          <w:lang w:val="en-US"/>
        </w:rPr>
        <w:t>CoDA</w:t>
      </w:r>
      <w:proofErr w:type="spellEnd"/>
      <w:r w:rsidRPr="434A9448" w:rsidR="434A9448">
        <w:rPr>
          <w:rFonts w:ascii="Arial" w:hAnsi="Arial" w:eastAsia="Arial" w:cs="Arial"/>
          <w:noProof w:val="0"/>
          <w:sz w:val="28"/>
          <w:szCs w:val="28"/>
          <w:lang w:val="en-US"/>
        </w:rPr>
        <w:t xml:space="preserve">, Inc. Service Conference (in spite of any affiliation) without having surrendered those rights in writing to </w:t>
      </w:r>
      <w:proofErr w:type="spellStart"/>
      <w:r w:rsidRPr="434A9448" w:rsidR="434A9448">
        <w:rPr>
          <w:rFonts w:ascii="Arial" w:hAnsi="Arial" w:eastAsia="Arial" w:cs="Arial"/>
          <w:noProof w:val="0"/>
          <w:sz w:val="28"/>
          <w:szCs w:val="28"/>
          <w:lang w:val="en-US"/>
        </w:rPr>
        <w:t>CoDA</w:t>
      </w:r>
      <w:proofErr w:type="spellEnd"/>
      <w:r w:rsidRPr="434A9448" w:rsidR="434A9448">
        <w:rPr>
          <w:rFonts w:ascii="Arial" w:hAnsi="Arial" w:eastAsia="Arial" w:cs="Arial"/>
          <w:noProof w:val="0"/>
          <w:sz w:val="28"/>
          <w:szCs w:val="28"/>
          <w:lang w:val="en-US"/>
        </w:rPr>
        <w:t xml:space="preserve">, Inc." </w:t>
      </w:r>
      <w:r>
        <w:br/>
      </w:r>
      <w:r w:rsidRPr="434A9448" w:rsidR="434A9448">
        <w:rPr>
          <w:rFonts w:ascii="Arial" w:hAnsi="Arial" w:eastAsia="Arial" w:cs="Arial"/>
          <w:noProof w:val="0"/>
          <w:sz w:val="28"/>
          <w:szCs w:val="28"/>
          <w:lang w:val="en-US"/>
        </w:rPr>
        <w:t xml:space="preserve">Outcome: Passed with 2/3 vote - Motion Carried. </w:t>
      </w:r>
      <w:r>
        <w:br/>
      </w:r>
      <w:r>
        <w:br/>
      </w:r>
    </w:p>
    <w:p xmlns:wp14="http://schemas.microsoft.com/office/word/2010/wordml" w:rsidRPr="006B280A" w:rsidR="006B280A" w:rsidP="434A9448" w:rsidRDefault="006B280A" w14:paraId="7990385D" wp14:textId="668A1C80">
      <w:pPr>
        <w:bidi w:val="0"/>
        <w:ind w:left="0"/>
        <w:jc w:val="left"/>
        <w:textAlignment w:val="baseline"/>
        <w:rPr>
          <w:rFonts w:ascii="Arial" w:hAnsi="Arial" w:eastAsia="Arial" w:cs="Arial"/>
          <w:noProof w:val="0"/>
          <w:sz w:val="28"/>
          <w:szCs w:val="28"/>
          <w:lang w:val="en-US"/>
        </w:rPr>
      </w:pPr>
      <w:r w:rsidRPr="434A9448" w:rsidR="434A9448">
        <w:rPr>
          <w:rFonts w:ascii="Arial" w:hAnsi="Arial" w:eastAsia="Arial" w:cs="Arial"/>
          <w:b w:val="1"/>
          <w:bCs w:val="1"/>
          <w:noProof w:val="0"/>
          <w:sz w:val="28"/>
          <w:szCs w:val="28"/>
          <w:lang w:val="en-US"/>
        </w:rPr>
        <w:t>4900 – 17027 – CO (Colorado)</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Assigned to: Sent to floor. Tabled last year.   </w:t>
      </w:r>
      <w:r>
        <w:br/>
      </w:r>
      <w:r w:rsidRPr="434A9448" w:rsidR="434A9448">
        <w:rPr>
          <w:rFonts w:ascii="Arial" w:hAnsi="Arial" w:eastAsia="Arial" w:cs="Arial"/>
          <w:noProof w:val="0"/>
          <w:sz w:val="28"/>
          <w:szCs w:val="28"/>
          <w:lang w:val="en-US"/>
        </w:rPr>
        <w:t xml:space="preserve">Request: We move that the Colorado </w:t>
      </w:r>
      <w:proofErr w:type="spellStart"/>
      <w:r w:rsidRPr="434A9448" w:rsidR="434A9448">
        <w:rPr>
          <w:rFonts w:ascii="Arial" w:hAnsi="Arial" w:eastAsia="Arial" w:cs="Arial"/>
          <w:noProof w:val="0"/>
          <w:sz w:val="28"/>
          <w:szCs w:val="28"/>
          <w:lang w:val="en-US"/>
        </w:rPr>
        <w:t>CoDA</w:t>
      </w:r>
      <w:proofErr w:type="spellEnd"/>
      <w:r w:rsidRPr="434A9448" w:rsidR="434A9448">
        <w:rPr>
          <w:rFonts w:ascii="Arial" w:hAnsi="Arial" w:eastAsia="Arial" w:cs="Arial"/>
          <w:noProof w:val="0"/>
          <w:sz w:val="28"/>
          <w:szCs w:val="28"/>
          <w:lang w:val="en-US"/>
        </w:rPr>
        <w:t xml:space="preserve"> Prayer be re- named to the "</w:t>
      </w:r>
      <w:proofErr w:type="spellStart"/>
      <w:r w:rsidRPr="434A9448" w:rsidR="434A9448">
        <w:rPr>
          <w:rFonts w:ascii="Arial" w:hAnsi="Arial" w:eastAsia="Arial" w:cs="Arial"/>
          <w:noProof w:val="0"/>
          <w:sz w:val="28"/>
          <w:szCs w:val="28"/>
          <w:lang w:val="en-US"/>
        </w:rPr>
        <w:t>CoDA</w:t>
      </w:r>
      <w:proofErr w:type="spellEnd"/>
      <w:r w:rsidRPr="434A9448" w:rsidR="434A9448">
        <w:rPr>
          <w:rFonts w:ascii="Arial" w:hAnsi="Arial" w:eastAsia="Arial" w:cs="Arial"/>
          <w:noProof w:val="0"/>
          <w:sz w:val="28"/>
          <w:szCs w:val="28"/>
          <w:lang w:val="en-US"/>
        </w:rPr>
        <w:t xml:space="preserve"> Recovery Prayer" and become Conference approved. </w:t>
      </w:r>
      <w:r>
        <w:br/>
      </w:r>
      <w:r w:rsidRPr="434A9448" w:rsidR="434A9448">
        <w:rPr>
          <w:rFonts w:ascii="Arial" w:hAnsi="Arial" w:eastAsia="Arial" w:cs="Arial"/>
          <w:noProof w:val="0"/>
          <w:sz w:val="28"/>
          <w:szCs w:val="28"/>
          <w:lang w:val="en-US"/>
        </w:rPr>
        <w:t xml:space="preserve">Outcome: 2/3 vote - Motion Carried </w:t>
      </w:r>
      <w:r>
        <w:br/>
      </w:r>
      <w:r>
        <w:br/>
      </w:r>
    </w:p>
    <w:p xmlns:wp14="http://schemas.microsoft.com/office/word/2010/wordml" w:rsidRPr="006B280A" w:rsidR="006B280A" w:rsidP="434A9448" w:rsidRDefault="006B280A" wp14:noSpellErr="1" w14:paraId="2EFAB737" wp14:textId="6559495A">
      <w:pPr>
        <w:bidi w:val="0"/>
        <w:ind w:left="0"/>
        <w:jc w:val="left"/>
        <w:textAlignment w:val="baseline"/>
      </w:pPr>
      <w:r w:rsidRPr="434A9448" w:rsidR="434A9448">
        <w:rPr>
          <w:rFonts w:ascii="Arial" w:hAnsi="Arial" w:eastAsia="Arial" w:cs="Arial"/>
          <w:b w:val="1"/>
          <w:bCs w:val="1"/>
          <w:noProof w:val="0"/>
          <w:sz w:val="28"/>
          <w:szCs w:val="28"/>
          <w:lang w:val="en-US"/>
        </w:rPr>
        <w:t xml:space="preserve">4901 – 17028 – CO (Colorado) </w:t>
      </w:r>
      <w:r w:rsidRPr="434A9448" w:rsidR="434A9448">
        <w:rPr>
          <w:rFonts w:ascii="Arial" w:hAnsi="Arial" w:eastAsia="Arial" w:cs="Arial"/>
          <w:noProof w:val="0"/>
          <w:sz w:val="28"/>
          <w:szCs w:val="28"/>
          <w:lang w:val="en-US"/>
        </w:rPr>
        <w:t xml:space="preserve"> </w:t>
      </w:r>
      <w:r>
        <w:br/>
      </w:r>
      <w:r w:rsidRPr="434A9448" w:rsidR="434A9448">
        <w:rPr>
          <w:rFonts w:ascii="Arial" w:hAnsi="Arial" w:eastAsia="Arial" w:cs="Arial"/>
          <w:noProof w:val="0"/>
          <w:sz w:val="28"/>
          <w:szCs w:val="28"/>
          <w:lang w:val="en-US"/>
        </w:rPr>
        <w:t xml:space="preserve">Assigned to: Literature Committee. </w:t>
      </w:r>
      <w:r>
        <w:br/>
      </w:r>
      <w:r w:rsidRPr="434A9448" w:rsidR="434A9448">
        <w:rPr>
          <w:rFonts w:ascii="Arial" w:hAnsi="Arial" w:eastAsia="Arial" w:cs="Arial"/>
          <w:noProof w:val="0"/>
          <w:sz w:val="28"/>
          <w:szCs w:val="28"/>
          <w:lang w:val="en-US"/>
        </w:rPr>
        <w:t xml:space="preserve">Request: Add a new "Pattern and Characteristic" under 'Low Self-esteem Patterns. “Codependents often guess at what normal is.” </w:t>
      </w:r>
      <w:r>
        <w:br/>
      </w:r>
      <w:r w:rsidRPr="434A9448" w:rsidR="434A9448">
        <w:rPr>
          <w:rFonts w:ascii="Arial" w:hAnsi="Arial" w:eastAsia="Arial" w:cs="Arial"/>
          <w:noProof w:val="0"/>
          <w:sz w:val="28"/>
          <w:szCs w:val="28"/>
          <w:lang w:val="en-US"/>
        </w:rPr>
        <w:t xml:space="preserve">Outcome: Denied by committee. </w:t>
      </w:r>
    </w:p>
    <w:p xmlns:wp14="http://schemas.microsoft.com/office/word/2010/wordml" w:rsidRPr="006B280A" w:rsidR="006B280A" w:rsidP="434A9448" w:rsidRDefault="006B280A" w14:paraId="0FBD412C" wp14:textId="0E427C33">
      <w:pPr>
        <w:pStyle w:val="Normal"/>
        <w:bidi w:val="0"/>
        <w:spacing w:before="0" w:beforeAutospacing="off" w:after="0" w:afterAutospacing="off" w:line="259" w:lineRule="auto"/>
        <w:ind w:left="0" w:right="0"/>
        <w:jc w:val="left"/>
        <w:textAlignment w:val="baseline"/>
        <w:rPr>
          <w:rFonts w:ascii="Segoe UI" w:hAnsi="Segoe UI" w:cs="Segoe UI"/>
          <w:sz w:val="18"/>
          <w:szCs w:val="18"/>
        </w:rPr>
      </w:pPr>
      <w:r w:rsidRPr="434A9448" w:rsidR="434A9448">
        <w:rPr>
          <w:rFonts w:ascii="Arial" w:hAnsi="Arial" w:eastAsia="Arial" w:cs="Arial"/>
          <w:noProof w:val="0"/>
          <w:sz w:val="28"/>
          <w:szCs w:val="28"/>
          <w:lang w:val="en-US"/>
        </w:rPr>
        <w:t xml:space="preserve">Thank you </w:t>
      </w:r>
      <w:proofErr w:type="spellStart"/>
      <w:r w:rsidRPr="434A9448" w:rsidR="434A9448">
        <w:rPr>
          <w:rFonts w:ascii="Arial" w:hAnsi="Arial" w:eastAsia="Arial" w:cs="Arial"/>
          <w:noProof w:val="0"/>
          <w:sz w:val="28"/>
          <w:szCs w:val="28"/>
          <w:lang w:val="en-US"/>
        </w:rPr>
        <w:t>CoDA</w:t>
      </w:r>
      <w:proofErr w:type="spellEnd"/>
      <w:r w:rsidRPr="434A9448" w:rsidR="434A9448">
        <w:rPr>
          <w:rFonts w:ascii="Arial" w:hAnsi="Arial" w:eastAsia="Arial" w:cs="Arial"/>
          <w:noProof w:val="0"/>
          <w:sz w:val="28"/>
          <w:szCs w:val="28"/>
          <w:lang w:val="en-US"/>
        </w:rPr>
        <w:t xml:space="preserve"> Fellowship for electing us and allowing each of us to do service on this committee. </w:t>
      </w:r>
    </w:p>
    <w:p xmlns:wp14="http://schemas.microsoft.com/office/word/2010/wordml" w:rsidR="00285A4C" w:rsidP="006B280A" w:rsidRDefault="00285A4C" w14:paraId="0BAAE2FE" wp14:textId="77777777">
      <w:pPr>
        <w:textAlignment w:val="baseline"/>
        <w:rPr>
          <w:rFonts w:ascii="Arial" w:hAnsi="Arial" w:cs="Arial"/>
          <w:color w:val="000000"/>
          <w:sz w:val="28"/>
          <w:szCs w:val="28"/>
        </w:rPr>
      </w:pPr>
    </w:p>
    <w:p xmlns:wp14="http://schemas.microsoft.com/office/word/2010/wordml" w:rsidRPr="009F06F1" w:rsidR="009F06F1" w:rsidP="434A9448" w:rsidRDefault="009F06F1" w14:paraId="79BC985D" wp14:noSpellErr="1" wp14:textId="4CA753BB">
      <w:pPr>
        <w:textAlignment w:val="baseline"/>
        <w:rPr>
          <w:rFonts w:ascii="Arial" w:hAnsi="Arial" w:cs="Arial"/>
          <w:sz w:val="28"/>
          <w:szCs w:val="28"/>
          <w:highlight w:val="yellow"/>
        </w:rPr>
      </w:pPr>
      <w:r w:rsidRPr="434A9448" w:rsidR="434A9448">
        <w:rPr>
          <w:rFonts w:ascii="Arial" w:hAnsi="Arial" w:cs="Arial"/>
          <w:color w:val="000000" w:themeColor="text1" w:themeTint="FF" w:themeShade="FF"/>
          <w:sz w:val="28"/>
          <w:szCs w:val="28"/>
        </w:rPr>
        <w:t xml:space="preserve">IMC will continue to review the Quarterly Service Reports (QSR) for reference to any assigned Voting Entity Issues (VEI’s).  Board and/or Committees are contacted if there is no reference to their assigned VEI's in their QSR. We encourage those committees that are working on VEI's, to communicate with both the VE and IMC regarding their assigned VEI. </w:t>
      </w:r>
      <w:r w:rsidRPr="434A9448" w:rsidR="434A9448">
        <w:rPr>
          <w:rFonts w:ascii="Arial" w:hAnsi="Arial" w:eastAsia="Arial" w:cs="Arial"/>
          <w:noProof w:val="0"/>
          <w:sz w:val="28"/>
          <w:szCs w:val="28"/>
          <w:lang w:val="en-US"/>
        </w:rPr>
        <w:t xml:space="preserve"> </w:t>
      </w:r>
      <w:r>
        <w:br/>
      </w:r>
    </w:p>
    <w:p xmlns:wp14="http://schemas.microsoft.com/office/word/2010/wordml" w:rsidRPr="006B280A" w:rsidR="006B280A" w:rsidP="50E5F1FE" w:rsidRDefault="006B280A" w14:paraId="068D5CA5"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Pr="009F06F1" w:rsidR="004D1E8C" w:rsidP="211DFC89" w:rsidRDefault="004D1E8C" w14:paraId="6ADE7EA0" wp14:textId="77777777" wp14:noSpellErr="1">
      <w:pPr>
        <w:textAlignment w:val="baseline"/>
        <w:rPr>
          <w:rFonts w:ascii="Segoe UI" w:hAnsi="Segoe UI" w:cs="Segoe UI"/>
          <w:sz w:val="18"/>
          <w:szCs w:val="18"/>
        </w:rPr>
      </w:pPr>
      <w:r w:rsidRPr="211DFC89" w:rsidR="211DFC89">
        <w:rPr>
          <w:rFonts w:ascii="Arial" w:hAnsi="Arial" w:cs="Arial"/>
          <w:b w:val="1"/>
          <w:bCs w:val="1"/>
          <w:color w:val="000000" w:themeColor="text1" w:themeTint="FF" w:themeShade="FF"/>
          <w:sz w:val="28"/>
          <w:szCs w:val="28"/>
        </w:rPr>
        <w:t xml:space="preserve">Voting Entity Liaison (VEL) </w:t>
      </w:r>
    </w:p>
    <w:p xmlns:wp14="http://schemas.microsoft.com/office/word/2010/wordml" w:rsidRPr="006B280A" w:rsidR="006B280A" w:rsidP="434A9448" w:rsidRDefault="006B280A" w14:paraId="467C8882" wp14:noSpellErr="1" wp14:textId="52FA2916">
      <w:pPr>
        <w:textAlignment w:val="baseline"/>
        <w:rPr>
          <w:rFonts w:ascii="Arial" w:hAnsi="Arial" w:cs="Arial"/>
          <w:sz w:val="28"/>
          <w:szCs w:val="28"/>
        </w:rPr>
      </w:pPr>
      <w:r w:rsidRPr="434A9448" w:rsidR="434A9448">
        <w:rPr>
          <w:rFonts w:ascii="Arial" w:hAnsi="Arial" w:cs="Arial"/>
          <w:sz w:val="28"/>
          <w:szCs w:val="28"/>
        </w:rPr>
        <w:t>201</w:t>
      </w:r>
      <w:r w:rsidRPr="434A9448" w:rsidR="434A9448">
        <w:rPr>
          <w:rFonts w:ascii="Arial" w:hAnsi="Arial" w:cs="Arial"/>
          <w:sz w:val="28"/>
          <w:szCs w:val="28"/>
        </w:rPr>
        <w:t>8</w:t>
      </w:r>
      <w:r w:rsidRPr="434A9448" w:rsidR="434A9448">
        <w:rPr>
          <w:rFonts w:ascii="Arial" w:hAnsi="Arial" w:cs="Arial"/>
          <w:sz w:val="28"/>
          <w:szCs w:val="28"/>
        </w:rPr>
        <w:t xml:space="preserve"> CSC is IMC’s </w:t>
      </w:r>
      <w:r w:rsidRPr="434A9448" w:rsidR="434A9448">
        <w:rPr>
          <w:rFonts w:ascii="Arial" w:hAnsi="Arial" w:cs="Arial"/>
          <w:sz w:val="28"/>
          <w:szCs w:val="28"/>
        </w:rPr>
        <w:t>fourth</w:t>
      </w:r>
      <w:r w:rsidRPr="434A9448" w:rsidR="434A9448">
        <w:rPr>
          <w:rFonts w:ascii="Arial" w:hAnsi="Arial" w:cs="Arial"/>
          <w:sz w:val="28"/>
          <w:szCs w:val="28"/>
        </w:rPr>
        <w:t xml:space="preserve"> year of development, improving and implementing the role and responsibilities of the VEL.</w:t>
      </w:r>
    </w:p>
    <w:p xmlns:wp14="http://schemas.microsoft.com/office/word/2010/wordml" w:rsidR="00BA5D3E" w:rsidP="4322FA80" w:rsidRDefault="00BA5D3E" w14:paraId="1143B4E5" wp14:noSpellErr="1" wp14:textId="4DFD3F42">
      <w:pPr>
        <w:textAlignment w:val="baseline"/>
        <w:rPr>
          <w:rFonts w:ascii="Arial" w:hAnsi="Arial" w:cs="Arial"/>
          <w:sz w:val="28"/>
          <w:szCs w:val="28"/>
        </w:rPr>
      </w:pPr>
      <w:r w:rsidRPr="4322FA80" w:rsidR="4322FA80">
        <w:rPr>
          <w:rFonts w:ascii="Arial" w:hAnsi="Arial" w:cs="Arial"/>
          <w:sz w:val="28"/>
          <w:szCs w:val="28"/>
        </w:rPr>
        <w:t xml:space="preserve">Information for the TRO was </w:t>
      </w:r>
      <w:r w:rsidRPr="4322FA80" w:rsidR="4322FA80">
        <w:rPr>
          <w:rFonts w:ascii="Arial" w:hAnsi="Arial" w:cs="Arial"/>
          <w:sz w:val="28"/>
          <w:szCs w:val="28"/>
        </w:rPr>
        <w:t>disseminated</w:t>
      </w:r>
      <w:r w:rsidRPr="4322FA80" w:rsidR="4322FA80">
        <w:rPr>
          <w:rFonts w:ascii="Arial" w:hAnsi="Arial" w:cs="Arial"/>
          <w:sz w:val="28"/>
          <w:szCs w:val="28"/>
        </w:rPr>
        <w:t xml:space="preserve"> via </w:t>
      </w:r>
      <w:r w:rsidRPr="4322FA80" w:rsidR="4322FA80">
        <w:rPr>
          <w:rFonts w:ascii="Arial" w:hAnsi="Arial" w:cs="Arial"/>
          <w:sz w:val="28"/>
          <w:szCs w:val="28"/>
        </w:rPr>
        <w:t>emails</w:t>
      </w:r>
      <w:r w:rsidRPr="4322FA80" w:rsidR="4322FA80">
        <w:rPr>
          <w:rFonts w:ascii="Arial" w:hAnsi="Arial" w:cs="Arial"/>
          <w:sz w:val="28"/>
          <w:szCs w:val="28"/>
        </w:rPr>
        <w:t xml:space="preserve"> </w:t>
      </w:r>
      <w:r w:rsidRPr="4322FA80" w:rsidR="4322FA80">
        <w:rPr>
          <w:rFonts w:ascii="Arial" w:hAnsi="Arial" w:cs="Arial"/>
          <w:sz w:val="28"/>
          <w:szCs w:val="28"/>
        </w:rPr>
        <w:t xml:space="preserve">to general members </w:t>
      </w:r>
      <w:r w:rsidRPr="4322FA80" w:rsidR="4322FA80">
        <w:rPr>
          <w:rFonts w:ascii="Arial" w:hAnsi="Arial" w:cs="Arial"/>
          <w:sz w:val="28"/>
          <w:szCs w:val="28"/>
        </w:rPr>
        <w:t>and Delegates</w:t>
      </w:r>
      <w:r w:rsidRPr="4322FA80" w:rsidR="4322FA80">
        <w:rPr>
          <w:rFonts w:ascii="Arial" w:hAnsi="Arial" w:cs="Arial"/>
          <w:sz w:val="28"/>
          <w:szCs w:val="28"/>
        </w:rPr>
        <w:t>,</w:t>
      </w:r>
      <w:r w:rsidRPr="4322FA80" w:rsidR="4322FA80">
        <w:rPr>
          <w:rFonts w:ascii="Arial" w:hAnsi="Arial" w:cs="Arial"/>
          <w:sz w:val="28"/>
          <w:szCs w:val="28"/>
        </w:rPr>
        <w:t xml:space="preserve"> inviting </w:t>
      </w:r>
      <w:r w:rsidRPr="4322FA80" w:rsidR="4322FA80">
        <w:rPr>
          <w:rFonts w:ascii="Arial" w:hAnsi="Arial" w:cs="Arial"/>
          <w:sz w:val="28"/>
          <w:szCs w:val="28"/>
        </w:rPr>
        <w:t>V</w:t>
      </w:r>
      <w:r w:rsidRPr="4322FA80" w:rsidR="4322FA80">
        <w:rPr>
          <w:rFonts w:ascii="Arial" w:hAnsi="Arial" w:cs="Arial"/>
          <w:sz w:val="28"/>
          <w:szCs w:val="28"/>
        </w:rPr>
        <w:t xml:space="preserve">E </w:t>
      </w:r>
      <w:r w:rsidRPr="4322FA80" w:rsidR="4322FA80">
        <w:rPr>
          <w:rFonts w:ascii="Arial" w:hAnsi="Arial" w:cs="Arial"/>
          <w:sz w:val="28"/>
          <w:szCs w:val="28"/>
        </w:rPr>
        <w:t>Deleg</w:t>
      </w:r>
      <w:r w:rsidRPr="4322FA80" w:rsidR="4322FA80">
        <w:rPr>
          <w:rFonts w:ascii="Arial" w:hAnsi="Arial" w:cs="Arial"/>
          <w:sz w:val="28"/>
          <w:szCs w:val="28"/>
        </w:rPr>
        <w:t>ates</w:t>
      </w:r>
      <w:r w:rsidRPr="4322FA80" w:rsidR="4322FA80">
        <w:rPr>
          <w:rFonts w:ascii="Arial" w:hAnsi="Arial" w:cs="Arial"/>
          <w:sz w:val="28"/>
          <w:szCs w:val="28"/>
        </w:rPr>
        <w:t xml:space="preserve"> to apply</w:t>
      </w:r>
      <w:r w:rsidRPr="4322FA80" w:rsidR="4322FA80">
        <w:rPr>
          <w:rFonts w:ascii="Arial" w:hAnsi="Arial" w:cs="Arial"/>
          <w:sz w:val="28"/>
          <w:szCs w:val="28"/>
        </w:rPr>
        <w:t>.  T</w:t>
      </w:r>
      <w:r w:rsidRPr="4322FA80" w:rsidR="4322FA80">
        <w:rPr>
          <w:rFonts w:ascii="Arial" w:hAnsi="Arial" w:cs="Arial"/>
          <w:sz w:val="28"/>
          <w:szCs w:val="28"/>
        </w:rPr>
        <w:t xml:space="preserve">he website structure and </w:t>
      </w:r>
      <w:r w:rsidRPr="4322FA80" w:rsidR="4322FA80">
        <w:rPr>
          <w:rFonts w:ascii="Arial" w:hAnsi="Arial" w:cs="Arial"/>
          <w:sz w:val="28"/>
          <w:szCs w:val="28"/>
        </w:rPr>
        <w:t xml:space="preserve">location of delegate </w:t>
      </w:r>
      <w:r w:rsidRPr="4322FA80" w:rsidR="4322FA80">
        <w:rPr>
          <w:rFonts w:ascii="Arial" w:hAnsi="Arial" w:cs="Arial"/>
          <w:sz w:val="28"/>
          <w:szCs w:val="28"/>
        </w:rPr>
        <w:t xml:space="preserve">information, </w:t>
      </w:r>
      <w:r w:rsidRPr="4322FA80" w:rsidR="4322FA80">
        <w:rPr>
          <w:rFonts w:ascii="Arial" w:hAnsi="Arial" w:cs="Arial"/>
          <w:sz w:val="28"/>
          <w:szCs w:val="28"/>
        </w:rPr>
        <w:t xml:space="preserve">including the TRO information, </w:t>
      </w:r>
      <w:r w:rsidRPr="4322FA80" w:rsidR="4322FA80">
        <w:rPr>
          <w:rFonts w:ascii="Arial" w:hAnsi="Arial" w:cs="Arial"/>
          <w:sz w:val="28"/>
          <w:szCs w:val="28"/>
        </w:rPr>
        <w:t xml:space="preserve">TRO </w:t>
      </w:r>
      <w:r w:rsidRPr="4322FA80" w:rsidR="4322FA80">
        <w:rPr>
          <w:rFonts w:ascii="Arial" w:hAnsi="Arial" w:cs="Arial"/>
          <w:sz w:val="28"/>
          <w:szCs w:val="28"/>
        </w:rPr>
        <w:t xml:space="preserve">application, </w:t>
      </w:r>
      <w:r w:rsidRPr="4322FA80" w:rsidR="4322FA80">
        <w:rPr>
          <w:rFonts w:ascii="Arial" w:hAnsi="Arial" w:cs="Arial"/>
          <w:sz w:val="28"/>
          <w:szCs w:val="28"/>
        </w:rPr>
        <w:t xml:space="preserve">delegate check list, </w:t>
      </w:r>
      <w:r w:rsidRPr="4322FA80" w:rsidR="4322FA80">
        <w:rPr>
          <w:rFonts w:ascii="Arial" w:hAnsi="Arial" w:cs="Arial"/>
          <w:sz w:val="28"/>
          <w:szCs w:val="28"/>
        </w:rPr>
        <w:t>and FAQs</w:t>
      </w:r>
      <w:r w:rsidRPr="4322FA80" w:rsidR="4322FA80">
        <w:rPr>
          <w:rFonts w:ascii="Arial" w:hAnsi="Arial" w:cs="Arial"/>
          <w:sz w:val="28"/>
          <w:szCs w:val="28"/>
        </w:rPr>
        <w:t xml:space="preserve"> </w:t>
      </w:r>
      <w:r w:rsidRPr="4322FA80" w:rsidR="4322FA80">
        <w:rPr>
          <w:rFonts w:ascii="Arial" w:hAnsi="Arial" w:cs="Arial"/>
          <w:sz w:val="28"/>
          <w:szCs w:val="28"/>
        </w:rPr>
        <w:t>is</w:t>
      </w:r>
      <w:r w:rsidRPr="4322FA80" w:rsidR="4322FA80">
        <w:rPr>
          <w:rFonts w:ascii="Arial" w:hAnsi="Arial" w:cs="Arial"/>
          <w:sz w:val="28"/>
          <w:szCs w:val="28"/>
        </w:rPr>
        <w:t xml:space="preserve"> difficult to find</w:t>
      </w:r>
      <w:r w:rsidRPr="4322FA80" w:rsidR="4322FA80">
        <w:rPr>
          <w:rFonts w:ascii="Arial" w:hAnsi="Arial" w:cs="Arial"/>
          <w:sz w:val="28"/>
          <w:szCs w:val="28"/>
        </w:rPr>
        <w:t>, redundant,</w:t>
      </w:r>
      <w:r w:rsidRPr="4322FA80" w:rsidR="4322FA80">
        <w:rPr>
          <w:rFonts w:ascii="Arial" w:hAnsi="Arial" w:cs="Arial"/>
          <w:sz w:val="28"/>
          <w:szCs w:val="28"/>
        </w:rPr>
        <w:t xml:space="preserve"> and we believe this needs to be fixed.  </w:t>
      </w:r>
    </w:p>
    <w:p xmlns:wp14="http://schemas.microsoft.com/office/word/2010/wordml" w:rsidRPr="006B280A" w:rsidR="006B280A" w:rsidP="4DA1AC58" w:rsidRDefault="006B280A" w14:paraId="1C88D615" wp14:noSpellErr="1" wp14:textId="521F118B">
      <w:pPr>
        <w:textAlignment w:val="baseline"/>
        <w:rPr>
          <w:rFonts w:ascii="Segoe UI" w:hAnsi="Segoe UI" w:cs="Segoe UI"/>
          <w:sz w:val="18"/>
          <w:szCs w:val="18"/>
        </w:rPr>
      </w:pPr>
      <w:r w:rsidRPr="4DA1AC58" w:rsidR="4DA1AC58">
        <w:rPr>
          <w:rFonts w:ascii="Arial" w:hAnsi="Arial" w:cs="Arial"/>
          <w:sz w:val="28"/>
          <w:szCs w:val="28"/>
        </w:rPr>
        <w:t xml:space="preserve">In addition to general emails, the VEL built relationships and contacted potential TRO applicants.  The VEL </w:t>
      </w:r>
      <w:r w:rsidRPr="4DA1AC58" w:rsidR="4DA1AC58">
        <w:rPr>
          <w:rFonts w:ascii="Arial" w:hAnsi="Arial" w:cs="Arial"/>
          <w:sz w:val="28"/>
          <w:szCs w:val="28"/>
        </w:rPr>
        <w:t>recommends</w:t>
      </w:r>
      <w:r w:rsidRPr="4DA1AC58" w:rsidR="4DA1AC58">
        <w:rPr>
          <w:rFonts w:ascii="Arial" w:hAnsi="Arial" w:cs="Arial"/>
          <w:sz w:val="28"/>
          <w:szCs w:val="28"/>
        </w:rPr>
        <w:t xml:space="preserve"> that volunteers</w:t>
      </w:r>
      <w:r w:rsidRPr="4DA1AC58" w:rsidR="4DA1AC58">
        <w:rPr>
          <w:rFonts w:ascii="Arial" w:hAnsi="Arial" w:cs="Arial"/>
          <w:sz w:val="28"/>
          <w:szCs w:val="28"/>
        </w:rPr>
        <w:t>,</w:t>
      </w:r>
      <w:r w:rsidRPr="4DA1AC58" w:rsidR="4DA1AC58">
        <w:rPr>
          <w:rFonts w:ascii="Arial" w:hAnsi="Arial" w:cs="Arial"/>
          <w:sz w:val="28"/>
          <w:szCs w:val="28"/>
        </w:rPr>
        <w:t xml:space="preserve"> </w:t>
      </w:r>
      <w:r w:rsidRPr="4DA1AC58" w:rsidR="4DA1AC58">
        <w:rPr>
          <w:rFonts w:ascii="Arial" w:hAnsi="Arial" w:cs="Arial"/>
          <w:sz w:val="28"/>
          <w:szCs w:val="28"/>
        </w:rPr>
        <w:t>throughout</w:t>
      </w:r>
      <w:r w:rsidRPr="4DA1AC58" w:rsidR="4DA1AC58">
        <w:rPr>
          <w:rFonts w:ascii="Arial" w:hAnsi="Arial" w:cs="Arial"/>
          <w:sz w:val="28"/>
          <w:szCs w:val="28"/>
        </w:rPr>
        <w:t xml:space="preserve"> the year</w:t>
      </w:r>
      <w:r w:rsidRPr="4DA1AC58" w:rsidR="4DA1AC58">
        <w:rPr>
          <w:rFonts w:ascii="Arial" w:hAnsi="Arial" w:cs="Arial"/>
          <w:sz w:val="28"/>
          <w:szCs w:val="28"/>
        </w:rPr>
        <w:t>, be engaged to</w:t>
      </w:r>
      <w:r w:rsidRPr="4DA1AC58" w:rsidR="4DA1AC58">
        <w:rPr>
          <w:rFonts w:ascii="Arial" w:hAnsi="Arial" w:cs="Arial"/>
          <w:sz w:val="28"/>
          <w:szCs w:val="28"/>
        </w:rPr>
        <w:t xml:space="preserve"> </w:t>
      </w:r>
      <w:r w:rsidRPr="4DA1AC58" w:rsidR="4DA1AC58">
        <w:rPr>
          <w:rFonts w:ascii="Arial" w:hAnsi="Arial" w:cs="Arial"/>
          <w:sz w:val="28"/>
          <w:szCs w:val="28"/>
        </w:rPr>
        <w:t xml:space="preserve">contact VEs who do not send </w:t>
      </w:r>
      <w:r w:rsidRPr="4DA1AC58" w:rsidR="4DA1AC58">
        <w:rPr>
          <w:rFonts w:ascii="Arial" w:hAnsi="Arial" w:cs="Arial"/>
          <w:sz w:val="28"/>
          <w:szCs w:val="28"/>
        </w:rPr>
        <w:t>delegates</w:t>
      </w:r>
      <w:r w:rsidRPr="4DA1AC58" w:rsidR="4DA1AC58">
        <w:rPr>
          <w:rFonts w:ascii="Arial" w:hAnsi="Arial" w:cs="Arial"/>
          <w:sz w:val="28"/>
          <w:szCs w:val="28"/>
        </w:rPr>
        <w:t>, and educate them on the importance of sending a Delegate to the CSC as well as the TRO.</w:t>
      </w:r>
      <w:r w:rsidRPr="4DA1AC58" w:rsidR="4DA1AC58">
        <w:rPr>
          <w:rFonts w:ascii="Arial" w:hAnsi="Arial" w:cs="Arial"/>
          <w:sz w:val="28"/>
          <w:szCs w:val="28"/>
        </w:rPr>
        <w:t> </w:t>
      </w:r>
    </w:p>
    <w:p w:rsidR="4322FA80" w:rsidP="4322FA80" w:rsidRDefault="4322FA80" w14:noSpellErr="1" w14:paraId="2A6284F6" w14:textId="52E83819">
      <w:pPr>
        <w:pStyle w:val="Normal"/>
        <w:rPr>
          <w:rFonts w:ascii="Arial" w:hAnsi="Arial" w:cs="Arial"/>
          <w:sz w:val="28"/>
          <w:szCs w:val="28"/>
        </w:rPr>
      </w:pPr>
      <w:r w:rsidRPr="4322FA80" w:rsidR="4322FA80">
        <w:rPr>
          <w:rFonts w:ascii="Arial" w:hAnsi="Arial" w:cs="Arial"/>
          <w:sz w:val="28"/>
          <w:szCs w:val="28"/>
        </w:rPr>
        <w:t xml:space="preserve">Other </w:t>
      </w:r>
      <w:r w:rsidRPr="4322FA80" w:rsidR="4322FA80">
        <w:rPr>
          <w:rFonts w:ascii="Arial" w:hAnsi="Arial" w:cs="Arial"/>
          <w:sz w:val="28"/>
          <w:szCs w:val="28"/>
        </w:rPr>
        <w:t>mat</w:t>
      </w:r>
      <w:r w:rsidRPr="4322FA80" w:rsidR="4322FA80">
        <w:rPr>
          <w:rFonts w:ascii="Arial" w:hAnsi="Arial" w:cs="Arial"/>
          <w:sz w:val="28"/>
          <w:szCs w:val="28"/>
        </w:rPr>
        <w:t>erial</w:t>
      </w:r>
      <w:r w:rsidRPr="4322FA80" w:rsidR="4322FA80">
        <w:rPr>
          <w:rFonts w:ascii="Arial" w:hAnsi="Arial" w:cs="Arial"/>
          <w:sz w:val="28"/>
          <w:szCs w:val="28"/>
        </w:rPr>
        <w:t xml:space="preserve"> including the FAQs, email strategy, VEL job description, and orientation were updated</w:t>
      </w:r>
      <w:r w:rsidRPr="4322FA80" w:rsidR="4322FA80">
        <w:rPr>
          <w:rFonts w:ascii="Arial" w:hAnsi="Arial" w:cs="Arial"/>
          <w:sz w:val="28"/>
          <w:szCs w:val="28"/>
        </w:rPr>
        <w:t xml:space="preserve"> throughout the year with collaboration of IMC members and others. </w:t>
      </w:r>
    </w:p>
    <w:p xmlns:wp14="http://schemas.microsoft.com/office/word/2010/wordml" w:rsidRPr="006B280A" w:rsidR="006B280A" w:rsidP="50E5F1FE" w:rsidRDefault="006B280A" w14:paraId="7402E0BA" wp14:textId="69A16659">
      <w:pPr>
        <w:textAlignment w:val="baseline"/>
        <w:rPr>
          <w:rFonts w:ascii="Segoe UI" w:hAnsi="Segoe UI" w:cs="Segoe UI"/>
          <w:sz w:val="18"/>
          <w:szCs w:val="18"/>
        </w:rPr>
      </w:pPr>
      <w:r w:rsidRPr="006B280A">
        <w:rPr>
          <w:rFonts w:ascii="Arial" w:hAnsi="Arial" w:cs="Arial"/>
          <w:color w:val="000000"/>
          <w:sz w:val="28"/>
          <w:szCs w:val="28"/>
        </w:rPr>
        <w:t>The VEL a</w:t>
      </w:r>
      <w:r w:rsidRPr="006B280A">
        <w:rPr>
          <w:rFonts w:ascii="Arial" w:hAnsi="Arial" w:cs="Arial"/>
          <w:color w:val="000000"/>
          <w:sz w:val="28"/>
          <w:szCs w:val="28"/>
        </w:rPr>
        <w:t xml:space="preserve">nd IMC members maintained a strong </w:t>
      </w:r>
      <w:r w:rsidRPr="006B280A">
        <w:rPr>
          <w:rFonts w:ascii="Arial" w:hAnsi="Arial" w:cs="Arial"/>
          <w:color w:val="000000"/>
          <w:sz w:val="28"/>
          <w:szCs w:val="28"/>
        </w:rPr>
        <w:t>ongoing</w:t>
      </w:r>
      <w:r w:rsidRPr="006B280A">
        <w:rPr>
          <w:rFonts w:ascii="Arial" w:hAnsi="Arial" w:cs="Arial"/>
          <w:color w:val="000000"/>
          <w:sz w:val="28"/>
          <w:szCs w:val="28"/>
        </w:rPr>
        <w:t xml:space="preserve"> support to Delegates and TRO applicants/</w:t>
      </w:r>
      <w:r w:rsidRPr="006B280A">
        <w:rPr>
          <w:rFonts w:ascii="Arial" w:hAnsi="Arial" w:cs="Arial"/>
          <w:color w:val="000000"/>
          <w:sz w:val="28"/>
          <w:szCs w:val="28"/>
        </w:rPr>
        <w:t>participants</w:t>
      </w:r>
      <w:r w:rsidRPr="006B280A">
        <w:rPr>
          <w:rFonts w:ascii="Arial" w:hAnsi="Arial" w:cs="Arial"/>
          <w:color w:val="000000"/>
          <w:sz w:val="28"/>
          <w:szCs w:val="28"/>
        </w:rPr>
        <w:t>.  We, along with all</w:t>
      </w:r>
      <w:r w:rsidRPr="006B280A">
        <w:rPr>
          <w:rFonts w:ascii="Arial" w:hAnsi="Arial" w:cs="Arial"/>
          <w:color w:val="000000"/>
          <w:sz w:val="28"/>
          <w:szCs w:val="28"/>
        </w:rPr>
        <w:t xml:space="preserve"> members</w:t>
      </w:r>
      <w:r w:rsidRPr="006B280A">
        <w:rPr>
          <w:rFonts w:ascii="Arial" w:hAnsi="Arial" w:cs="Arial"/>
          <w:color w:val="000000"/>
          <w:sz w:val="28"/>
          <w:szCs w:val="28"/>
        </w:rPr>
        <w:t xml:space="preserve"> of </w:t>
      </w:r>
      <w:proofErr w:type="spellStart"/>
      <w:r w:rsidRPr="006B280A">
        <w:rPr>
          <w:rFonts w:ascii="Arial" w:hAnsi="Arial" w:cs="Arial"/>
          <w:color w:val="000000"/>
          <w:sz w:val="28"/>
          <w:szCs w:val="28"/>
        </w:rPr>
        <w:t>CoDA</w:t>
      </w:r>
      <w:proofErr w:type="spellEnd"/>
      <w:r w:rsidRPr="006B280A">
        <w:rPr>
          <w:rFonts w:ascii="Arial" w:hAnsi="Arial" w:cs="Arial"/>
          <w:color w:val="000000"/>
          <w:sz w:val="28"/>
          <w:szCs w:val="28"/>
        </w:rPr>
        <w:t> will assist all delegates attending CSC to receive information that will benefit their understanding of our </w:t>
      </w:r>
      <w:proofErr w:type="spellStart"/>
      <w:r w:rsidRPr="006B280A">
        <w:rPr>
          <w:rFonts w:ascii="Arial" w:hAnsi="Arial" w:cs="Arial"/>
          <w:color w:val="000000"/>
          <w:sz w:val="28"/>
          <w:szCs w:val="28"/>
        </w:rPr>
        <w:t>CoDA</w:t>
      </w:r>
      <w:proofErr w:type="spellEnd"/>
      <w:r w:rsidRPr="006B280A">
        <w:rPr>
          <w:rFonts w:ascii="Arial" w:hAnsi="Arial" w:cs="Arial"/>
          <w:color w:val="000000"/>
          <w:sz w:val="28"/>
          <w:szCs w:val="28"/>
        </w:rPr>
        <w:t> Service Conference business meeting.  The Voting Entity Liaison can be contacted at </w:t>
      </w:r>
      <w:r w:rsidRPr="211DFC89">
        <w:fldChar w:fldCharType="begin"/>
      </w:r>
      <w:r w:rsidRPr="006B280A">
        <w:rPr>
          <w:rFonts w:ascii="Segoe UI" w:hAnsi="Segoe UI" w:cs="Segoe UI"/>
          <w:sz w:val="18"/>
          <w:szCs w:val="18"/>
        </w:rPr>
        <w:instrText xml:space="preserve"> HYPERLINK "mailto:imcvel@coda.org" \t "_blank" </w:instrText>
      </w:r>
      <w:r w:rsidRPr="006B280A">
        <w:rPr>
          <w:rFonts w:ascii="Segoe UI" w:hAnsi="Segoe UI" w:cs="Segoe UI"/>
          <w:sz w:val="18"/>
          <w:szCs w:val="18"/>
        </w:rPr>
      </w:r>
      <w:r w:rsidRPr="006B280A">
        <w:rPr>
          <w:rFonts w:ascii="Segoe UI" w:hAnsi="Segoe UI" w:cs="Segoe UI"/>
          <w:sz w:val="18"/>
          <w:szCs w:val="18"/>
        </w:rPr>
        <w:fldChar w:fldCharType="separate"/>
      </w:r>
      <w:r w:rsidRPr="006B280A">
        <w:rPr>
          <w:rFonts w:ascii="Arial" w:hAnsi="Arial" w:cs="Arial"/>
          <w:color w:val="1155CC"/>
          <w:sz w:val="28"/>
          <w:szCs w:val="28"/>
          <w:u w:val="single"/>
        </w:rPr>
        <w:t>imcvel@coda.org</w:t>
      </w:r>
      <w:r w:rsidRPr="211DFC89">
        <w:fldChar w:fldCharType="end"/>
      </w:r>
      <w:r w:rsidRPr="006B280A">
        <w:rPr>
          <w:rFonts w:ascii="Arial" w:hAnsi="Arial" w:cs="Arial"/>
          <w:color w:val="000000"/>
          <w:sz w:val="28"/>
          <w:szCs w:val="28"/>
        </w:rPr>
        <w:t>. </w:t>
      </w:r>
      <w:r w:rsidRPr="006B280A">
        <w:rPr>
          <w:rFonts w:ascii="Arial" w:hAnsi="Arial" w:cs="Arial"/>
          <w:sz w:val="28"/>
          <w:szCs w:val="28"/>
        </w:rPr>
        <w:t> </w:t>
      </w:r>
    </w:p>
    <w:p xmlns:wp14="http://schemas.microsoft.com/office/word/2010/wordml" w:rsidRPr="006B280A" w:rsidR="006B280A" w:rsidP="50E5F1FE" w:rsidRDefault="006B280A" w14:paraId="389240AC"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Pr="006B280A" w:rsidR="006B280A" w:rsidP="211DFC89" w:rsidRDefault="006B280A" w14:paraId="3924B000" wp14:textId="77777777" wp14:noSpellErr="1">
      <w:pPr>
        <w:textAlignment w:val="baseline"/>
        <w:rPr>
          <w:rFonts w:ascii="Segoe UI" w:hAnsi="Segoe UI" w:cs="Segoe UI"/>
          <w:sz w:val="18"/>
          <w:szCs w:val="18"/>
        </w:rPr>
      </w:pPr>
      <w:r w:rsidRPr="211DFC89" w:rsidR="211DFC89">
        <w:rPr>
          <w:rFonts w:ascii="Arial" w:hAnsi="Arial" w:cs="Arial"/>
          <w:b w:val="1"/>
          <w:bCs w:val="1"/>
          <w:color w:val="000000" w:themeColor="text1" w:themeTint="FF" w:themeShade="FF"/>
          <w:sz w:val="28"/>
          <w:szCs w:val="28"/>
        </w:rPr>
        <w:t>TRAVEL REIMBURSEMENT OPPORTUNITIES (TRO) PROCESS:</w:t>
      </w:r>
      <w:r w:rsidRPr="211DFC89" w:rsidR="211DFC89">
        <w:rPr>
          <w:rFonts w:ascii="Arial" w:hAnsi="Arial" w:cs="Arial"/>
          <w:sz w:val="28"/>
          <w:szCs w:val="28"/>
        </w:rPr>
        <w:t> </w:t>
      </w:r>
    </w:p>
    <w:p xmlns:wp14="http://schemas.microsoft.com/office/word/2010/wordml" w:rsidR="009F06F1" w:rsidP="211DFC89" w:rsidRDefault="006B280A" w14:paraId="0A69B6C2" wp14:textId="77777777" wp14:noSpellErr="1">
      <w:pPr>
        <w:pStyle w:val="ListParagraph"/>
        <w:numPr>
          <w:ilvl w:val="0"/>
          <w:numId w:val="17"/>
        </w:numPr>
        <w:textAlignment w:val="baseline"/>
        <w:rPr>
          <w:rFonts w:ascii="Arial" w:hAnsi="Arial" w:cs="Arial"/>
          <w:color w:val="000000" w:themeColor="text1" w:themeTint="FF" w:themeShade="FF"/>
          <w:sz w:val="28"/>
          <w:szCs w:val="28"/>
        </w:rPr>
      </w:pPr>
      <w:r w:rsidRPr="211DFC89" w:rsidR="211DFC89">
        <w:rPr>
          <w:rFonts w:ascii="Arial" w:hAnsi="Arial" w:cs="Arial"/>
          <w:color w:val="000000" w:themeColor="text1" w:themeTint="FF" w:themeShade="FF"/>
          <w:sz w:val="28"/>
          <w:szCs w:val="28"/>
        </w:rPr>
        <w:t>The VEL acknowledged all the TRO applications and worked with the requestors to obtain information to he</w:t>
      </w:r>
      <w:r w:rsidRPr="211DFC89" w:rsidR="211DFC89">
        <w:rPr>
          <w:rFonts w:ascii="Arial" w:hAnsi="Arial" w:cs="Arial"/>
          <w:color w:val="000000" w:themeColor="text1" w:themeTint="FF" w:themeShade="FF"/>
          <w:sz w:val="28"/>
          <w:szCs w:val="28"/>
        </w:rPr>
        <w:t xml:space="preserve">lp determine their </w:t>
      </w:r>
      <w:r w:rsidRPr="211DFC89" w:rsidR="211DFC89">
        <w:rPr>
          <w:rFonts w:ascii="Arial" w:hAnsi="Arial" w:cs="Arial"/>
          <w:color w:val="000000" w:themeColor="text1" w:themeTint="FF" w:themeShade="FF"/>
          <w:sz w:val="28"/>
          <w:szCs w:val="28"/>
        </w:rPr>
        <w:t xml:space="preserve">eligibility.  </w:t>
      </w:r>
    </w:p>
    <w:p xmlns:wp14="http://schemas.microsoft.com/office/word/2010/wordml" w:rsidRPr="009F06F1" w:rsidR="006B280A" w:rsidP="211DFC89" w:rsidRDefault="006B280A" w14:paraId="5B40AF35" wp14:textId="77777777" wp14:noSpellErr="1">
      <w:pPr>
        <w:pStyle w:val="ListParagraph"/>
        <w:numPr>
          <w:ilvl w:val="0"/>
          <w:numId w:val="17"/>
        </w:numPr>
        <w:textAlignment w:val="baseline"/>
        <w:rPr>
          <w:rFonts w:ascii="Arial" w:hAnsi="Arial" w:cs="Arial"/>
          <w:color w:val="000000" w:themeColor="text1" w:themeTint="FF" w:themeShade="FF"/>
          <w:sz w:val="28"/>
          <w:szCs w:val="28"/>
        </w:rPr>
      </w:pPr>
      <w:r w:rsidRPr="211DFC89" w:rsidR="211DFC89">
        <w:rPr>
          <w:rFonts w:ascii="Arial" w:hAnsi="Arial" w:cs="Arial"/>
          <w:color w:val="000000" w:themeColor="text1" w:themeTint="FF" w:themeShade="FF"/>
          <w:sz w:val="28"/>
          <w:szCs w:val="28"/>
        </w:rPr>
        <w:t>The IMC then met to award the TRO based on </w:t>
      </w:r>
      <w:r w:rsidRPr="211DFC89" w:rsidR="211DFC89">
        <w:rPr>
          <w:rFonts w:ascii="Arial" w:hAnsi="Arial" w:cs="Arial"/>
          <w:sz w:val="28"/>
          <w:szCs w:val="28"/>
        </w:rPr>
        <w:t> </w:t>
      </w:r>
    </w:p>
    <w:p xmlns:wp14="http://schemas.microsoft.com/office/word/2010/wordml" w:rsidRPr="009F06F1" w:rsidR="009F06F1" w:rsidP="211DFC89" w:rsidRDefault="006B280A" w14:paraId="37BF79E6" wp14:textId="77777777" wp14:noSpellErr="1">
      <w:pPr>
        <w:ind w:firstLine="720"/>
        <w:textAlignment w:val="baseline"/>
        <w:rPr>
          <w:rFonts w:ascii="Segoe UI" w:hAnsi="Segoe UI" w:cs="Segoe UI"/>
          <w:sz w:val="18"/>
          <w:szCs w:val="18"/>
        </w:rPr>
      </w:pPr>
      <w:r w:rsidRPr="211DFC89" w:rsidR="211DFC89">
        <w:rPr>
          <w:rFonts w:ascii="Arial" w:hAnsi="Arial" w:cs="Arial"/>
          <w:color w:val="000000" w:themeColor="text1" w:themeTint="FF" w:themeShade="FF"/>
          <w:sz w:val="28"/>
          <w:szCs w:val="28"/>
        </w:rPr>
        <w:t>Eligibility for TRO:  </w:t>
      </w:r>
      <w:r w:rsidRPr="211DFC89" w:rsidR="211DFC89">
        <w:rPr>
          <w:rFonts w:ascii="Arial" w:hAnsi="Arial" w:cs="Arial"/>
          <w:sz w:val="28"/>
          <w:szCs w:val="28"/>
        </w:rPr>
        <w:t> </w:t>
      </w:r>
    </w:p>
    <w:p xmlns:wp14="http://schemas.microsoft.com/office/word/2010/wordml" w:rsidR="009F06F1" w:rsidP="211DFC89" w:rsidRDefault="006B280A" w14:paraId="1C3F6C8F" wp14:textId="77777777" wp14:noSpellErr="1">
      <w:pPr>
        <w:pStyle w:val="ListParagraph"/>
        <w:numPr>
          <w:ilvl w:val="0"/>
          <w:numId w:val="22"/>
        </w:numPr>
        <w:textAlignment w:val="baseline"/>
        <w:rPr>
          <w:rFonts w:ascii="Arial" w:hAnsi="Arial" w:cs="Arial"/>
          <w:sz w:val="28"/>
          <w:szCs w:val="28"/>
        </w:rPr>
      </w:pPr>
      <w:r w:rsidRPr="211DFC89" w:rsidR="211DFC89">
        <w:rPr>
          <w:rFonts w:ascii="Arial" w:hAnsi="Arial" w:cs="Arial"/>
          <w:color w:val="000000" w:themeColor="text1" w:themeTint="FF" w:themeShade="FF"/>
          <w:sz w:val="28"/>
          <w:szCs w:val="28"/>
        </w:rPr>
        <w:t>A person is eligible to appl</w:t>
      </w:r>
      <w:r w:rsidRPr="211DFC89" w:rsidR="211DFC89">
        <w:rPr>
          <w:rFonts w:ascii="Arial" w:hAnsi="Arial" w:cs="Arial"/>
          <w:color w:val="000000" w:themeColor="text1" w:themeTint="FF" w:themeShade="FF"/>
          <w:sz w:val="28"/>
          <w:szCs w:val="28"/>
        </w:rPr>
        <w:t xml:space="preserve">y if they have been selected by </w:t>
      </w:r>
      <w:r w:rsidRPr="211DFC89" w:rsidR="211DFC89">
        <w:rPr>
          <w:rFonts w:ascii="Arial" w:hAnsi="Arial" w:cs="Arial"/>
          <w:color w:val="000000" w:themeColor="text1" w:themeTint="FF" w:themeShade="FF"/>
          <w:sz w:val="28"/>
          <w:szCs w:val="28"/>
        </w:rPr>
        <w:t>their Voting Entity as a Delegate  </w:t>
      </w:r>
      <w:r w:rsidRPr="211DFC89" w:rsidR="211DFC89">
        <w:rPr>
          <w:rFonts w:ascii="Arial" w:hAnsi="Arial" w:cs="Arial"/>
          <w:sz w:val="28"/>
          <w:szCs w:val="28"/>
        </w:rPr>
        <w:t> </w:t>
      </w:r>
    </w:p>
    <w:p xmlns:wp14="http://schemas.microsoft.com/office/word/2010/wordml" w:rsidR="009F06F1" w:rsidP="211DFC89" w:rsidRDefault="006B280A" w14:paraId="4612C8C0" wp14:textId="77777777" wp14:noSpellErr="1">
      <w:pPr>
        <w:pStyle w:val="ListParagraph"/>
        <w:numPr>
          <w:ilvl w:val="0"/>
          <w:numId w:val="22"/>
        </w:numPr>
        <w:textAlignment w:val="baseline"/>
        <w:rPr>
          <w:rFonts w:ascii="Arial" w:hAnsi="Arial" w:cs="Arial"/>
          <w:sz w:val="28"/>
          <w:szCs w:val="28"/>
        </w:rPr>
      </w:pPr>
      <w:r w:rsidRPr="211DFC89" w:rsidR="211DFC89">
        <w:rPr>
          <w:rFonts w:ascii="Arial" w:hAnsi="Arial" w:cs="Arial"/>
          <w:color w:val="000000" w:themeColor="text1" w:themeTint="FF" w:themeShade="FF"/>
          <w:sz w:val="28"/>
          <w:szCs w:val="28"/>
        </w:rPr>
        <w:t>Priority is given to new attendees/Voting Entity </w:t>
      </w:r>
      <w:r w:rsidRPr="211DFC89" w:rsidR="211DFC89">
        <w:rPr>
          <w:rFonts w:ascii="Arial" w:hAnsi="Arial" w:cs="Arial"/>
          <w:sz w:val="28"/>
          <w:szCs w:val="28"/>
        </w:rPr>
        <w:t> </w:t>
      </w:r>
    </w:p>
    <w:p xmlns:wp14="http://schemas.microsoft.com/office/word/2010/wordml" w:rsidR="009F06F1" w:rsidP="211DFC89" w:rsidRDefault="006B280A" w14:paraId="535290E1" wp14:textId="77777777" wp14:noSpellErr="1">
      <w:pPr>
        <w:pStyle w:val="ListParagraph"/>
        <w:numPr>
          <w:ilvl w:val="0"/>
          <w:numId w:val="22"/>
        </w:numPr>
        <w:textAlignment w:val="baseline"/>
        <w:rPr>
          <w:rFonts w:ascii="Arial" w:hAnsi="Arial" w:cs="Arial"/>
          <w:sz w:val="28"/>
          <w:szCs w:val="28"/>
        </w:rPr>
      </w:pPr>
      <w:r w:rsidRPr="211DFC89" w:rsidR="211DFC89">
        <w:rPr>
          <w:rFonts w:ascii="Arial" w:hAnsi="Arial" w:cs="Arial"/>
          <w:color w:val="000000" w:themeColor="text1" w:themeTint="FF" w:themeShade="FF"/>
          <w:sz w:val="28"/>
          <w:szCs w:val="28"/>
        </w:rPr>
        <w:t>No Voting Entity/Person is eligible more than twice </w:t>
      </w:r>
      <w:r w:rsidRPr="211DFC89" w:rsidR="211DFC89">
        <w:rPr>
          <w:rFonts w:ascii="Arial" w:hAnsi="Arial" w:cs="Arial"/>
          <w:color w:val="000000" w:themeColor="text1" w:themeTint="FF" w:themeShade="FF"/>
          <w:sz w:val="28"/>
          <w:szCs w:val="28"/>
        </w:rPr>
        <w:t>in a lifetime.</w:t>
      </w:r>
      <w:r w:rsidRPr="211DFC89" w:rsidR="211DFC89">
        <w:rPr>
          <w:rFonts w:ascii="Arial" w:hAnsi="Arial" w:cs="Arial"/>
          <w:sz w:val="28"/>
          <w:szCs w:val="28"/>
        </w:rPr>
        <w:t> </w:t>
      </w:r>
    </w:p>
    <w:p xmlns:wp14="http://schemas.microsoft.com/office/word/2010/wordml" w:rsidRPr="009F06F1" w:rsidR="006B280A" w:rsidP="211DFC89" w:rsidRDefault="006B280A" w14:paraId="162A41DA" wp14:textId="77777777" wp14:noSpellErr="1">
      <w:pPr>
        <w:pStyle w:val="ListParagraph"/>
        <w:numPr>
          <w:ilvl w:val="0"/>
          <w:numId w:val="22"/>
        </w:numPr>
        <w:textAlignment w:val="baseline"/>
        <w:rPr>
          <w:rFonts w:ascii="Arial" w:hAnsi="Arial" w:cs="Arial"/>
          <w:sz w:val="28"/>
          <w:szCs w:val="28"/>
        </w:rPr>
      </w:pPr>
      <w:r w:rsidRPr="211DFC89" w:rsidR="211DFC89">
        <w:rPr>
          <w:rFonts w:ascii="Arial" w:hAnsi="Arial" w:cs="Arial"/>
          <w:color w:val="000000" w:themeColor="text1" w:themeTint="FF" w:themeShade="FF"/>
          <w:sz w:val="28"/>
          <w:szCs w:val="28"/>
        </w:rPr>
        <w:t>No Voting Entity will receive the (TRO) in two consecutive years  </w:t>
      </w:r>
      <w:r w:rsidRPr="211DFC89" w:rsidR="211DFC89">
        <w:rPr>
          <w:rFonts w:ascii="Arial" w:hAnsi="Arial" w:cs="Arial"/>
          <w:sz w:val="28"/>
          <w:szCs w:val="28"/>
        </w:rPr>
        <w:t> </w:t>
      </w:r>
    </w:p>
    <w:p xmlns:wp14="http://schemas.microsoft.com/office/word/2010/wordml" w:rsidRPr="006B280A" w:rsidR="006B280A" w:rsidP="50E5F1FE" w:rsidRDefault="006B280A" w14:paraId="45D52B6A" wp14:textId="77777777">
      <w:pPr>
        <w:textAlignment w:val="baseline"/>
        <w:rPr>
          <w:rFonts w:ascii="Segoe UI" w:hAnsi="Segoe UI" w:cs="Segoe UI"/>
          <w:sz w:val="18"/>
          <w:szCs w:val="18"/>
        </w:rPr>
      </w:pPr>
      <w:r w:rsidRPr="50E5F1FE" w:rsidR="50E5F1FE">
        <w:rPr>
          <w:rFonts w:ascii="Arial" w:hAnsi="Arial" w:cs="Arial"/>
          <w:sz w:val="28"/>
          <w:szCs w:val="28"/>
        </w:rPr>
        <w:t> </w:t>
      </w:r>
    </w:p>
    <w:p xmlns:wp14="http://schemas.microsoft.com/office/word/2010/wordml" w:rsidR="009F06F1" w:rsidP="434A9448" w:rsidRDefault="009F06F1" w14:paraId="167C58FD" wp14:noSpellErr="1" wp14:textId="141899F9">
      <w:pPr>
        <w:textAlignment w:val="baseline"/>
        <w:rPr>
          <w:rFonts w:ascii="Arial" w:hAnsi="Arial" w:cs="Arial"/>
          <w:b w:val="1"/>
          <w:bCs w:val="1"/>
          <w:color w:val="000000" w:themeColor="text1" w:themeTint="FF" w:themeShade="FF"/>
          <w:sz w:val="28"/>
          <w:szCs w:val="28"/>
        </w:rPr>
      </w:pPr>
      <w:r w:rsidRPr="434A9448" w:rsidR="434A9448">
        <w:rPr>
          <w:rFonts w:ascii="Arial" w:hAnsi="Arial" w:cs="Arial"/>
          <w:b w:val="1"/>
          <w:bCs w:val="1"/>
          <w:color w:val="000000" w:themeColor="text1" w:themeTint="FF" w:themeShade="FF"/>
          <w:sz w:val="28"/>
          <w:szCs w:val="28"/>
        </w:rPr>
        <w:t>201</w:t>
      </w:r>
      <w:r w:rsidRPr="434A9448" w:rsidR="434A9448">
        <w:rPr>
          <w:rFonts w:ascii="Arial" w:hAnsi="Arial" w:cs="Arial"/>
          <w:b w:val="1"/>
          <w:bCs w:val="1"/>
          <w:color w:val="000000" w:themeColor="text1" w:themeTint="FF" w:themeShade="FF"/>
          <w:sz w:val="28"/>
          <w:szCs w:val="28"/>
        </w:rPr>
        <w:t>8</w:t>
      </w:r>
      <w:r w:rsidRPr="434A9448" w:rsidR="434A9448">
        <w:rPr>
          <w:rFonts w:ascii="Arial" w:hAnsi="Arial" w:cs="Arial"/>
          <w:b w:val="1"/>
          <w:bCs w:val="1"/>
          <w:color w:val="000000" w:themeColor="text1" w:themeTint="FF" w:themeShade="FF"/>
          <w:sz w:val="28"/>
          <w:szCs w:val="28"/>
        </w:rPr>
        <w:t xml:space="preserve"> CSC TRO recipients:</w:t>
      </w:r>
    </w:p>
    <w:p xmlns:wp14="http://schemas.microsoft.com/office/word/2010/wordml" w:rsidR="009F06F1" w:rsidP="074BC463" w:rsidRDefault="00391D76" w14:paraId="2CA8E397" wp14:textId="0D90A122">
      <w:pPr>
        <w:textAlignment w:val="baseline"/>
        <w:rPr>
          <w:rFonts w:ascii="Arial" w:hAnsi="Arial" w:cs="Arial"/>
          <w:color w:val="000000" w:themeColor="text1" w:themeTint="FF" w:themeShade="FF"/>
          <w:sz w:val="28"/>
          <w:szCs w:val="28"/>
        </w:rPr>
      </w:pPr>
      <w:r w:rsidRPr="074BC463" w:rsidR="074BC463">
        <w:rPr>
          <w:rFonts w:ascii="Arial" w:hAnsi="Arial" w:cs="Arial"/>
          <w:color w:val="000000" w:themeColor="text1" w:themeTint="FF" w:themeShade="FF"/>
          <w:sz w:val="28"/>
          <w:szCs w:val="28"/>
        </w:rPr>
        <w:t xml:space="preserve">(TRO guidelines is 2 international and 3 national). </w:t>
      </w:r>
      <w:r>
        <w:br/>
      </w:r>
      <w:r w:rsidRPr="074BC463" w:rsidR="074BC463">
        <w:rPr>
          <w:rFonts w:ascii="Arial" w:hAnsi="Arial" w:cs="Arial"/>
          <w:color w:val="000000" w:themeColor="text1" w:themeTint="FF" w:themeShade="FF"/>
          <w:sz w:val="28"/>
          <w:szCs w:val="28"/>
        </w:rPr>
        <w:t xml:space="preserve">This year due to only one </w:t>
      </w:r>
      <w:r w:rsidRPr="074BC463" w:rsidR="074BC463">
        <w:rPr>
          <w:rFonts w:ascii="Arial" w:hAnsi="Arial" w:cs="Arial"/>
          <w:color w:val="000000" w:themeColor="text1" w:themeTint="FF" w:themeShade="FF"/>
          <w:sz w:val="28"/>
          <w:szCs w:val="28"/>
        </w:rPr>
        <w:t>eligible</w:t>
      </w:r>
      <w:r w:rsidRPr="074BC463" w:rsidR="074BC463">
        <w:rPr>
          <w:rFonts w:ascii="Arial" w:hAnsi="Arial" w:cs="Arial"/>
          <w:color w:val="000000" w:themeColor="text1" w:themeTint="FF" w:themeShade="FF"/>
          <w:sz w:val="28"/>
          <w:szCs w:val="28"/>
        </w:rPr>
        <w:t xml:space="preserve"> National applicant, we were able to award one additional International VE delegate.</w:t>
      </w:r>
    </w:p>
    <w:p xmlns:wp14="http://schemas.microsoft.com/office/word/2010/wordml" w:rsidRPr="00391D76" w:rsidR="009F06F1" w:rsidP="074BC463" w:rsidRDefault="00875552" w14:paraId="5AE80E22" wp14:noSpellErr="1" wp14:textId="60F6612B">
      <w:pPr>
        <w:pStyle w:val="ListParagraph"/>
        <w:numPr>
          <w:ilvl w:val="0"/>
          <w:numId w:val="23"/>
        </w:numPr>
        <w:textAlignment w:val="baseline"/>
        <w:rPr>
          <w:rFonts w:ascii="Segoe UI" w:hAnsi="Segoe UI" w:cs="Segoe UI"/>
          <w:sz w:val="18"/>
          <w:szCs w:val="18"/>
        </w:rPr>
      </w:pPr>
      <w:r w:rsidRPr="074BC463" w:rsidR="074BC463">
        <w:rPr>
          <w:rFonts w:ascii="Arial" w:hAnsi="Arial" w:cs="Arial"/>
          <w:b w:val="1"/>
          <w:bCs w:val="1"/>
          <w:color w:val="000000" w:themeColor="text1" w:themeTint="FF" w:themeShade="FF"/>
          <w:sz w:val="28"/>
          <w:szCs w:val="28"/>
        </w:rPr>
        <w:t>International recipients:</w:t>
      </w:r>
      <w:r>
        <w:br/>
      </w:r>
      <w:r w:rsidRPr="074BC463" w:rsidR="074BC463">
        <w:rPr>
          <w:rFonts w:ascii="Arial" w:hAnsi="Arial" w:cs="Arial"/>
          <w:color w:val="000000" w:themeColor="text1" w:themeTint="FF" w:themeShade="FF"/>
          <w:sz w:val="28"/>
          <w:szCs w:val="28"/>
        </w:rPr>
        <w:t>I</w:t>
      </w:r>
      <w:r w:rsidRPr="074BC463" w:rsidR="074BC463">
        <w:rPr>
          <w:rFonts w:ascii="Arial" w:hAnsi="Arial" w:cs="Arial"/>
          <w:color w:val="000000" w:themeColor="text1" w:themeTint="FF" w:themeShade="FF"/>
          <w:sz w:val="28"/>
          <w:szCs w:val="28"/>
        </w:rPr>
        <w:t>reland – First awarded TRO – Delegate: Laura O</w:t>
      </w:r>
      <w:r>
        <w:br/>
      </w:r>
      <w:r w:rsidRPr="074BC463" w:rsidR="074BC463">
        <w:rPr>
          <w:rFonts w:ascii="Arial" w:hAnsi="Arial" w:cs="Arial"/>
          <w:color w:val="000000" w:themeColor="text1" w:themeTint="FF" w:themeShade="FF"/>
          <w:sz w:val="28"/>
          <w:szCs w:val="28"/>
        </w:rPr>
        <w:t>Columbia – Second (last) awarded TRO – Delegate: Emilia A</w:t>
      </w:r>
      <w:r>
        <w:br/>
      </w:r>
      <w:r w:rsidRPr="074BC463" w:rsidR="074BC463">
        <w:rPr>
          <w:rFonts w:ascii="Arial" w:hAnsi="Arial" w:cs="Arial"/>
          <w:color w:val="000000" w:themeColor="text1" w:themeTint="FF" w:themeShade="FF"/>
          <w:sz w:val="28"/>
          <w:szCs w:val="28"/>
        </w:rPr>
        <w:t>Netherlands – First awarded TRO – Delegate: Stijn K</w:t>
      </w:r>
    </w:p>
    <w:p xmlns:wp14="http://schemas.microsoft.com/office/word/2010/wordml" w:rsidRPr="006B280A" w:rsidR="006B280A" w:rsidP="074BC463" w:rsidRDefault="006B280A" w14:paraId="07AA8FDA" wp14:noSpellErr="1" wp14:textId="2B53D58F">
      <w:pPr>
        <w:pStyle w:val="ListParagraph"/>
        <w:numPr>
          <w:ilvl w:val="0"/>
          <w:numId w:val="23"/>
        </w:numPr>
        <w:textAlignment w:val="baseline"/>
        <w:rPr>
          <w:color w:val="000000" w:themeColor="text1" w:themeTint="FF" w:themeShade="FF"/>
          <w:sz w:val="28"/>
          <w:szCs w:val="28"/>
        </w:rPr>
      </w:pPr>
      <w:r w:rsidRPr="074BC463" w:rsidR="074BC463">
        <w:rPr>
          <w:rFonts w:ascii="Arial" w:hAnsi="Arial" w:cs="Arial"/>
          <w:b w:val="1"/>
          <w:bCs w:val="1"/>
          <w:color w:val="000000" w:themeColor="text1" w:themeTint="FF" w:themeShade="FF"/>
          <w:sz w:val="28"/>
          <w:szCs w:val="28"/>
        </w:rPr>
        <w:t>National recipients:</w:t>
      </w:r>
      <w:r>
        <w:br/>
      </w:r>
      <w:r w:rsidRPr="074BC463" w:rsidR="074BC463">
        <w:rPr>
          <w:rFonts w:ascii="Arial" w:hAnsi="Arial" w:cs="Arial"/>
          <w:b w:val="0"/>
          <w:bCs w:val="0"/>
          <w:color w:val="000000" w:themeColor="text1" w:themeTint="FF" w:themeShade="FF"/>
          <w:sz w:val="28"/>
          <w:szCs w:val="28"/>
        </w:rPr>
        <w:t>PA – Pennsylvania</w:t>
      </w:r>
      <w:r w:rsidRPr="074BC463" w:rsidR="074BC463">
        <w:rPr>
          <w:rFonts w:ascii="Arial" w:hAnsi="Arial" w:cs="Arial"/>
          <w:b w:val="1"/>
          <w:bCs w:val="1"/>
          <w:color w:val="000000" w:themeColor="text1" w:themeTint="FF" w:themeShade="FF"/>
          <w:sz w:val="28"/>
          <w:szCs w:val="28"/>
        </w:rPr>
        <w:t xml:space="preserve"> </w:t>
      </w:r>
      <w:r w:rsidRPr="074BC463" w:rsidR="074BC463">
        <w:rPr>
          <w:rFonts w:ascii="Arial" w:hAnsi="Arial" w:cs="Arial"/>
          <w:b w:val="0"/>
          <w:bCs w:val="0"/>
          <w:color w:val="000000" w:themeColor="text1" w:themeTint="FF" w:themeShade="FF"/>
          <w:sz w:val="28"/>
          <w:szCs w:val="28"/>
        </w:rPr>
        <w:t>- Second (last) Awarded TRO</w:t>
      </w:r>
      <w:r w:rsidRPr="074BC463" w:rsidR="074BC463">
        <w:rPr>
          <w:rFonts w:ascii="Arial" w:hAnsi="Arial" w:cs="Arial"/>
          <w:b w:val="0"/>
          <w:bCs w:val="0"/>
          <w:sz w:val="28"/>
          <w:szCs w:val="28"/>
        </w:rPr>
        <w:t> </w:t>
      </w:r>
      <w:r w:rsidRPr="074BC463" w:rsidR="074BC463">
        <w:rPr>
          <w:rFonts w:ascii="Arial" w:hAnsi="Arial" w:cs="Arial"/>
          <w:b w:val="0"/>
          <w:bCs w:val="0"/>
          <w:sz w:val="28"/>
          <w:szCs w:val="28"/>
        </w:rPr>
        <w:t>- Delegate: James K</w:t>
      </w:r>
    </w:p>
    <w:p w:rsidR="074BC463" w:rsidP="074BC463" w:rsidRDefault="074BC463" w14:paraId="7E3176DF" w14:textId="3C0A7070">
      <w:pPr>
        <w:pStyle w:val="ListParagraph"/>
        <w:numPr>
          <w:ilvl w:val="0"/>
          <w:numId w:val="23"/>
        </w:numPr>
        <w:rPr>
          <w:color w:val="000000" w:themeColor="text1" w:themeTint="FF" w:themeShade="FF"/>
          <w:sz w:val="28"/>
          <w:szCs w:val="28"/>
        </w:rPr>
      </w:pPr>
      <w:r w:rsidRPr="074BC463" w:rsidR="074BC463">
        <w:rPr>
          <w:rFonts w:ascii="Arial" w:hAnsi="Arial" w:cs="Arial"/>
          <w:b w:val="1"/>
          <w:bCs w:val="1"/>
          <w:sz w:val="28"/>
          <w:szCs w:val="28"/>
        </w:rPr>
        <w:t>Host TRO recipients:</w:t>
      </w:r>
      <w:r>
        <w:br/>
      </w:r>
      <w:r w:rsidRPr="074BC463" w:rsidR="074BC463">
        <w:rPr>
          <w:rFonts w:ascii="Arial" w:hAnsi="Arial" w:cs="Arial"/>
          <w:b w:val="0"/>
          <w:bCs w:val="0"/>
          <w:sz w:val="28"/>
          <w:szCs w:val="28"/>
        </w:rPr>
        <w:t xml:space="preserve">2017 MN (Minneapolis) - Delegate: </w:t>
      </w:r>
      <w:proofErr w:type="spellStart"/>
      <w:r w:rsidRPr="074BC463" w:rsidR="074BC463">
        <w:rPr>
          <w:rFonts w:ascii="Arial" w:hAnsi="Arial" w:cs="Arial"/>
          <w:b w:val="0"/>
          <w:bCs w:val="0"/>
          <w:sz w:val="28"/>
          <w:szCs w:val="28"/>
        </w:rPr>
        <w:t>Kyna</w:t>
      </w:r>
      <w:proofErr w:type="spellEnd"/>
      <w:r w:rsidRPr="074BC463" w:rsidR="074BC463">
        <w:rPr>
          <w:rFonts w:ascii="Arial" w:hAnsi="Arial" w:cs="Arial"/>
          <w:b w:val="0"/>
          <w:bCs w:val="0"/>
          <w:sz w:val="28"/>
          <w:szCs w:val="28"/>
        </w:rPr>
        <w:t xml:space="preserve"> L</w:t>
      </w:r>
      <w:r>
        <w:br/>
      </w:r>
      <w:r w:rsidRPr="074BC463" w:rsidR="074BC463">
        <w:rPr>
          <w:rFonts w:ascii="Arial" w:hAnsi="Arial" w:cs="Arial"/>
          <w:b w:val="0"/>
          <w:bCs w:val="0"/>
          <w:sz w:val="28"/>
          <w:szCs w:val="28"/>
        </w:rPr>
        <w:t>2017 MN (Minneapolis) - Delegate: Greg B</w:t>
      </w:r>
    </w:p>
    <w:p w:rsidR="074BC463" w:rsidP="074BC463" w:rsidRDefault="074BC463" w14:noSpellErr="1" w14:paraId="60B5F3C1" w14:textId="1606C294">
      <w:pPr>
        <w:pStyle w:val="Normal"/>
        <w:rPr>
          <w:rFonts w:ascii="Arial" w:hAnsi="Arial" w:cs="Arial"/>
          <w:color w:val="000000" w:themeColor="text1" w:themeTint="FF" w:themeShade="FF"/>
          <w:sz w:val="28"/>
          <w:szCs w:val="28"/>
        </w:rPr>
      </w:pPr>
    </w:p>
    <w:p w:rsidR="074BC463" w:rsidP="074BC463" w:rsidRDefault="074BC463" w14:noSpellErr="1" w14:paraId="4C04A7A5" w14:textId="5844587F">
      <w:pPr>
        <w:rPr>
          <w:rFonts w:ascii="Arial" w:hAnsi="Arial" w:cs="Arial"/>
          <w:color w:val="000000" w:themeColor="text1" w:themeTint="FF" w:themeShade="FF"/>
          <w:sz w:val="28"/>
          <w:szCs w:val="28"/>
        </w:rPr>
      </w:pPr>
    </w:p>
    <w:p w:rsidR="4DA1AC58" w:rsidP="4DA1AC58" w:rsidRDefault="4DA1AC58" w14:noSpellErr="1" w14:paraId="75338A6F" w14:textId="0C0FDC5A">
      <w:pPr>
        <w:rPr>
          <w:rFonts w:ascii="Arial" w:hAnsi="Arial" w:cs="Arial"/>
          <w:color w:val="000000" w:themeColor="text1" w:themeTint="FF" w:themeShade="FF"/>
          <w:sz w:val="28"/>
          <w:szCs w:val="28"/>
        </w:rPr>
      </w:pPr>
      <w:r w:rsidRPr="4DA1AC58" w:rsidR="4DA1AC58">
        <w:rPr>
          <w:rFonts w:ascii="Arial" w:hAnsi="Arial" w:cs="Arial"/>
          <w:color w:val="000000" w:themeColor="text1" w:themeTint="FF" w:themeShade="FF"/>
          <w:sz w:val="28"/>
          <w:szCs w:val="28"/>
        </w:rPr>
        <w:t>As the Chair of IMC, it has been my pleasure to work with all the members</w:t>
      </w:r>
      <w:r w:rsidRPr="4DA1AC58" w:rsidR="4DA1AC58">
        <w:rPr>
          <w:rFonts w:ascii="Arial" w:hAnsi="Arial" w:cs="Arial"/>
          <w:color w:val="000000" w:themeColor="text1" w:themeTint="FF" w:themeShade="FF"/>
          <w:sz w:val="28"/>
          <w:szCs w:val="28"/>
        </w:rPr>
        <w:t xml:space="preserve"> of IMC as well as the board and other committee chair members</w:t>
      </w:r>
      <w:r w:rsidRPr="4DA1AC58" w:rsidR="4DA1AC58">
        <w:rPr>
          <w:rFonts w:ascii="Arial" w:hAnsi="Arial" w:cs="Arial"/>
          <w:color w:val="000000" w:themeColor="text1" w:themeTint="FF" w:themeShade="FF"/>
          <w:sz w:val="28"/>
          <w:szCs w:val="28"/>
        </w:rPr>
        <w:t xml:space="preserve">.  Working with everyone greatly enhanced my recovery. </w:t>
      </w:r>
    </w:p>
    <w:p w:rsidR="4DA1AC58" w:rsidP="4DA1AC58" w:rsidRDefault="4DA1AC58" w14:paraId="56E62DC5" w14:textId="67F7C991">
      <w:pPr>
        <w:pStyle w:val="Normal"/>
        <w:rPr>
          <w:rFonts w:ascii="Arial" w:hAnsi="Arial" w:cs="Arial"/>
          <w:color w:val="000000" w:themeColor="text1" w:themeTint="FF" w:themeShade="FF"/>
          <w:sz w:val="28"/>
          <w:szCs w:val="28"/>
        </w:rPr>
      </w:pPr>
    </w:p>
    <w:p xmlns:wp14="http://schemas.microsoft.com/office/word/2010/wordml" w:rsidR="006B280A" w:rsidP="50E5F1FE" w:rsidRDefault="006B280A" w14:paraId="4F047F03" wp14:textId="03D7EB5A">
      <w:pPr>
        <w:textAlignment w:val="baseline"/>
        <w:rPr>
          <w:rFonts w:ascii="Arial" w:hAnsi="Arial" w:cs="Arial"/>
          <w:sz w:val="28"/>
          <w:szCs w:val="28"/>
        </w:rPr>
      </w:pPr>
      <w:r w:rsidRPr="50E5F1FE" w:rsidR="50E5F1FE">
        <w:rPr>
          <w:rFonts w:ascii="Arial" w:hAnsi="Arial" w:cs="Arial"/>
          <w:color w:val="000000" w:themeColor="text1" w:themeTint="FF" w:themeShade="FF"/>
          <w:sz w:val="28"/>
          <w:szCs w:val="28"/>
        </w:rPr>
        <w:t>Thank you </w:t>
      </w:r>
      <w:proofErr w:type="spellStart"/>
      <w:r w:rsidRPr="50E5F1FE" w:rsidR="50E5F1FE">
        <w:rPr>
          <w:rFonts w:ascii="Arial" w:hAnsi="Arial" w:cs="Arial"/>
          <w:color w:val="000000" w:themeColor="text1" w:themeTint="FF" w:themeShade="FF"/>
          <w:sz w:val="28"/>
          <w:szCs w:val="28"/>
        </w:rPr>
        <w:t>CoDA</w:t>
      </w:r>
      <w:proofErr w:type="spellEnd"/>
      <w:r w:rsidRPr="50E5F1FE" w:rsidR="50E5F1FE">
        <w:rPr>
          <w:rFonts w:ascii="Arial" w:hAnsi="Arial" w:cs="Arial"/>
          <w:color w:val="000000" w:themeColor="text1" w:themeTint="FF" w:themeShade="FF"/>
          <w:sz w:val="28"/>
          <w:szCs w:val="28"/>
        </w:rPr>
        <w:t> Fellowship for electing us and allowing each of us to do service on th</w:t>
      </w:r>
      <w:r w:rsidRPr="50E5F1FE" w:rsidR="50E5F1FE">
        <w:rPr>
          <w:rFonts w:ascii="Arial" w:hAnsi="Arial" w:cs="Arial"/>
          <w:color w:val="000000" w:themeColor="text1" w:themeTint="FF" w:themeShade="FF"/>
          <w:sz w:val="28"/>
          <w:szCs w:val="28"/>
        </w:rPr>
        <w:t>is</w:t>
      </w:r>
      <w:r w:rsidRPr="50E5F1FE" w:rsidR="50E5F1FE">
        <w:rPr>
          <w:rFonts w:ascii="Arial" w:hAnsi="Arial" w:cs="Arial"/>
          <w:color w:val="000000" w:themeColor="text1" w:themeTint="FF" w:themeShade="FF"/>
          <w:sz w:val="28"/>
          <w:szCs w:val="28"/>
        </w:rPr>
        <w:t xml:space="preserve"> committee.  </w:t>
      </w:r>
      <w:r w:rsidRPr="50E5F1FE" w:rsidR="50E5F1FE">
        <w:rPr>
          <w:rFonts w:ascii="Arial" w:hAnsi="Arial" w:cs="Arial"/>
          <w:sz w:val="28"/>
          <w:szCs w:val="28"/>
        </w:rPr>
        <w:t> </w:t>
      </w:r>
    </w:p>
    <w:p xmlns:wp14="http://schemas.microsoft.com/office/word/2010/wordml" w:rsidR="00292CA6" w:rsidP="006B280A" w:rsidRDefault="00292CA6" w14:paraId="471CFB56" wp14:textId="77777777">
      <w:pPr>
        <w:textAlignment w:val="baseline"/>
        <w:rPr>
          <w:rFonts w:ascii="Arial" w:hAnsi="Arial" w:cs="Arial"/>
          <w:sz w:val="28"/>
          <w:szCs w:val="28"/>
        </w:rPr>
      </w:pPr>
    </w:p>
    <w:p xmlns:wp14="http://schemas.microsoft.com/office/word/2010/wordml" w:rsidRPr="006B280A" w:rsidR="006B280A" w:rsidP="211DFC89" w:rsidRDefault="006B280A" w14:paraId="3C50D0FE" wp14:textId="77777777" wp14:noSpellErr="1">
      <w:pPr>
        <w:textAlignment w:val="baseline"/>
        <w:rPr>
          <w:rFonts w:ascii="Segoe UI" w:hAnsi="Segoe UI" w:cs="Segoe UI"/>
          <w:sz w:val="18"/>
          <w:szCs w:val="18"/>
        </w:rPr>
      </w:pPr>
      <w:r w:rsidRPr="211DFC89" w:rsidR="211DFC89">
        <w:rPr>
          <w:rFonts w:ascii="Arial" w:hAnsi="Arial" w:cs="Arial"/>
          <w:color w:val="000000" w:themeColor="text1" w:themeTint="FF" w:themeShade="FF"/>
          <w:sz w:val="28"/>
          <w:szCs w:val="28"/>
        </w:rPr>
        <w:t>Your</w:t>
      </w:r>
      <w:r w:rsidRPr="211DFC89" w:rsidR="211DFC89">
        <w:rPr>
          <w:rFonts w:ascii="Arial" w:hAnsi="Arial" w:cs="Arial"/>
          <w:color w:val="000000" w:themeColor="text1" w:themeTint="FF" w:themeShade="FF"/>
          <w:sz w:val="28"/>
          <w:szCs w:val="28"/>
        </w:rPr>
        <w:t>s</w:t>
      </w:r>
      <w:r w:rsidRPr="211DFC89" w:rsidR="211DFC89">
        <w:rPr>
          <w:rFonts w:ascii="Arial" w:hAnsi="Arial" w:cs="Arial"/>
          <w:color w:val="000000" w:themeColor="text1" w:themeTint="FF" w:themeShade="FF"/>
          <w:sz w:val="28"/>
          <w:szCs w:val="28"/>
        </w:rPr>
        <w:t> in Service</w:t>
      </w:r>
      <w:r w:rsidRPr="211DFC89" w:rsidR="211DFC89">
        <w:rPr>
          <w:rFonts w:ascii="Arial" w:hAnsi="Arial" w:cs="Arial"/>
          <w:sz w:val="28"/>
          <w:szCs w:val="28"/>
        </w:rPr>
        <w:t>,</w:t>
      </w:r>
    </w:p>
    <w:p xmlns:wp14="http://schemas.microsoft.com/office/word/2010/wordml" w:rsidRPr="006B280A" w:rsidR="006B280A" w:rsidP="211DFC89" w:rsidRDefault="004D1E8C" w14:paraId="48C42DE5" wp14:textId="77777777" wp14:noSpellErr="1">
      <w:pPr>
        <w:textAlignment w:val="baseline"/>
        <w:rPr>
          <w:rFonts w:ascii="Segoe UI" w:hAnsi="Segoe UI" w:cs="Segoe UI"/>
          <w:sz w:val="18"/>
          <w:szCs w:val="18"/>
        </w:rPr>
      </w:pPr>
      <w:r w:rsidRPr="211DFC89" w:rsidR="211DFC89">
        <w:rPr>
          <w:rFonts w:ascii="Arial" w:hAnsi="Arial" w:cs="Arial"/>
          <w:color w:val="000000" w:themeColor="text1" w:themeTint="FF" w:themeShade="FF"/>
          <w:sz w:val="28"/>
          <w:szCs w:val="28"/>
        </w:rPr>
        <w:t>Gail S</w:t>
      </w:r>
    </w:p>
    <w:p xmlns:wp14="http://schemas.microsoft.com/office/word/2010/wordml" w:rsidR="006B280A" w:rsidP="211DFC89" w:rsidRDefault="006B280A" w14:paraId="70E0F786" wp14:textId="77777777" wp14:noSpellErr="1">
      <w:pPr>
        <w:textAlignment w:val="baseline"/>
        <w:rPr>
          <w:rFonts w:ascii="Arial" w:hAnsi="Arial" w:cs="Arial"/>
          <w:sz w:val="28"/>
          <w:szCs w:val="28"/>
        </w:rPr>
      </w:pPr>
      <w:r w:rsidRPr="4DA1AC58" w:rsidR="4DA1AC58">
        <w:rPr>
          <w:rFonts w:ascii="Arial" w:hAnsi="Arial" w:cs="Arial"/>
          <w:color w:val="000000" w:themeColor="text1" w:themeTint="FF" w:themeShade="FF"/>
          <w:sz w:val="28"/>
          <w:szCs w:val="28"/>
        </w:rPr>
        <w:t>IMC Chair</w:t>
      </w:r>
      <w:r w:rsidRPr="4DA1AC58" w:rsidR="4DA1AC58">
        <w:rPr>
          <w:rFonts w:ascii="Arial" w:hAnsi="Arial" w:cs="Arial"/>
          <w:sz w:val="28"/>
          <w:szCs w:val="28"/>
        </w:rPr>
        <w:t> </w:t>
      </w:r>
    </w:p>
    <w:p w:rsidR="4DA1AC58" w:rsidP="074BC463" w:rsidRDefault="4DA1AC58" w14:paraId="2688A879" w14:textId="45E0021C">
      <w:pPr>
        <w:pStyle w:val="Normal"/>
        <w:rPr>
          <w:rFonts w:ascii="Arial" w:hAnsi="Arial" w:cs="Arial"/>
          <w:sz w:val="28"/>
          <w:szCs w:val="28"/>
        </w:rPr>
      </w:pPr>
      <w:r w:rsidRPr="074BC463" w:rsidR="074BC463">
        <w:rPr>
          <w:rFonts w:ascii="Arial" w:hAnsi="Arial" w:cs="Arial"/>
          <w:sz w:val="28"/>
          <w:szCs w:val="28"/>
        </w:rPr>
        <w:t>9-</w:t>
      </w:r>
      <w:r w:rsidRPr="074BC463" w:rsidR="074BC463">
        <w:rPr>
          <w:rFonts w:ascii="Arial" w:hAnsi="Arial" w:cs="Arial"/>
          <w:sz w:val="28"/>
          <w:szCs w:val="28"/>
        </w:rPr>
        <w:t>9</w:t>
      </w:r>
      <w:r w:rsidRPr="074BC463" w:rsidR="074BC463">
        <w:rPr>
          <w:rFonts w:ascii="Arial" w:hAnsi="Arial" w:cs="Arial"/>
          <w:sz w:val="28"/>
          <w:szCs w:val="28"/>
        </w:rPr>
        <w:t>-2018</w:t>
      </w:r>
    </w:p>
    <w:p xmlns:wp14="http://schemas.microsoft.com/office/word/2010/wordml" w:rsidRPr="006B280A" w:rsidR="00391D76" w:rsidP="4DA1AC58" w:rsidRDefault="00391D76" w14:paraId="7013B432" wp14:textId="0F63F25D">
      <w:pPr>
        <w:textAlignment w:val="baseline"/>
        <w:rPr>
          <w:rFonts w:ascii="Arial" w:hAnsi="Arial" w:cs="Arial"/>
          <w:sz w:val="28"/>
          <w:szCs w:val="28"/>
          <w:highlight w:val="yellow"/>
        </w:rPr>
      </w:pPr>
    </w:p>
    <w:p xmlns:wp14="http://schemas.microsoft.com/office/word/2010/wordml" w:rsidR="005512B5" w:rsidRDefault="005512B5" w14:paraId="08FC5172" wp14:textId="77777777"/>
    <w:sectPr w:rsidR="005512B5" w:rsidSect="005512B5">
      <w:footerReference w:type="even" r:id="rId12"/>
      <w:footerReference w:type="default" r:id="rId13"/>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75552" w:rsidP="007355F6" w:rsidRDefault="00875552" w14:paraId="70824944" wp14:textId="77777777">
      <w:r>
        <w:separator/>
      </w:r>
    </w:p>
  </w:endnote>
  <w:endnote w:type="continuationSeparator" w:id="0">
    <w:p xmlns:wp14="http://schemas.microsoft.com/office/word/2010/wordml" w:rsidR="00875552" w:rsidP="007355F6" w:rsidRDefault="00875552" w14:paraId="4FF7887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75552" w:rsidP="007355F6" w:rsidRDefault="00875552" w14:paraId="01CC35E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875552" w:rsidP="007355F6" w:rsidRDefault="00875552" w14:paraId="10C92629" wp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75552" w:rsidP="007355F6" w:rsidRDefault="00875552" w14:paraId="66A7AFBC"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D76">
      <w:rPr>
        <w:rStyle w:val="PageNumber"/>
        <w:noProof/>
      </w:rPr>
      <w:t>1</w:t>
    </w:r>
    <w:r>
      <w:rPr>
        <w:rStyle w:val="PageNumber"/>
      </w:rPr>
      <w:fldChar w:fldCharType="end"/>
    </w:r>
  </w:p>
  <w:p xmlns:wp14="http://schemas.microsoft.com/office/word/2010/wordml" w:rsidR="00875552" w:rsidP="007355F6" w:rsidRDefault="00875552" w14:paraId="6041535F" wp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75552" w:rsidP="007355F6" w:rsidRDefault="00875552" w14:paraId="682F4C51" wp14:textId="77777777">
      <w:r>
        <w:separator/>
      </w:r>
    </w:p>
  </w:footnote>
  <w:footnote w:type="continuationSeparator" w:id="0">
    <w:p xmlns:wp14="http://schemas.microsoft.com/office/word/2010/wordml" w:rsidR="00875552" w:rsidP="007355F6" w:rsidRDefault="00875552" w14:paraId="536BCA8F" wp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36E"/>
    <w:multiLevelType w:val="hybridMultilevel"/>
    <w:tmpl w:val="D14E4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D507B44"/>
    <w:multiLevelType w:val="hybridMultilevel"/>
    <w:tmpl w:val="C7B889F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0193DD8"/>
    <w:multiLevelType w:val="hybridMultilevel"/>
    <w:tmpl w:val="38F695CC"/>
    <w:lvl w:ilvl="0" w:tplc="2402E8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4177E"/>
    <w:multiLevelType w:val="multilevel"/>
    <w:tmpl w:val="CC268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B566D"/>
    <w:multiLevelType w:val="hybridMultilevel"/>
    <w:tmpl w:val="F4C81F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E9E3AD7"/>
    <w:multiLevelType w:val="multilevel"/>
    <w:tmpl w:val="0DB65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1F8A256E"/>
    <w:multiLevelType w:val="hybridMultilevel"/>
    <w:tmpl w:val="7E760E2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2DC1263"/>
    <w:multiLevelType w:val="hybridMultilevel"/>
    <w:tmpl w:val="5F8868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F5C0C03"/>
    <w:multiLevelType w:val="hybridMultilevel"/>
    <w:tmpl w:val="21C628C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25B11D2"/>
    <w:multiLevelType w:val="multilevel"/>
    <w:tmpl w:val="A918A8D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0">
    <w:nsid w:val="38B41603"/>
    <w:multiLevelType w:val="multilevel"/>
    <w:tmpl w:val="722455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41D43230"/>
    <w:multiLevelType w:val="multilevel"/>
    <w:tmpl w:val="32B6E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42160FFE"/>
    <w:multiLevelType w:val="multilevel"/>
    <w:tmpl w:val="8E061F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429060E3"/>
    <w:multiLevelType w:val="multilevel"/>
    <w:tmpl w:val="3B6CF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B3E57"/>
    <w:multiLevelType w:val="hybridMultilevel"/>
    <w:tmpl w:val="628ADA7E"/>
    <w:lvl w:ilvl="0" w:tplc="2402E8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C625D"/>
    <w:multiLevelType w:val="hybridMultilevel"/>
    <w:tmpl w:val="D64A5F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87C2118"/>
    <w:multiLevelType w:val="multilevel"/>
    <w:tmpl w:val="9238E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nsid w:val="696E7D96"/>
    <w:multiLevelType w:val="multilevel"/>
    <w:tmpl w:val="702A6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6A516438"/>
    <w:multiLevelType w:val="multilevel"/>
    <w:tmpl w:val="F3B4E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nsid w:val="6D4E0855"/>
    <w:multiLevelType w:val="hybridMultilevel"/>
    <w:tmpl w:val="251AD882"/>
    <w:lvl w:ilvl="0" w:tplc="857EAC7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5C153E"/>
    <w:multiLevelType w:val="hybridMultilevel"/>
    <w:tmpl w:val="01D6AD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6EC0921"/>
    <w:multiLevelType w:val="multilevel"/>
    <w:tmpl w:val="DD3AB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601BD6"/>
    <w:multiLevelType w:val="multilevel"/>
    <w:tmpl w:val="100A95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18"/>
  </w:num>
  <w:num w:numId="3">
    <w:abstractNumId w:val="5"/>
  </w:num>
  <w:num w:numId="4">
    <w:abstractNumId w:val="16"/>
  </w:num>
  <w:num w:numId="5">
    <w:abstractNumId w:val="22"/>
  </w:num>
  <w:num w:numId="6">
    <w:abstractNumId w:val="9"/>
  </w:num>
  <w:num w:numId="7">
    <w:abstractNumId w:val="13"/>
  </w:num>
  <w:num w:numId="8">
    <w:abstractNumId w:val="21"/>
  </w:num>
  <w:num w:numId="9">
    <w:abstractNumId w:val="3"/>
  </w:num>
  <w:num w:numId="10">
    <w:abstractNumId w:val="7"/>
  </w:num>
  <w:num w:numId="11">
    <w:abstractNumId w:val="12"/>
  </w:num>
  <w:num w:numId="12">
    <w:abstractNumId w:val="17"/>
  </w:num>
  <w:num w:numId="13">
    <w:abstractNumId w:val="20"/>
  </w:num>
  <w:num w:numId="14">
    <w:abstractNumId w:val="8"/>
  </w:num>
  <w:num w:numId="15">
    <w:abstractNumId w:val="1"/>
  </w:num>
  <w:num w:numId="16">
    <w:abstractNumId w:val="4"/>
  </w:num>
  <w:num w:numId="17">
    <w:abstractNumId w:val="0"/>
  </w:num>
  <w:num w:numId="18">
    <w:abstractNumId w:val="10"/>
  </w:num>
  <w:num w:numId="19">
    <w:abstractNumId w:val="15"/>
  </w:num>
  <w:num w:numId="20">
    <w:abstractNumId w:val="2"/>
  </w:num>
  <w:num w:numId="21">
    <w:abstractNumId w:val="14"/>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0A"/>
    <w:rsid w:val="000126BC"/>
    <w:rsid w:val="00046954"/>
    <w:rsid w:val="00226D01"/>
    <w:rsid w:val="00285A4C"/>
    <w:rsid w:val="00292CA6"/>
    <w:rsid w:val="00391D76"/>
    <w:rsid w:val="00482128"/>
    <w:rsid w:val="004D1E8C"/>
    <w:rsid w:val="005512B5"/>
    <w:rsid w:val="006B280A"/>
    <w:rsid w:val="006B2B09"/>
    <w:rsid w:val="006F2E01"/>
    <w:rsid w:val="007355F6"/>
    <w:rsid w:val="00851D9E"/>
    <w:rsid w:val="00875552"/>
    <w:rsid w:val="00940BA9"/>
    <w:rsid w:val="009F06F1"/>
    <w:rsid w:val="00A707C5"/>
    <w:rsid w:val="00A76BC7"/>
    <w:rsid w:val="00B8291B"/>
    <w:rsid w:val="00BA5D3E"/>
    <w:rsid w:val="00C804CA"/>
    <w:rsid w:val="00E12AAB"/>
    <w:rsid w:val="00F84CCE"/>
    <w:rsid w:val="074BC463"/>
    <w:rsid w:val="0BA1BC29"/>
    <w:rsid w:val="211DFC89"/>
    <w:rsid w:val="4322FA80"/>
    <w:rsid w:val="434A9448"/>
    <w:rsid w:val="43921644"/>
    <w:rsid w:val="4DA1AC58"/>
    <w:rsid w:val="50E5F1FE"/>
    <w:rsid w:val="6EEBD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5D75"/>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3">
    <w:name w:val="heading 3"/>
    <w:basedOn w:val="Normal"/>
    <w:link w:val="Heading3Char"/>
    <w:uiPriority w:val="9"/>
    <w:qFormat/>
    <w:rsid w:val="00C804CA"/>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92CA6"/>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B280A"/>
    <w:pPr>
      <w:spacing w:before="100" w:beforeAutospacing="1" w:after="100" w:afterAutospacing="1"/>
    </w:pPr>
    <w:rPr>
      <w:rFonts w:ascii="Times" w:hAnsi="Times"/>
      <w:sz w:val="20"/>
      <w:szCs w:val="20"/>
    </w:rPr>
  </w:style>
  <w:style w:type="character" w:styleId="normaltextrun" w:customStyle="1">
    <w:name w:val="normaltextrun"/>
    <w:basedOn w:val="DefaultParagraphFont"/>
    <w:rsid w:val="006B280A"/>
  </w:style>
  <w:style w:type="character" w:styleId="eop" w:customStyle="1">
    <w:name w:val="eop"/>
    <w:basedOn w:val="DefaultParagraphFont"/>
    <w:rsid w:val="006B280A"/>
  </w:style>
  <w:style w:type="character" w:styleId="apple-converted-space" w:customStyle="1">
    <w:name w:val="apple-converted-space"/>
    <w:basedOn w:val="DefaultParagraphFont"/>
    <w:rsid w:val="006B280A"/>
  </w:style>
  <w:style w:type="character" w:styleId="spellingerror" w:customStyle="1">
    <w:name w:val="spellingerror"/>
    <w:basedOn w:val="DefaultParagraphFont"/>
    <w:rsid w:val="006B280A"/>
  </w:style>
  <w:style w:type="character" w:styleId="contextualspellingandgrammarerror" w:customStyle="1">
    <w:name w:val="contextualspellingandgrammarerror"/>
    <w:basedOn w:val="DefaultParagraphFont"/>
    <w:rsid w:val="006B280A"/>
  </w:style>
  <w:style w:type="character" w:styleId="pagebreaktextspan" w:customStyle="1">
    <w:name w:val="pagebreaktextspan"/>
    <w:basedOn w:val="DefaultParagraphFont"/>
    <w:rsid w:val="006B280A"/>
  </w:style>
  <w:style w:type="paragraph" w:styleId="Footer">
    <w:name w:val="footer"/>
    <w:basedOn w:val="Normal"/>
    <w:link w:val="FooterChar"/>
    <w:uiPriority w:val="99"/>
    <w:unhideWhenUsed/>
    <w:rsid w:val="007355F6"/>
    <w:pPr>
      <w:tabs>
        <w:tab w:val="center" w:pos="4320"/>
        <w:tab w:val="right" w:pos="8640"/>
      </w:tabs>
    </w:pPr>
  </w:style>
  <w:style w:type="character" w:styleId="FooterChar" w:customStyle="1">
    <w:name w:val="Footer Char"/>
    <w:basedOn w:val="DefaultParagraphFont"/>
    <w:link w:val="Footer"/>
    <w:uiPriority w:val="99"/>
    <w:rsid w:val="007355F6"/>
  </w:style>
  <w:style w:type="character" w:styleId="PageNumber">
    <w:name w:val="page number"/>
    <w:basedOn w:val="DefaultParagraphFont"/>
    <w:uiPriority w:val="99"/>
    <w:semiHidden/>
    <w:unhideWhenUsed/>
    <w:rsid w:val="007355F6"/>
  </w:style>
  <w:style w:type="paragraph" w:styleId="ListParagraph">
    <w:name w:val="List Paragraph"/>
    <w:basedOn w:val="Normal"/>
    <w:uiPriority w:val="34"/>
    <w:qFormat/>
    <w:rsid w:val="00851D9E"/>
    <w:pPr>
      <w:ind w:left="720"/>
      <w:contextualSpacing/>
    </w:pPr>
  </w:style>
  <w:style w:type="paragraph" w:styleId="NormalWeb">
    <w:name w:val="Normal (Web)"/>
    <w:basedOn w:val="Normal"/>
    <w:uiPriority w:val="99"/>
    <w:semiHidden/>
    <w:unhideWhenUsed/>
    <w:rsid w:val="00A76B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F2E01"/>
    <w:rPr>
      <w:b/>
      <w:bCs/>
    </w:rPr>
  </w:style>
  <w:style w:type="character" w:styleId="Hyperlink">
    <w:name w:val="Hyperlink"/>
    <w:basedOn w:val="DefaultParagraphFont"/>
    <w:uiPriority w:val="99"/>
    <w:unhideWhenUsed/>
    <w:rsid w:val="006F2E01"/>
    <w:rPr>
      <w:color w:val="0000FF"/>
      <w:u w:val="single"/>
    </w:rPr>
  </w:style>
  <w:style w:type="character" w:styleId="Heading3Char" w:customStyle="1">
    <w:name w:val="Heading 3 Char"/>
    <w:basedOn w:val="DefaultParagraphFont"/>
    <w:link w:val="Heading3"/>
    <w:uiPriority w:val="9"/>
    <w:rsid w:val="00C804CA"/>
    <w:rPr>
      <w:rFonts w:ascii="Times" w:hAnsi="Times"/>
      <w:b/>
      <w:bCs/>
      <w:sz w:val="27"/>
      <w:szCs w:val="27"/>
    </w:rPr>
  </w:style>
  <w:style w:type="character" w:styleId="Heading4Char" w:customStyle="1">
    <w:name w:val="Heading 4 Char"/>
    <w:basedOn w:val="DefaultParagraphFont"/>
    <w:link w:val="Heading4"/>
    <w:uiPriority w:val="9"/>
    <w:semiHidden/>
    <w:rsid w:val="00292CA6"/>
    <w:rPr>
      <w:rFonts w:asciiTheme="majorHAnsi" w:hAnsiTheme="majorHAnsi" w:eastAsiaTheme="majorEastAsia" w:cstheme="majorBidi"/>
      <w:b/>
      <w:bCs/>
      <w:i/>
      <w:iCs/>
      <w:color w:val="4F81BD" w:themeColor="accent1"/>
    </w:rPr>
  </w:style>
  <w:style w:type="character" w:styleId="FollowedHyperlink">
    <w:name w:val="FollowedHyperlink"/>
    <w:basedOn w:val="DefaultParagraphFont"/>
    <w:uiPriority w:val="99"/>
    <w:semiHidden/>
    <w:unhideWhenUsed/>
    <w:rsid w:val="00292C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4CA"/>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92C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280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6B280A"/>
  </w:style>
  <w:style w:type="character" w:customStyle="1" w:styleId="eop">
    <w:name w:val="eop"/>
    <w:basedOn w:val="DefaultParagraphFont"/>
    <w:rsid w:val="006B280A"/>
  </w:style>
  <w:style w:type="character" w:customStyle="1" w:styleId="apple-converted-space">
    <w:name w:val="apple-converted-space"/>
    <w:basedOn w:val="DefaultParagraphFont"/>
    <w:rsid w:val="006B280A"/>
  </w:style>
  <w:style w:type="character" w:customStyle="1" w:styleId="spellingerror">
    <w:name w:val="spellingerror"/>
    <w:basedOn w:val="DefaultParagraphFont"/>
    <w:rsid w:val="006B280A"/>
  </w:style>
  <w:style w:type="character" w:customStyle="1" w:styleId="contextualspellingandgrammarerror">
    <w:name w:val="contextualspellingandgrammarerror"/>
    <w:basedOn w:val="DefaultParagraphFont"/>
    <w:rsid w:val="006B280A"/>
  </w:style>
  <w:style w:type="character" w:customStyle="1" w:styleId="pagebreaktextspan">
    <w:name w:val="pagebreaktextspan"/>
    <w:basedOn w:val="DefaultParagraphFont"/>
    <w:rsid w:val="006B280A"/>
  </w:style>
  <w:style w:type="paragraph" w:styleId="Footer">
    <w:name w:val="footer"/>
    <w:basedOn w:val="Normal"/>
    <w:link w:val="FooterChar"/>
    <w:uiPriority w:val="99"/>
    <w:unhideWhenUsed/>
    <w:rsid w:val="007355F6"/>
    <w:pPr>
      <w:tabs>
        <w:tab w:val="center" w:pos="4320"/>
        <w:tab w:val="right" w:pos="8640"/>
      </w:tabs>
    </w:pPr>
  </w:style>
  <w:style w:type="character" w:customStyle="1" w:styleId="FooterChar">
    <w:name w:val="Footer Char"/>
    <w:basedOn w:val="DefaultParagraphFont"/>
    <w:link w:val="Footer"/>
    <w:uiPriority w:val="99"/>
    <w:rsid w:val="007355F6"/>
  </w:style>
  <w:style w:type="character" w:styleId="PageNumber">
    <w:name w:val="page number"/>
    <w:basedOn w:val="DefaultParagraphFont"/>
    <w:uiPriority w:val="99"/>
    <w:semiHidden/>
    <w:unhideWhenUsed/>
    <w:rsid w:val="007355F6"/>
  </w:style>
  <w:style w:type="paragraph" w:styleId="ListParagraph">
    <w:name w:val="List Paragraph"/>
    <w:basedOn w:val="Normal"/>
    <w:uiPriority w:val="34"/>
    <w:qFormat/>
    <w:rsid w:val="00851D9E"/>
    <w:pPr>
      <w:ind w:left="720"/>
      <w:contextualSpacing/>
    </w:pPr>
  </w:style>
  <w:style w:type="paragraph" w:styleId="NormalWeb">
    <w:name w:val="Normal (Web)"/>
    <w:basedOn w:val="Normal"/>
    <w:uiPriority w:val="99"/>
    <w:semiHidden/>
    <w:unhideWhenUsed/>
    <w:rsid w:val="00A76B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F2E01"/>
    <w:rPr>
      <w:b/>
      <w:bCs/>
    </w:rPr>
  </w:style>
  <w:style w:type="character" w:styleId="Hyperlink">
    <w:name w:val="Hyperlink"/>
    <w:basedOn w:val="DefaultParagraphFont"/>
    <w:uiPriority w:val="99"/>
    <w:unhideWhenUsed/>
    <w:rsid w:val="006F2E01"/>
    <w:rPr>
      <w:color w:val="0000FF"/>
      <w:u w:val="single"/>
    </w:rPr>
  </w:style>
  <w:style w:type="character" w:customStyle="1" w:styleId="Heading3Char">
    <w:name w:val="Heading 3 Char"/>
    <w:basedOn w:val="DefaultParagraphFont"/>
    <w:link w:val="Heading3"/>
    <w:uiPriority w:val="9"/>
    <w:rsid w:val="00C804CA"/>
    <w:rPr>
      <w:rFonts w:ascii="Times" w:hAnsi="Times"/>
      <w:b/>
      <w:bCs/>
      <w:sz w:val="27"/>
      <w:szCs w:val="27"/>
    </w:rPr>
  </w:style>
  <w:style w:type="character" w:customStyle="1" w:styleId="Heading4Char">
    <w:name w:val="Heading 4 Char"/>
    <w:basedOn w:val="DefaultParagraphFont"/>
    <w:link w:val="Heading4"/>
    <w:uiPriority w:val="9"/>
    <w:semiHidden/>
    <w:rsid w:val="00292CA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292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4910">
      <w:bodyDiv w:val="1"/>
      <w:marLeft w:val="0"/>
      <w:marRight w:val="0"/>
      <w:marTop w:val="0"/>
      <w:marBottom w:val="0"/>
      <w:divBdr>
        <w:top w:val="none" w:sz="0" w:space="0" w:color="auto"/>
        <w:left w:val="none" w:sz="0" w:space="0" w:color="auto"/>
        <w:bottom w:val="none" w:sz="0" w:space="0" w:color="auto"/>
        <w:right w:val="none" w:sz="0" w:space="0" w:color="auto"/>
      </w:divBdr>
    </w:div>
    <w:div w:id="161360562">
      <w:bodyDiv w:val="1"/>
      <w:marLeft w:val="0"/>
      <w:marRight w:val="0"/>
      <w:marTop w:val="0"/>
      <w:marBottom w:val="0"/>
      <w:divBdr>
        <w:top w:val="none" w:sz="0" w:space="0" w:color="auto"/>
        <w:left w:val="none" w:sz="0" w:space="0" w:color="auto"/>
        <w:bottom w:val="none" w:sz="0" w:space="0" w:color="auto"/>
        <w:right w:val="none" w:sz="0" w:space="0" w:color="auto"/>
      </w:divBdr>
    </w:div>
    <w:div w:id="385571077">
      <w:bodyDiv w:val="1"/>
      <w:marLeft w:val="0"/>
      <w:marRight w:val="0"/>
      <w:marTop w:val="0"/>
      <w:marBottom w:val="0"/>
      <w:divBdr>
        <w:top w:val="none" w:sz="0" w:space="0" w:color="auto"/>
        <w:left w:val="none" w:sz="0" w:space="0" w:color="auto"/>
        <w:bottom w:val="none" w:sz="0" w:space="0" w:color="auto"/>
        <w:right w:val="none" w:sz="0" w:space="0" w:color="auto"/>
      </w:divBdr>
    </w:div>
    <w:div w:id="649135755">
      <w:bodyDiv w:val="1"/>
      <w:marLeft w:val="0"/>
      <w:marRight w:val="0"/>
      <w:marTop w:val="0"/>
      <w:marBottom w:val="0"/>
      <w:divBdr>
        <w:top w:val="none" w:sz="0" w:space="0" w:color="auto"/>
        <w:left w:val="none" w:sz="0" w:space="0" w:color="auto"/>
        <w:bottom w:val="none" w:sz="0" w:space="0" w:color="auto"/>
        <w:right w:val="none" w:sz="0" w:space="0" w:color="auto"/>
      </w:divBdr>
      <w:divsChild>
        <w:div w:id="1959872236">
          <w:marLeft w:val="0"/>
          <w:marRight w:val="0"/>
          <w:marTop w:val="0"/>
          <w:marBottom w:val="0"/>
          <w:divBdr>
            <w:top w:val="none" w:sz="0" w:space="0" w:color="auto"/>
            <w:left w:val="none" w:sz="0" w:space="0" w:color="auto"/>
            <w:bottom w:val="none" w:sz="0" w:space="0" w:color="auto"/>
            <w:right w:val="none" w:sz="0" w:space="0" w:color="auto"/>
          </w:divBdr>
        </w:div>
        <w:div w:id="1799301859">
          <w:marLeft w:val="0"/>
          <w:marRight w:val="0"/>
          <w:marTop w:val="0"/>
          <w:marBottom w:val="0"/>
          <w:divBdr>
            <w:top w:val="none" w:sz="0" w:space="0" w:color="auto"/>
            <w:left w:val="none" w:sz="0" w:space="0" w:color="auto"/>
            <w:bottom w:val="none" w:sz="0" w:space="0" w:color="auto"/>
            <w:right w:val="none" w:sz="0" w:space="0" w:color="auto"/>
          </w:divBdr>
        </w:div>
        <w:div w:id="1249341252">
          <w:marLeft w:val="0"/>
          <w:marRight w:val="0"/>
          <w:marTop w:val="0"/>
          <w:marBottom w:val="0"/>
          <w:divBdr>
            <w:top w:val="none" w:sz="0" w:space="0" w:color="auto"/>
            <w:left w:val="none" w:sz="0" w:space="0" w:color="auto"/>
            <w:bottom w:val="none" w:sz="0" w:space="0" w:color="auto"/>
            <w:right w:val="none" w:sz="0" w:space="0" w:color="auto"/>
          </w:divBdr>
        </w:div>
        <w:div w:id="456222900">
          <w:marLeft w:val="0"/>
          <w:marRight w:val="0"/>
          <w:marTop w:val="0"/>
          <w:marBottom w:val="0"/>
          <w:divBdr>
            <w:top w:val="none" w:sz="0" w:space="0" w:color="auto"/>
            <w:left w:val="none" w:sz="0" w:space="0" w:color="auto"/>
            <w:bottom w:val="none" w:sz="0" w:space="0" w:color="auto"/>
            <w:right w:val="none" w:sz="0" w:space="0" w:color="auto"/>
          </w:divBdr>
        </w:div>
        <w:div w:id="1694304282">
          <w:marLeft w:val="0"/>
          <w:marRight w:val="0"/>
          <w:marTop w:val="0"/>
          <w:marBottom w:val="0"/>
          <w:divBdr>
            <w:top w:val="none" w:sz="0" w:space="0" w:color="auto"/>
            <w:left w:val="none" w:sz="0" w:space="0" w:color="auto"/>
            <w:bottom w:val="none" w:sz="0" w:space="0" w:color="auto"/>
            <w:right w:val="none" w:sz="0" w:space="0" w:color="auto"/>
          </w:divBdr>
        </w:div>
        <w:div w:id="1360082187">
          <w:marLeft w:val="0"/>
          <w:marRight w:val="0"/>
          <w:marTop w:val="0"/>
          <w:marBottom w:val="0"/>
          <w:divBdr>
            <w:top w:val="none" w:sz="0" w:space="0" w:color="auto"/>
            <w:left w:val="none" w:sz="0" w:space="0" w:color="auto"/>
            <w:bottom w:val="none" w:sz="0" w:space="0" w:color="auto"/>
            <w:right w:val="none" w:sz="0" w:space="0" w:color="auto"/>
          </w:divBdr>
        </w:div>
        <w:div w:id="2041080150">
          <w:marLeft w:val="0"/>
          <w:marRight w:val="0"/>
          <w:marTop w:val="0"/>
          <w:marBottom w:val="0"/>
          <w:divBdr>
            <w:top w:val="none" w:sz="0" w:space="0" w:color="auto"/>
            <w:left w:val="none" w:sz="0" w:space="0" w:color="auto"/>
            <w:bottom w:val="none" w:sz="0" w:space="0" w:color="auto"/>
            <w:right w:val="none" w:sz="0" w:space="0" w:color="auto"/>
          </w:divBdr>
        </w:div>
        <w:div w:id="550118377">
          <w:marLeft w:val="0"/>
          <w:marRight w:val="0"/>
          <w:marTop w:val="0"/>
          <w:marBottom w:val="0"/>
          <w:divBdr>
            <w:top w:val="none" w:sz="0" w:space="0" w:color="auto"/>
            <w:left w:val="none" w:sz="0" w:space="0" w:color="auto"/>
            <w:bottom w:val="none" w:sz="0" w:space="0" w:color="auto"/>
            <w:right w:val="none" w:sz="0" w:space="0" w:color="auto"/>
          </w:divBdr>
        </w:div>
        <w:div w:id="940911148">
          <w:marLeft w:val="0"/>
          <w:marRight w:val="0"/>
          <w:marTop w:val="0"/>
          <w:marBottom w:val="0"/>
          <w:divBdr>
            <w:top w:val="none" w:sz="0" w:space="0" w:color="auto"/>
            <w:left w:val="none" w:sz="0" w:space="0" w:color="auto"/>
            <w:bottom w:val="none" w:sz="0" w:space="0" w:color="auto"/>
            <w:right w:val="none" w:sz="0" w:space="0" w:color="auto"/>
          </w:divBdr>
        </w:div>
        <w:div w:id="1626502164">
          <w:marLeft w:val="0"/>
          <w:marRight w:val="0"/>
          <w:marTop w:val="0"/>
          <w:marBottom w:val="0"/>
          <w:divBdr>
            <w:top w:val="none" w:sz="0" w:space="0" w:color="auto"/>
            <w:left w:val="none" w:sz="0" w:space="0" w:color="auto"/>
            <w:bottom w:val="none" w:sz="0" w:space="0" w:color="auto"/>
            <w:right w:val="none" w:sz="0" w:space="0" w:color="auto"/>
          </w:divBdr>
        </w:div>
        <w:div w:id="1056510493">
          <w:marLeft w:val="0"/>
          <w:marRight w:val="0"/>
          <w:marTop w:val="0"/>
          <w:marBottom w:val="0"/>
          <w:divBdr>
            <w:top w:val="none" w:sz="0" w:space="0" w:color="auto"/>
            <w:left w:val="none" w:sz="0" w:space="0" w:color="auto"/>
            <w:bottom w:val="none" w:sz="0" w:space="0" w:color="auto"/>
            <w:right w:val="none" w:sz="0" w:space="0" w:color="auto"/>
          </w:divBdr>
        </w:div>
        <w:div w:id="2061242181">
          <w:marLeft w:val="0"/>
          <w:marRight w:val="0"/>
          <w:marTop w:val="0"/>
          <w:marBottom w:val="0"/>
          <w:divBdr>
            <w:top w:val="none" w:sz="0" w:space="0" w:color="auto"/>
            <w:left w:val="none" w:sz="0" w:space="0" w:color="auto"/>
            <w:bottom w:val="none" w:sz="0" w:space="0" w:color="auto"/>
            <w:right w:val="none" w:sz="0" w:space="0" w:color="auto"/>
          </w:divBdr>
        </w:div>
        <w:div w:id="1265067019">
          <w:marLeft w:val="0"/>
          <w:marRight w:val="0"/>
          <w:marTop w:val="0"/>
          <w:marBottom w:val="0"/>
          <w:divBdr>
            <w:top w:val="none" w:sz="0" w:space="0" w:color="auto"/>
            <w:left w:val="none" w:sz="0" w:space="0" w:color="auto"/>
            <w:bottom w:val="none" w:sz="0" w:space="0" w:color="auto"/>
            <w:right w:val="none" w:sz="0" w:space="0" w:color="auto"/>
          </w:divBdr>
        </w:div>
        <w:div w:id="446045275">
          <w:marLeft w:val="0"/>
          <w:marRight w:val="0"/>
          <w:marTop w:val="0"/>
          <w:marBottom w:val="0"/>
          <w:divBdr>
            <w:top w:val="none" w:sz="0" w:space="0" w:color="auto"/>
            <w:left w:val="none" w:sz="0" w:space="0" w:color="auto"/>
            <w:bottom w:val="none" w:sz="0" w:space="0" w:color="auto"/>
            <w:right w:val="none" w:sz="0" w:space="0" w:color="auto"/>
          </w:divBdr>
        </w:div>
        <w:div w:id="1435979540">
          <w:marLeft w:val="0"/>
          <w:marRight w:val="0"/>
          <w:marTop w:val="0"/>
          <w:marBottom w:val="0"/>
          <w:divBdr>
            <w:top w:val="none" w:sz="0" w:space="0" w:color="auto"/>
            <w:left w:val="none" w:sz="0" w:space="0" w:color="auto"/>
            <w:bottom w:val="none" w:sz="0" w:space="0" w:color="auto"/>
            <w:right w:val="none" w:sz="0" w:space="0" w:color="auto"/>
          </w:divBdr>
        </w:div>
        <w:div w:id="1302887450">
          <w:marLeft w:val="0"/>
          <w:marRight w:val="0"/>
          <w:marTop w:val="0"/>
          <w:marBottom w:val="0"/>
          <w:divBdr>
            <w:top w:val="none" w:sz="0" w:space="0" w:color="auto"/>
            <w:left w:val="none" w:sz="0" w:space="0" w:color="auto"/>
            <w:bottom w:val="none" w:sz="0" w:space="0" w:color="auto"/>
            <w:right w:val="none" w:sz="0" w:space="0" w:color="auto"/>
          </w:divBdr>
        </w:div>
        <w:div w:id="560947217">
          <w:marLeft w:val="0"/>
          <w:marRight w:val="0"/>
          <w:marTop w:val="0"/>
          <w:marBottom w:val="0"/>
          <w:divBdr>
            <w:top w:val="none" w:sz="0" w:space="0" w:color="auto"/>
            <w:left w:val="none" w:sz="0" w:space="0" w:color="auto"/>
            <w:bottom w:val="none" w:sz="0" w:space="0" w:color="auto"/>
            <w:right w:val="none" w:sz="0" w:space="0" w:color="auto"/>
          </w:divBdr>
        </w:div>
        <w:div w:id="174343805">
          <w:marLeft w:val="0"/>
          <w:marRight w:val="0"/>
          <w:marTop w:val="0"/>
          <w:marBottom w:val="0"/>
          <w:divBdr>
            <w:top w:val="none" w:sz="0" w:space="0" w:color="auto"/>
            <w:left w:val="none" w:sz="0" w:space="0" w:color="auto"/>
            <w:bottom w:val="none" w:sz="0" w:space="0" w:color="auto"/>
            <w:right w:val="none" w:sz="0" w:space="0" w:color="auto"/>
          </w:divBdr>
        </w:div>
        <w:div w:id="885945839">
          <w:marLeft w:val="0"/>
          <w:marRight w:val="0"/>
          <w:marTop w:val="0"/>
          <w:marBottom w:val="0"/>
          <w:divBdr>
            <w:top w:val="none" w:sz="0" w:space="0" w:color="auto"/>
            <w:left w:val="none" w:sz="0" w:space="0" w:color="auto"/>
            <w:bottom w:val="none" w:sz="0" w:space="0" w:color="auto"/>
            <w:right w:val="none" w:sz="0" w:space="0" w:color="auto"/>
          </w:divBdr>
        </w:div>
        <w:div w:id="126512768">
          <w:marLeft w:val="0"/>
          <w:marRight w:val="0"/>
          <w:marTop w:val="0"/>
          <w:marBottom w:val="0"/>
          <w:divBdr>
            <w:top w:val="none" w:sz="0" w:space="0" w:color="auto"/>
            <w:left w:val="none" w:sz="0" w:space="0" w:color="auto"/>
            <w:bottom w:val="none" w:sz="0" w:space="0" w:color="auto"/>
            <w:right w:val="none" w:sz="0" w:space="0" w:color="auto"/>
          </w:divBdr>
        </w:div>
        <w:div w:id="1205364745">
          <w:marLeft w:val="0"/>
          <w:marRight w:val="0"/>
          <w:marTop w:val="0"/>
          <w:marBottom w:val="0"/>
          <w:divBdr>
            <w:top w:val="none" w:sz="0" w:space="0" w:color="auto"/>
            <w:left w:val="none" w:sz="0" w:space="0" w:color="auto"/>
            <w:bottom w:val="none" w:sz="0" w:space="0" w:color="auto"/>
            <w:right w:val="none" w:sz="0" w:space="0" w:color="auto"/>
          </w:divBdr>
          <w:divsChild>
            <w:div w:id="1008557020">
              <w:marLeft w:val="0"/>
              <w:marRight w:val="0"/>
              <w:marTop w:val="0"/>
              <w:marBottom w:val="0"/>
              <w:divBdr>
                <w:top w:val="none" w:sz="0" w:space="0" w:color="auto"/>
                <w:left w:val="none" w:sz="0" w:space="0" w:color="auto"/>
                <w:bottom w:val="none" w:sz="0" w:space="0" w:color="auto"/>
                <w:right w:val="none" w:sz="0" w:space="0" w:color="auto"/>
              </w:divBdr>
            </w:div>
            <w:div w:id="468475901">
              <w:marLeft w:val="0"/>
              <w:marRight w:val="0"/>
              <w:marTop w:val="0"/>
              <w:marBottom w:val="0"/>
              <w:divBdr>
                <w:top w:val="none" w:sz="0" w:space="0" w:color="auto"/>
                <w:left w:val="none" w:sz="0" w:space="0" w:color="auto"/>
                <w:bottom w:val="none" w:sz="0" w:space="0" w:color="auto"/>
                <w:right w:val="none" w:sz="0" w:space="0" w:color="auto"/>
              </w:divBdr>
            </w:div>
            <w:div w:id="272396653">
              <w:marLeft w:val="0"/>
              <w:marRight w:val="0"/>
              <w:marTop w:val="0"/>
              <w:marBottom w:val="0"/>
              <w:divBdr>
                <w:top w:val="none" w:sz="0" w:space="0" w:color="auto"/>
                <w:left w:val="none" w:sz="0" w:space="0" w:color="auto"/>
                <w:bottom w:val="none" w:sz="0" w:space="0" w:color="auto"/>
                <w:right w:val="none" w:sz="0" w:space="0" w:color="auto"/>
              </w:divBdr>
            </w:div>
            <w:div w:id="246156561">
              <w:marLeft w:val="0"/>
              <w:marRight w:val="0"/>
              <w:marTop w:val="0"/>
              <w:marBottom w:val="0"/>
              <w:divBdr>
                <w:top w:val="none" w:sz="0" w:space="0" w:color="auto"/>
                <w:left w:val="none" w:sz="0" w:space="0" w:color="auto"/>
                <w:bottom w:val="none" w:sz="0" w:space="0" w:color="auto"/>
                <w:right w:val="none" w:sz="0" w:space="0" w:color="auto"/>
              </w:divBdr>
            </w:div>
            <w:div w:id="1216745729">
              <w:marLeft w:val="0"/>
              <w:marRight w:val="0"/>
              <w:marTop w:val="0"/>
              <w:marBottom w:val="0"/>
              <w:divBdr>
                <w:top w:val="none" w:sz="0" w:space="0" w:color="auto"/>
                <w:left w:val="none" w:sz="0" w:space="0" w:color="auto"/>
                <w:bottom w:val="none" w:sz="0" w:space="0" w:color="auto"/>
                <w:right w:val="none" w:sz="0" w:space="0" w:color="auto"/>
              </w:divBdr>
            </w:div>
            <w:div w:id="1531067224">
              <w:marLeft w:val="0"/>
              <w:marRight w:val="0"/>
              <w:marTop w:val="0"/>
              <w:marBottom w:val="0"/>
              <w:divBdr>
                <w:top w:val="none" w:sz="0" w:space="0" w:color="auto"/>
                <w:left w:val="none" w:sz="0" w:space="0" w:color="auto"/>
                <w:bottom w:val="none" w:sz="0" w:space="0" w:color="auto"/>
                <w:right w:val="none" w:sz="0" w:space="0" w:color="auto"/>
              </w:divBdr>
            </w:div>
            <w:div w:id="799688388">
              <w:marLeft w:val="0"/>
              <w:marRight w:val="0"/>
              <w:marTop w:val="0"/>
              <w:marBottom w:val="0"/>
              <w:divBdr>
                <w:top w:val="none" w:sz="0" w:space="0" w:color="auto"/>
                <w:left w:val="none" w:sz="0" w:space="0" w:color="auto"/>
                <w:bottom w:val="none" w:sz="0" w:space="0" w:color="auto"/>
                <w:right w:val="none" w:sz="0" w:space="0" w:color="auto"/>
              </w:divBdr>
            </w:div>
            <w:div w:id="2044204832">
              <w:marLeft w:val="0"/>
              <w:marRight w:val="0"/>
              <w:marTop w:val="0"/>
              <w:marBottom w:val="0"/>
              <w:divBdr>
                <w:top w:val="none" w:sz="0" w:space="0" w:color="auto"/>
                <w:left w:val="none" w:sz="0" w:space="0" w:color="auto"/>
                <w:bottom w:val="none" w:sz="0" w:space="0" w:color="auto"/>
                <w:right w:val="none" w:sz="0" w:space="0" w:color="auto"/>
              </w:divBdr>
            </w:div>
            <w:div w:id="1251088816">
              <w:marLeft w:val="0"/>
              <w:marRight w:val="0"/>
              <w:marTop w:val="0"/>
              <w:marBottom w:val="0"/>
              <w:divBdr>
                <w:top w:val="none" w:sz="0" w:space="0" w:color="auto"/>
                <w:left w:val="none" w:sz="0" w:space="0" w:color="auto"/>
                <w:bottom w:val="none" w:sz="0" w:space="0" w:color="auto"/>
                <w:right w:val="none" w:sz="0" w:space="0" w:color="auto"/>
              </w:divBdr>
            </w:div>
            <w:div w:id="148251920">
              <w:marLeft w:val="0"/>
              <w:marRight w:val="0"/>
              <w:marTop w:val="0"/>
              <w:marBottom w:val="0"/>
              <w:divBdr>
                <w:top w:val="none" w:sz="0" w:space="0" w:color="auto"/>
                <w:left w:val="none" w:sz="0" w:space="0" w:color="auto"/>
                <w:bottom w:val="none" w:sz="0" w:space="0" w:color="auto"/>
                <w:right w:val="none" w:sz="0" w:space="0" w:color="auto"/>
              </w:divBdr>
            </w:div>
            <w:div w:id="1219126092">
              <w:marLeft w:val="0"/>
              <w:marRight w:val="0"/>
              <w:marTop w:val="0"/>
              <w:marBottom w:val="0"/>
              <w:divBdr>
                <w:top w:val="none" w:sz="0" w:space="0" w:color="auto"/>
                <w:left w:val="none" w:sz="0" w:space="0" w:color="auto"/>
                <w:bottom w:val="none" w:sz="0" w:space="0" w:color="auto"/>
                <w:right w:val="none" w:sz="0" w:space="0" w:color="auto"/>
              </w:divBdr>
            </w:div>
            <w:div w:id="1971937945">
              <w:marLeft w:val="0"/>
              <w:marRight w:val="0"/>
              <w:marTop w:val="0"/>
              <w:marBottom w:val="0"/>
              <w:divBdr>
                <w:top w:val="none" w:sz="0" w:space="0" w:color="auto"/>
                <w:left w:val="none" w:sz="0" w:space="0" w:color="auto"/>
                <w:bottom w:val="none" w:sz="0" w:space="0" w:color="auto"/>
                <w:right w:val="none" w:sz="0" w:space="0" w:color="auto"/>
              </w:divBdr>
            </w:div>
            <w:div w:id="1829247190">
              <w:marLeft w:val="0"/>
              <w:marRight w:val="0"/>
              <w:marTop w:val="0"/>
              <w:marBottom w:val="0"/>
              <w:divBdr>
                <w:top w:val="none" w:sz="0" w:space="0" w:color="auto"/>
                <w:left w:val="none" w:sz="0" w:space="0" w:color="auto"/>
                <w:bottom w:val="none" w:sz="0" w:space="0" w:color="auto"/>
                <w:right w:val="none" w:sz="0" w:space="0" w:color="auto"/>
              </w:divBdr>
            </w:div>
            <w:div w:id="1748989055">
              <w:marLeft w:val="0"/>
              <w:marRight w:val="0"/>
              <w:marTop w:val="0"/>
              <w:marBottom w:val="0"/>
              <w:divBdr>
                <w:top w:val="none" w:sz="0" w:space="0" w:color="auto"/>
                <w:left w:val="none" w:sz="0" w:space="0" w:color="auto"/>
                <w:bottom w:val="none" w:sz="0" w:space="0" w:color="auto"/>
                <w:right w:val="none" w:sz="0" w:space="0" w:color="auto"/>
              </w:divBdr>
            </w:div>
            <w:div w:id="1736589363">
              <w:marLeft w:val="0"/>
              <w:marRight w:val="0"/>
              <w:marTop w:val="0"/>
              <w:marBottom w:val="0"/>
              <w:divBdr>
                <w:top w:val="none" w:sz="0" w:space="0" w:color="auto"/>
                <w:left w:val="none" w:sz="0" w:space="0" w:color="auto"/>
                <w:bottom w:val="none" w:sz="0" w:space="0" w:color="auto"/>
                <w:right w:val="none" w:sz="0" w:space="0" w:color="auto"/>
              </w:divBdr>
            </w:div>
          </w:divsChild>
        </w:div>
        <w:div w:id="1341086842">
          <w:marLeft w:val="0"/>
          <w:marRight w:val="0"/>
          <w:marTop w:val="0"/>
          <w:marBottom w:val="0"/>
          <w:divBdr>
            <w:top w:val="none" w:sz="0" w:space="0" w:color="auto"/>
            <w:left w:val="none" w:sz="0" w:space="0" w:color="auto"/>
            <w:bottom w:val="none" w:sz="0" w:space="0" w:color="auto"/>
            <w:right w:val="none" w:sz="0" w:space="0" w:color="auto"/>
          </w:divBdr>
        </w:div>
        <w:div w:id="1568956905">
          <w:marLeft w:val="0"/>
          <w:marRight w:val="0"/>
          <w:marTop w:val="0"/>
          <w:marBottom w:val="0"/>
          <w:divBdr>
            <w:top w:val="none" w:sz="0" w:space="0" w:color="auto"/>
            <w:left w:val="none" w:sz="0" w:space="0" w:color="auto"/>
            <w:bottom w:val="none" w:sz="0" w:space="0" w:color="auto"/>
            <w:right w:val="none" w:sz="0" w:space="0" w:color="auto"/>
          </w:divBdr>
        </w:div>
        <w:div w:id="1027875988">
          <w:marLeft w:val="0"/>
          <w:marRight w:val="0"/>
          <w:marTop w:val="0"/>
          <w:marBottom w:val="0"/>
          <w:divBdr>
            <w:top w:val="none" w:sz="0" w:space="0" w:color="auto"/>
            <w:left w:val="none" w:sz="0" w:space="0" w:color="auto"/>
            <w:bottom w:val="none" w:sz="0" w:space="0" w:color="auto"/>
            <w:right w:val="none" w:sz="0" w:space="0" w:color="auto"/>
          </w:divBdr>
        </w:div>
        <w:div w:id="1457217570">
          <w:marLeft w:val="0"/>
          <w:marRight w:val="0"/>
          <w:marTop w:val="0"/>
          <w:marBottom w:val="0"/>
          <w:divBdr>
            <w:top w:val="none" w:sz="0" w:space="0" w:color="auto"/>
            <w:left w:val="none" w:sz="0" w:space="0" w:color="auto"/>
            <w:bottom w:val="none" w:sz="0" w:space="0" w:color="auto"/>
            <w:right w:val="none" w:sz="0" w:space="0" w:color="auto"/>
          </w:divBdr>
        </w:div>
        <w:div w:id="372923950">
          <w:marLeft w:val="0"/>
          <w:marRight w:val="0"/>
          <w:marTop w:val="0"/>
          <w:marBottom w:val="0"/>
          <w:divBdr>
            <w:top w:val="none" w:sz="0" w:space="0" w:color="auto"/>
            <w:left w:val="none" w:sz="0" w:space="0" w:color="auto"/>
            <w:bottom w:val="none" w:sz="0" w:space="0" w:color="auto"/>
            <w:right w:val="none" w:sz="0" w:space="0" w:color="auto"/>
          </w:divBdr>
        </w:div>
        <w:div w:id="997613634">
          <w:marLeft w:val="0"/>
          <w:marRight w:val="0"/>
          <w:marTop w:val="0"/>
          <w:marBottom w:val="0"/>
          <w:divBdr>
            <w:top w:val="none" w:sz="0" w:space="0" w:color="auto"/>
            <w:left w:val="none" w:sz="0" w:space="0" w:color="auto"/>
            <w:bottom w:val="none" w:sz="0" w:space="0" w:color="auto"/>
            <w:right w:val="none" w:sz="0" w:space="0" w:color="auto"/>
          </w:divBdr>
        </w:div>
        <w:div w:id="1876696783">
          <w:marLeft w:val="0"/>
          <w:marRight w:val="0"/>
          <w:marTop w:val="0"/>
          <w:marBottom w:val="0"/>
          <w:divBdr>
            <w:top w:val="none" w:sz="0" w:space="0" w:color="auto"/>
            <w:left w:val="none" w:sz="0" w:space="0" w:color="auto"/>
            <w:bottom w:val="none" w:sz="0" w:space="0" w:color="auto"/>
            <w:right w:val="none" w:sz="0" w:space="0" w:color="auto"/>
          </w:divBdr>
        </w:div>
        <w:div w:id="99685365">
          <w:marLeft w:val="0"/>
          <w:marRight w:val="0"/>
          <w:marTop w:val="0"/>
          <w:marBottom w:val="0"/>
          <w:divBdr>
            <w:top w:val="none" w:sz="0" w:space="0" w:color="auto"/>
            <w:left w:val="none" w:sz="0" w:space="0" w:color="auto"/>
            <w:bottom w:val="none" w:sz="0" w:space="0" w:color="auto"/>
            <w:right w:val="none" w:sz="0" w:space="0" w:color="auto"/>
          </w:divBdr>
        </w:div>
        <w:div w:id="635835969">
          <w:marLeft w:val="0"/>
          <w:marRight w:val="0"/>
          <w:marTop w:val="0"/>
          <w:marBottom w:val="0"/>
          <w:divBdr>
            <w:top w:val="none" w:sz="0" w:space="0" w:color="auto"/>
            <w:left w:val="none" w:sz="0" w:space="0" w:color="auto"/>
            <w:bottom w:val="none" w:sz="0" w:space="0" w:color="auto"/>
            <w:right w:val="none" w:sz="0" w:space="0" w:color="auto"/>
          </w:divBdr>
        </w:div>
        <w:div w:id="1328366332">
          <w:marLeft w:val="0"/>
          <w:marRight w:val="0"/>
          <w:marTop w:val="0"/>
          <w:marBottom w:val="0"/>
          <w:divBdr>
            <w:top w:val="none" w:sz="0" w:space="0" w:color="auto"/>
            <w:left w:val="none" w:sz="0" w:space="0" w:color="auto"/>
            <w:bottom w:val="none" w:sz="0" w:space="0" w:color="auto"/>
            <w:right w:val="none" w:sz="0" w:space="0" w:color="auto"/>
          </w:divBdr>
        </w:div>
        <w:div w:id="1737389117">
          <w:marLeft w:val="0"/>
          <w:marRight w:val="0"/>
          <w:marTop w:val="0"/>
          <w:marBottom w:val="0"/>
          <w:divBdr>
            <w:top w:val="none" w:sz="0" w:space="0" w:color="auto"/>
            <w:left w:val="none" w:sz="0" w:space="0" w:color="auto"/>
            <w:bottom w:val="none" w:sz="0" w:space="0" w:color="auto"/>
            <w:right w:val="none" w:sz="0" w:space="0" w:color="auto"/>
          </w:divBdr>
        </w:div>
        <w:div w:id="1851068213">
          <w:marLeft w:val="0"/>
          <w:marRight w:val="0"/>
          <w:marTop w:val="0"/>
          <w:marBottom w:val="0"/>
          <w:divBdr>
            <w:top w:val="none" w:sz="0" w:space="0" w:color="auto"/>
            <w:left w:val="none" w:sz="0" w:space="0" w:color="auto"/>
            <w:bottom w:val="none" w:sz="0" w:space="0" w:color="auto"/>
            <w:right w:val="none" w:sz="0" w:space="0" w:color="auto"/>
          </w:divBdr>
        </w:div>
        <w:div w:id="1986200825">
          <w:marLeft w:val="0"/>
          <w:marRight w:val="0"/>
          <w:marTop w:val="0"/>
          <w:marBottom w:val="0"/>
          <w:divBdr>
            <w:top w:val="none" w:sz="0" w:space="0" w:color="auto"/>
            <w:left w:val="none" w:sz="0" w:space="0" w:color="auto"/>
            <w:bottom w:val="none" w:sz="0" w:space="0" w:color="auto"/>
            <w:right w:val="none" w:sz="0" w:space="0" w:color="auto"/>
          </w:divBdr>
        </w:div>
        <w:div w:id="1365902690">
          <w:marLeft w:val="0"/>
          <w:marRight w:val="0"/>
          <w:marTop w:val="0"/>
          <w:marBottom w:val="0"/>
          <w:divBdr>
            <w:top w:val="none" w:sz="0" w:space="0" w:color="auto"/>
            <w:left w:val="none" w:sz="0" w:space="0" w:color="auto"/>
            <w:bottom w:val="none" w:sz="0" w:space="0" w:color="auto"/>
            <w:right w:val="none" w:sz="0" w:space="0" w:color="auto"/>
          </w:divBdr>
        </w:div>
        <w:div w:id="11613723">
          <w:marLeft w:val="0"/>
          <w:marRight w:val="0"/>
          <w:marTop w:val="0"/>
          <w:marBottom w:val="0"/>
          <w:divBdr>
            <w:top w:val="none" w:sz="0" w:space="0" w:color="auto"/>
            <w:left w:val="none" w:sz="0" w:space="0" w:color="auto"/>
            <w:bottom w:val="none" w:sz="0" w:space="0" w:color="auto"/>
            <w:right w:val="none" w:sz="0" w:space="0" w:color="auto"/>
          </w:divBdr>
        </w:div>
        <w:div w:id="993603566">
          <w:marLeft w:val="0"/>
          <w:marRight w:val="0"/>
          <w:marTop w:val="0"/>
          <w:marBottom w:val="0"/>
          <w:divBdr>
            <w:top w:val="none" w:sz="0" w:space="0" w:color="auto"/>
            <w:left w:val="none" w:sz="0" w:space="0" w:color="auto"/>
            <w:bottom w:val="none" w:sz="0" w:space="0" w:color="auto"/>
            <w:right w:val="none" w:sz="0" w:space="0" w:color="auto"/>
          </w:divBdr>
        </w:div>
        <w:div w:id="1141074163">
          <w:marLeft w:val="0"/>
          <w:marRight w:val="0"/>
          <w:marTop w:val="0"/>
          <w:marBottom w:val="0"/>
          <w:divBdr>
            <w:top w:val="none" w:sz="0" w:space="0" w:color="auto"/>
            <w:left w:val="none" w:sz="0" w:space="0" w:color="auto"/>
            <w:bottom w:val="none" w:sz="0" w:space="0" w:color="auto"/>
            <w:right w:val="none" w:sz="0" w:space="0" w:color="auto"/>
          </w:divBdr>
        </w:div>
        <w:div w:id="1307125725">
          <w:marLeft w:val="0"/>
          <w:marRight w:val="0"/>
          <w:marTop w:val="0"/>
          <w:marBottom w:val="0"/>
          <w:divBdr>
            <w:top w:val="none" w:sz="0" w:space="0" w:color="auto"/>
            <w:left w:val="none" w:sz="0" w:space="0" w:color="auto"/>
            <w:bottom w:val="none" w:sz="0" w:space="0" w:color="auto"/>
            <w:right w:val="none" w:sz="0" w:space="0" w:color="auto"/>
          </w:divBdr>
        </w:div>
        <w:div w:id="1337345310">
          <w:marLeft w:val="0"/>
          <w:marRight w:val="0"/>
          <w:marTop w:val="0"/>
          <w:marBottom w:val="0"/>
          <w:divBdr>
            <w:top w:val="none" w:sz="0" w:space="0" w:color="auto"/>
            <w:left w:val="none" w:sz="0" w:space="0" w:color="auto"/>
            <w:bottom w:val="none" w:sz="0" w:space="0" w:color="auto"/>
            <w:right w:val="none" w:sz="0" w:space="0" w:color="auto"/>
          </w:divBdr>
        </w:div>
        <w:div w:id="907695290">
          <w:marLeft w:val="0"/>
          <w:marRight w:val="0"/>
          <w:marTop w:val="0"/>
          <w:marBottom w:val="0"/>
          <w:divBdr>
            <w:top w:val="none" w:sz="0" w:space="0" w:color="auto"/>
            <w:left w:val="none" w:sz="0" w:space="0" w:color="auto"/>
            <w:bottom w:val="none" w:sz="0" w:space="0" w:color="auto"/>
            <w:right w:val="none" w:sz="0" w:space="0" w:color="auto"/>
          </w:divBdr>
        </w:div>
        <w:div w:id="479619344">
          <w:marLeft w:val="0"/>
          <w:marRight w:val="0"/>
          <w:marTop w:val="0"/>
          <w:marBottom w:val="0"/>
          <w:divBdr>
            <w:top w:val="none" w:sz="0" w:space="0" w:color="auto"/>
            <w:left w:val="none" w:sz="0" w:space="0" w:color="auto"/>
            <w:bottom w:val="none" w:sz="0" w:space="0" w:color="auto"/>
            <w:right w:val="none" w:sz="0" w:space="0" w:color="auto"/>
          </w:divBdr>
          <w:divsChild>
            <w:div w:id="2015763196">
              <w:marLeft w:val="0"/>
              <w:marRight w:val="0"/>
              <w:marTop w:val="0"/>
              <w:marBottom w:val="0"/>
              <w:divBdr>
                <w:top w:val="none" w:sz="0" w:space="0" w:color="auto"/>
                <w:left w:val="none" w:sz="0" w:space="0" w:color="auto"/>
                <w:bottom w:val="none" w:sz="0" w:space="0" w:color="auto"/>
                <w:right w:val="none" w:sz="0" w:space="0" w:color="auto"/>
              </w:divBdr>
            </w:div>
            <w:div w:id="886798014">
              <w:marLeft w:val="0"/>
              <w:marRight w:val="0"/>
              <w:marTop w:val="0"/>
              <w:marBottom w:val="0"/>
              <w:divBdr>
                <w:top w:val="none" w:sz="0" w:space="0" w:color="auto"/>
                <w:left w:val="none" w:sz="0" w:space="0" w:color="auto"/>
                <w:bottom w:val="none" w:sz="0" w:space="0" w:color="auto"/>
                <w:right w:val="none" w:sz="0" w:space="0" w:color="auto"/>
              </w:divBdr>
            </w:div>
            <w:div w:id="194928957">
              <w:marLeft w:val="0"/>
              <w:marRight w:val="0"/>
              <w:marTop w:val="0"/>
              <w:marBottom w:val="0"/>
              <w:divBdr>
                <w:top w:val="none" w:sz="0" w:space="0" w:color="auto"/>
                <w:left w:val="none" w:sz="0" w:space="0" w:color="auto"/>
                <w:bottom w:val="none" w:sz="0" w:space="0" w:color="auto"/>
                <w:right w:val="none" w:sz="0" w:space="0" w:color="auto"/>
              </w:divBdr>
            </w:div>
            <w:div w:id="367294366">
              <w:marLeft w:val="0"/>
              <w:marRight w:val="0"/>
              <w:marTop w:val="0"/>
              <w:marBottom w:val="0"/>
              <w:divBdr>
                <w:top w:val="none" w:sz="0" w:space="0" w:color="auto"/>
                <w:left w:val="none" w:sz="0" w:space="0" w:color="auto"/>
                <w:bottom w:val="none" w:sz="0" w:space="0" w:color="auto"/>
                <w:right w:val="none" w:sz="0" w:space="0" w:color="auto"/>
              </w:divBdr>
            </w:div>
            <w:div w:id="567232439">
              <w:marLeft w:val="0"/>
              <w:marRight w:val="0"/>
              <w:marTop w:val="0"/>
              <w:marBottom w:val="0"/>
              <w:divBdr>
                <w:top w:val="none" w:sz="0" w:space="0" w:color="auto"/>
                <w:left w:val="none" w:sz="0" w:space="0" w:color="auto"/>
                <w:bottom w:val="none" w:sz="0" w:space="0" w:color="auto"/>
                <w:right w:val="none" w:sz="0" w:space="0" w:color="auto"/>
              </w:divBdr>
            </w:div>
            <w:div w:id="1154032937">
              <w:marLeft w:val="0"/>
              <w:marRight w:val="0"/>
              <w:marTop w:val="0"/>
              <w:marBottom w:val="0"/>
              <w:divBdr>
                <w:top w:val="none" w:sz="0" w:space="0" w:color="auto"/>
                <w:left w:val="none" w:sz="0" w:space="0" w:color="auto"/>
                <w:bottom w:val="none" w:sz="0" w:space="0" w:color="auto"/>
                <w:right w:val="none" w:sz="0" w:space="0" w:color="auto"/>
              </w:divBdr>
            </w:div>
            <w:div w:id="1180461641">
              <w:marLeft w:val="0"/>
              <w:marRight w:val="0"/>
              <w:marTop w:val="0"/>
              <w:marBottom w:val="0"/>
              <w:divBdr>
                <w:top w:val="none" w:sz="0" w:space="0" w:color="auto"/>
                <w:left w:val="none" w:sz="0" w:space="0" w:color="auto"/>
                <w:bottom w:val="none" w:sz="0" w:space="0" w:color="auto"/>
                <w:right w:val="none" w:sz="0" w:space="0" w:color="auto"/>
              </w:divBdr>
            </w:div>
            <w:div w:id="243808732">
              <w:marLeft w:val="0"/>
              <w:marRight w:val="0"/>
              <w:marTop w:val="0"/>
              <w:marBottom w:val="0"/>
              <w:divBdr>
                <w:top w:val="none" w:sz="0" w:space="0" w:color="auto"/>
                <w:left w:val="none" w:sz="0" w:space="0" w:color="auto"/>
                <w:bottom w:val="none" w:sz="0" w:space="0" w:color="auto"/>
                <w:right w:val="none" w:sz="0" w:space="0" w:color="auto"/>
              </w:divBdr>
            </w:div>
            <w:div w:id="882642804">
              <w:marLeft w:val="0"/>
              <w:marRight w:val="0"/>
              <w:marTop w:val="0"/>
              <w:marBottom w:val="0"/>
              <w:divBdr>
                <w:top w:val="none" w:sz="0" w:space="0" w:color="auto"/>
                <w:left w:val="none" w:sz="0" w:space="0" w:color="auto"/>
                <w:bottom w:val="none" w:sz="0" w:space="0" w:color="auto"/>
                <w:right w:val="none" w:sz="0" w:space="0" w:color="auto"/>
              </w:divBdr>
            </w:div>
            <w:div w:id="1382948844">
              <w:marLeft w:val="0"/>
              <w:marRight w:val="0"/>
              <w:marTop w:val="0"/>
              <w:marBottom w:val="0"/>
              <w:divBdr>
                <w:top w:val="none" w:sz="0" w:space="0" w:color="auto"/>
                <w:left w:val="none" w:sz="0" w:space="0" w:color="auto"/>
                <w:bottom w:val="none" w:sz="0" w:space="0" w:color="auto"/>
                <w:right w:val="none" w:sz="0" w:space="0" w:color="auto"/>
              </w:divBdr>
            </w:div>
            <w:div w:id="932709496">
              <w:marLeft w:val="0"/>
              <w:marRight w:val="0"/>
              <w:marTop w:val="0"/>
              <w:marBottom w:val="0"/>
              <w:divBdr>
                <w:top w:val="none" w:sz="0" w:space="0" w:color="auto"/>
                <w:left w:val="none" w:sz="0" w:space="0" w:color="auto"/>
                <w:bottom w:val="none" w:sz="0" w:space="0" w:color="auto"/>
                <w:right w:val="none" w:sz="0" w:space="0" w:color="auto"/>
              </w:divBdr>
            </w:div>
            <w:div w:id="1902714399">
              <w:marLeft w:val="0"/>
              <w:marRight w:val="0"/>
              <w:marTop w:val="0"/>
              <w:marBottom w:val="0"/>
              <w:divBdr>
                <w:top w:val="none" w:sz="0" w:space="0" w:color="auto"/>
                <w:left w:val="none" w:sz="0" w:space="0" w:color="auto"/>
                <w:bottom w:val="none" w:sz="0" w:space="0" w:color="auto"/>
                <w:right w:val="none" w:sz="0" w:space="0" w:color="auto"/>
              </w:divBdr>
            </w:div>
            <w:div w:id="762796010">
              <w:marLeft w:val="0"/>
              <w:marRight w:val="0"/>
              <w:marTop w:val="0"/>
              <w:marBottom w:val="0"/>
              <w:divBdr>
                <w:top w:val="none" w:sz="0" w:space="0" w:color="auto"/>
                <w:left w:val="none" w:sz="0" w:space="0" w:color="auto"/>
                <w:bottom w:val="none" w:sz="0" w:space="0" w:color="auto"/>
                <w:right w:val="none" w:sz="0" w:space="0" w:color="auto"/>
              </w:divBdr>
            </w:div>
            <w:div w:id="1614944653">
              <w:marLeft w:val="0"/>
              <w:marRight w:val="0"/>
              <w:marTop w:val="0"/>
              <w:marBottom w:val="0"/>
              <w:divBdr>
                <w:top w:val="none" w:sz="0" w:space="0" w:color="auto"/>
                <w:left w:val="none" w:sz="0" w:space="0" w:color="auto"/>
                <w:bottom w:val="none" w:sz="0" w:space="0" w:color="auto"/>
                <w:right w:val="none" w:sz="0" w:space="0" w:color="auto"/>
              </w:divBdr>
            </w:div>
            <w:div w:id="934946443">
              <w:marLeft w:val="0"/>
              <w:marRight w:val="0"/>
              <w:marTop w:val="0"/>
              <w:marBottom w:val="0"/>
              <w:divBdr>
                <w:top w:val="none" w:sz="0" w:space="0" w:color="auto"/>
                <w:left w:val="none" w:sz="0" w:space="0" w:color="auto"/>
                <w:bottom w:val="none" w:sz="0" w:space="0" w:color="auto"/>
                <w:right w:val="none" w:sz="0" w:space="0" w:color="auto"/>
              </w:divBdr>
            </w:div>
            <w:div w:id="981882173">
              <w:marLeft w:val="0"/>
              <w:marRight w:val="0"/>
              <w:marTop w:val="0"/>
              <w:marBottom w:val="0"/>
              <w:divBdr>
                <w:top w:val="none" w:sz="0" w:space="0" w:color="auto"/>
                <w:left w:val="none" w:sz="0" w:space="0" w:color="auto"/>
                <w:bottom w:val="none" w:sz="0" w:space="0" w:color="auto"/>
                <w:right w:val="none" w:sz="0" w:space="0" w:color="auto"/>
              </w:divBdr>
            </w:div>
          </w:divsChild>
        </w:div>
        <w:div w:id="994576673">
          <w:marLeft w:val="0"/>
          <w:marRight w:val="0"/>
          <w:marTop w:val="0"/>
          <w:marBottom w:val="0"/>
          <w:divBdr>
            <w:top w:val="none" w:sz="0" w:space="0" w:color="auto"/>
            <w:left w:val="none" w:sz="0" w:space="0" w:color="auto"/>
            <w:bottom w:val="none" w:sz="0" w:space="0" w:color="auto"/>
            <w:right w:val="none" w:sz="0" w:space="0" w:color="auto"/>
          </w:divBdr>
        </w:div>
        <w:div w:id="957763303">
          <w:marLeft w:val="0"/>
          <w:marRight w:val="0"/>
          <w:marTop w:val="0"/>
          <w:marBottom w:val="0"/>
          <w:divBdr>
            <w:top w:val="none" w:sz="0" w:space="0" w:color="auto"/>
            <w:left w:val="none" w:sz="0" w:space="0" w:color="auto"/>
            <w:bottom w:val="none" w:sz="0" w:space="0" w:color="auto"/>
            <w:right w:val="none" w:sz="0" w:space="0" w:color="auto"/>
          </w:divBdr>
        </w:div>
        <w:div w:id="561790515">
          <w:marLeft w:val="0"/>
          <w:marRight w:val="0"/>
          <w:marTop w:val="0"/>
          <w:marBottom w:val="0"/>
          <w:divBdr>
            <w:top w:val="none" w:sz="0" w:space="0" w:color="auto"/>
            <w:left w:val="none" w:sz="0" w:space="0" w:color="auto"/>
            <w:bottom w:val="none" w:sz="0" w:space="0" w:color="auto"/>
            <w:right w:val="none" w:sz="0" w:space="0" w:color="auto"/>
          </w:divBdr>
        </w:div>
        <w:div w:id="1087269776">
          <w:marLeft w:val="0"/>
          <w:marRight w:val="0"/>
          <w:marTop w:val="0"/>
          <w:marBottom w:val="0"/>
          <w:divBdr>
            <w:top w:val="none" w:sz="0" w:space="0" w:color="auto"/>
            <w:left w:val="none" w:sz="0" w:space="0" w:color="auto"/>
            <w:bottom w:val="none" w:sz="0" w:space="0" w:color="auto"/>
            <w:right w:val="none" w:sz="0" w:space="0" w:color="auto"/>
          </w:divBdr>
        </w:div>
        <w:div w:id="591163178">
          <w:marLeft w:val="0"/>
          <w:marRight w:val="0"/>
          <w:marTop w:val="0"/>
          <w:marBottom w:val="0"/>
          <w:divBdr>
            <w:top w:val="none" w:sz="0" w:space="0" w:color="auto"/>
            <w:left w:val="none" w:sz="0" w:space="0" w:color="auto"/>
            <w:bottom w:val="none" w:sz="0" w:space="0" w:color="auto"/>
            <w:right w:val="none" w:sz="0" w:space="0" w:color="auto"/>
          </w:divBdr>
        </w:div>
        <w:div w:id="936519252">
          <w:marLeft w:val="0"/>
          <w:marRight w:val="0"/>
          <w:marTop w:val="0"/>
          <w:marBottom w:val="0"/>
          <w:divBdr>
            <w:top w:val="none" w:sz="0" w:space="0" w:color="auto"/>
            <w:left w:val="none" w:sz="0" w:space="0" w:color="auto"/>
            <w:bottom w:val="none" w:sz="0" w:space="0" w:color="auto"/>
            <w:right w:val="none" w:sz="0" w:space="0" w:color="auto"/>
          </w:divBdr>
        </w:div>
        <w:div w:id="1216625241">
          <w:marLeft w:val="0"/>
          <w:marRight w:val="0"/>
          <w:marTop w:val="0"/>
          <w:marBottom w:val="0"/>
          <w:divBdr>
            <w:top w:val="none" w:sz="0" w:space="0" w:color="auto"/>
            <w:left w:val="none" w:sz="0" w:space="0" w:color="auto"/>
            <w:bottom w:val="none" w:sz="0" w:space="0" w:color="auto"/>
            <w:right w:val="none" w:sz="0" w:space="0" w:color="auto"/>
          </w:divBdr>
          <w:divsChild>
            <w:div w:id="736780794">
              <w:marLeft w:val="-75"/>
              <w:marRight w:val="0"/>
              <w:marTop w:val="30"/>
              <w:marBottom w:val="30"/>
              <w:divBdr>
                <w:top w:val="none" w:sz="0" w:space="0" w:color="auto"/>
                <w:left w:val="none" w:sz="0" w:space="0" w:color="auto"/>
                <w:bottom w:val="none" w:sz="0" w:space="0" w:color="auto"/>
                <w:right w:val="none" w:sz="0" w:space="0" w:color="auto"/>
              </w:divBdr>
              <w:divsChild>
                <w:div w:id="104428143">
                  <w:marLeft w:val="0"/>
                  <w:marRight w:val="0"/>
                  <w:marTop w:val="0"/>
                  <w:marBottom w:val="0"/>
                  <w:divBdr>
                    <w:top w:val="none" w:sz="0" w:space="0" w:color="auto"/>
                    <w:left w:val="none" w:sz="0" w:space="0" w:color="auto"/>
                    <w:bottom w:val="none" w:sz="0" w:space="0" w:color="auto"/>
                    <w:right w:val="none" w:sz="0" w:space="0" w:color="auto"/>
                  </w:divBdr>
                  <w:divsChild>
                    <w:div w:id="1008697">
                      <w:marLeft w:val="0"/>
                      <w:marRight w:val="0"/>
                      <w:marTop w:val="0"/>
                      <w:marBottom w:val="0"/>
                      <w:divBdr>
                        <w:top w:val="none" w:sz="0" w:space="0" w:color="auto"/>
                        <w:left w:val="none" w:sz="0" w:space="0" w:color="auto"/>
                        <w:bottom w:val="none" w:sz="0" w:space="0" w:color="auto"/>
                        <w:right w:val="none" w:sz="0" w:space="0" w:color="auto"/>
                      </w:divBdr>
                    </w:div>
                  </w:divsChild>
                </w:div>
                <w:div w:id="29846047">
                  <w:marLeft w:val="0"/>
                  <w:marRight w:val="0"/>
                  <w:marTop w:val="0"/>
                  <w:marBottom w:val="0"/>
                  <w:divBdr>
                    <w:top w:val="none" w:sz="0" w:space="0" w:color="auto"/>
                    <w:left w:val="none" w:sz="0" w:space="0" w:color="auto"/>
                    <w:bottom w:val="none" w:sz="0" w:space="0" w:color="auto"/>
                    <w:right w:val="none" w:sz="0" w:space="0" w:color="auto"/>
                  </w:divBdr>
                  <w:divsChild>
                    <w:div w:id="666983560">
                      <w:marLeft w:val="0"/>
                      <w:marRight w:val="0"/>
                      <w:marTop w:val="0"/>
                      <w:marBottom w:val="0"/>
                      <w:divBdr>
                        <w:top w:val="none" w:sz="0" w:space="0" w:color="auto"/>
                        <w:left w:val="none" w:sz="0" w:space="0" w:color="auto"/>
                        <w:bottom w:val="none" w:sz="0" w:space="0" w:color="auto"/>
                        <w:right w:val="none" w:sz="0" w:space="0" w:color="auto"/>
                      </w:divBdr>
                    </w:div>
                  </w:divsChild>
                </w:div>
                <w:div w:id="849026109">
                  <w:marLeft w:val="0"/>
                  <w:marRight w:val="0"/>
                  <w:marTop w:val="0"/>
                  <w:marBottom w:val="0"/>
                  <w:divBdr>
                    <w:top w:val="none" w:sz="0" w:space="0" w:color="auto"/>
                    <w:left w:val="none" w:sz="0" w:space="0" w:color="auto"/>
                    <w:bottom w:val="none" w:sz="0" w:space="0" w:color="auto"/>
                    <w:right w:val="none" w:sz="0" w:space="0" w:color="auto"/>
                  </w:divBdr>
                  <w:divsChild>
                    <w:div w:id="1374114713">
                      <w:marLeft w:val="0"/>
                      <w:marRight w:val="0"/>
                      <w:marTop w:val="0"/>
                      <w:marBottom w:val="0"/>
                      <w:divBdr>
                        <w:top w:val="none" w:sz="0" w:space="0" w:color="auto"/>
                        <w:left w:val="none" w:sz="0" w:space="0" w:color="auto"/>
                        <w:bottom w:val="none" w:sz="0" w:space="0" w:color="auto"/>
                        <w:right w:val="none" w:sz="0" w:space="0" w:color="auto"/>
                      </w:divBdr>
                    </w:div>
                  </w:divsChild>
                </w:div>
                <w:div w:id="423961879">
                  <w:marLeft w:val="0"/>
                  <w:marRight w:val="0"/>
                  <w:marTop w:val="0"/>
                  <w:marBottom w:val="0"/>
                  <w:divBdr>
                    <w:top w:val="none" w:sz="0" w:space="0" w:color="auto"/>
                    <w:left w:val="none" w:sz="0" w:space="0" w:color="auto"/>
                    <w:bottom w:val="none" w:sz="0" w:space="0" w:color="auto"/>
                    <w:right w:val="none" w:sz="0" w:space="0" w:color="auto"/>
                  </w:divBdr>
                  <w:divsChild>
                    <w:div w:id="1529103842">
                      <w:marLeft w:val="0"/>
                      <w:marRight w:val="0"/>
                      <w:marTop w:val="0"/>
                      <w:marBottom w:val="0"/>
                      <w:divBdr>
                        <w:top w:val="none" w:sz="0" w:space="0" w:color="auto"/>
                        <w:left w:val="none" w:sz="0" w:space="0" w:color="auto"/>
                        <w:bottom w:val="none" w:sz="0" w:space="0" w:color="auto"/>
                        <w:right w:val="none" w:sz="0" w:space="0" w:color="auto"/>
                      </w:divBdr>
                    </w:div>
                  </w:divsChild>
                </w:div>
                <w:div w:id="354427013">
                  <w:marLeft w:val="0"/>
                  <w:marRight w:val="0"/>
                  <w:marTop w:val="0"/>
                  <w:marBottom w:val="0"/>
                  <w:divBdr>
                    <w:top w:val="none" w:sz="0" w:space="0" w:color="auto"/>
                    <w:left w:val="none" w:sz="0" w:space="0" w:color="auto"/>
                    <w:bottom w:val="none" w:sz="0" w:space="0" w:color="auto"/>
                    <w:right w:val="none" w:sz="0" w:space="0" w:color="auto"/>
                  </w:divBdr>
                  <w:divsChild>
                    <w:div w:id="2064400312">
                      <w:marLeft w:val="0"/>
                      <w:marRight w:val="0"/>
                      <w:marTop w:val="0"/>
                      <w:marBottom w:val="0"/>
                      <w:divBdr>
                        <w:top w:val="none" w:sz="0" w:space="0" w:color="auto"/>
                        <w:left w:val="none" w:sz="0" w:space="0" w:color="auto"/>
                        <w:bottom w:val="none" w:sz="0" w:space="0" w:color="auto"/>
                        <w:right w:val="none" w:sz="0" w:space="0" w:color="auto"/>
                      </w:divBdr>
                    </w:div>
                  </w:divsChild>
                </w:div>
                <w:div w:id="1449741027">
                  <w:marLeft w:val="0"/>
                  <w:marRight w:val="0"/>
                  <w:marTop w:val="0"/>
                  <w:marBottom w:val="0"/>
                  <w:divBdr>
                    <w:top w:val="none" w:sz="0" w:space="0" w:color="auto"/>
                    <w:left w:val="none" w:sz="0" w:space="0" w:color="auto"/>
                    <w:bottom w:val="none" w:sz="0" w:space="0" w:color="auto"/>
                    <w:right w:val="none" w:sz="0" w:space="0" w:color="auto"/>
                  </w:divBdr>
                  <w:divsChild>
                    <w:div w:id="528107284">
                      <w:marLeft w:val="0"/>
                      <w:marRight w:val="0"/>
                      <w:marTop w:val="0"/>
                      <w:marBottom w:val="0"/>
                      <w:divBdr>
                        <w:top w:val="none" w:sz="0" w:space="0" w:color="auto"/>
                        <w:left w:val="none" w:sz="0" w:space="0" w:color="auto"/>
                        <w:bottom w:val="none" w:sz="0" w:space="0" w:color="auto"/>
                        <w:right w:val="none" w:sz="0" w:space="0" w:color="auto"/>
                      </w:divBdr>
                    </w:div>
                  </w:divsChild>
                </w:div>
                <w:div w:id="741297190">
                  <w:marLeft w:val="0"/>
                  <w:marRight w:val="0"/>
                  <w:marTop w:val="0"/>
                  <w:marBottom w:val="0"/>
                  <w:divBdr>
                    <w:top w:val="none" w:sz="0" w:space="0" w:color="auto"/>
                    <w:left w:val="none" w:sz="0" w:space="0" w:color="auto"/>
                    <w:bottom w:val="none" w:sz="0" w:space="0" w:color="auto"/>
                    <w:right w:val="none" w:sz="0" w:space="0" w:color="auto"/>
                  </w:divBdr>
                  <w:divsChild>
                    <w:div w:id="1912497073">
                      <w:marLeft w:val="0"/>
                      <w:marRight w:val="0"/>
                      <w:marTop w:val="0"/>
                      <w:marBottom w:val="0"/>
                      <w:divBdr>
                        <w:top w:val="none" w:sz="0" w:space="0" w:color="auto"/>
                        <w:left w:val="none" w:sz="0" w:space="0" w:color="auto"/>
                        <w:bottom w:val="none" w:sz="0" w:space="0" w:color="auto"/>
                        <w:right w:val="none" w:sz="0" w:space="0" w:color="auto"/>
                      </w:divBdr>
                    </w:div>
                  </w:divsChild>
                </w:div>
                <w:div w:id="1309940661">
                  <w:marLeft w:val="0"/>
                  <w:marRight w:val="0"/>
                  <w:marTop w:val="0"/>
                  <w:marBottom w:val="0"/>
                  <w:divBdr>
                    <w:top w:val="none" w:sz="0" w:space="0" w:color="auto"/>
                    <w:left w:val="none" w:sz="0" w:space="0" w:color="auto"/>
                    <w:bottom w:val="none" w:sz="0" w:space="0" w:color="auto"/>
                    <w:right w:val="none" w:sz="0" w:space="0" w:color="auto"/>
                  </w:divBdr>
                  <w:divsChild>
                    <w:div w:id="1980458860">
                      <w:marLeft w:val="0"/>
                      <w:marRight w:val="0"/>
                      <w:marTop w:val="0"/>
                      <w:marBottom w:val="0"/>
                      <w:divBdr>
                        <w:top w:val="none" w:sz="0" w:space="0" w:color="auto"/>
                        <w:left w:val="none" w:sz="0" w:space="0" w:color="auto"/>
                        <w:bottom w:val="none" w:sz="0" w:space="0" w:color="auto"/>
                        <w:right w:val="none" w:sz="0" w:space="0" w:color="auto"/>
                      </w:divBdr>
                    </w:div>
                  </w:divsChild>
                </w:div>
                <w:div w:id="612326529">
                  <w:marLeft w:val="0"/>
                  <w:marRight w:val="0"/>
                  <w:marTop w:val="0"/>
                  <w:marBottom w:val="0"/>
                  <w:divBdr>
                    <w:top w:val="none" w:sz="0" w:space="0" w:color="auto"/>
                    <w:left w:val="none" w:sz="0" w:space="0" w:color="auto"/>
                    <w:bottom w:val="none" w:sz="0" w:space="0" w:color="auto"/>
                    <w:right w:val="none" w:sz="0" w:space="0" w:color="auto"/>
                  </w:divBdr>
                  <w:divsChild>
                    <w:div w:id="15467414">
                      <w:marLeft w:val="0"/>
                      <w:marRight w:val="0"/>
                      <w:marTop w:val="0"/>
                      <w:marBottom w:val="0"/>
                      <w:divBdr>
                        <w:top w:val="none" w:sz="0" w:space="0" w:color="auto"/>
                        <w:left w:val="none" w:sz="0" w:space="0" w:color="auto"/>
                        <w:bottom w:val="none" w:sz="0" w:space="0" w:color="auto"/>
                        <w:right w:val="none" w:sz="0" w:space="0" w:color="auto"/>
                      </w:divBdr>
                    </w:div>
                  </w:divsChild>
                </w:div>
                <w:div w:id="1959022769">
                  <w:marLeft w:val="0"/>
                  <w:marRight w:val="0"/>
                  <w:marTop w:val="0"/>
                  <w:marBottom w:val="0"/>
                  <w:divBdr>
                    <w:top w:val="none" w:sz="0" w:space="0" w:color="auto"/>
                    <w:left w:val="none" w:sz="0" w:space="0" w:color="auto"/>
                    <w:bottom w:val="none" w:sz="0" w:space="0" w:color="auto"/>
                    <w:right w:val="none" w:sz="0" w:space="0" w:color="auto"/>
                  </w:divBdr>
                  <w:divsChild>
                    <w:div w:id="1560824874">
                      <w:marLeft w:val="0"/>
                      <w:marRight w:val="0"/>
                      <w:marTop w:val="0"/>
                      <w:marBottom w:val="0"/>
                      <w:divBdr>
                        <w:top w:val="none" w:sz="0" w:space="0" w:color="auto"/>
                        <w:left w:val="none" w:sz="0" w:space="0" w:color="auto"/>
                        <w:bottom w:val="none" w:sz="0" w:space="0" w:color="auto"/>
                        <w:right w:val="none" w:sz="0" w:space="0" w:color="auto"/>
                      </w:divBdr>
                    </w:div>
                  </w:divsChild>
                </w:div>
                <w:div w:id="212735454">
                  <w:marLeft w:val="0"/>
                  <w:marRight w:val="0"/>
                  <w:marTop w:val="0"/>
                  <w:marBottom w:val="0"/>
                  <w:divBdr>
                    <w:top w:val="none" w:sz="0" w:space="0" w:color="auto"/>
                    <w:left w:val="none" w:sz="0" w:space="0" w:color="auto"/>
                    <w:bottom w:val="none" w:sz="0" w:space="0" w:color="auto"/>
                    <w:right w:val="none" w:sz="0" w:space="0" w:color="auto"/>
                  </w:divBdr>
                  <w:divsChild>
                    <w:div w:id="1065681266">
                      <w:marLeft w:val="0"/>
                      <w:marRight w:val="0"/>
                      <w:marTop w:val="0"/>
                      <w:marBottom w:val="0"/>
                      <w:divBdr>
                        <w:top w:val="none" w:sz="0" w:space="0" w:color="auto"/>
                        <w:left w:val="none" w:sz="0" w:space="0" w:color="auto"/>
                        <w:bottom w:val="none" w:sz="0" w:space="0" w:color="auto"/>
                        <w:right w:val="none" w:sz="0" w:space="0" w:color="auto"/>
                      </w:divBdr>
                    </w:div>
                  </w:divsChild>
                </w:div>
                <w:div w:id="2140996415">
                  <w:marLeft w:val="0"/>
                  <w:marRight w:val="0"/>
                  <w:marTop w:val="0"/>
                  <w:marBottom w:val="0"/>
                  <w:divBdr>
                    <w:top w:val="none" w:sz="0" w:space="0" w:color="auto"/>
                    <w:left w:val="none" w:sz="0" w:space="0" w:color="auto"/>
                    <w:bottom w:val="none" w:sz="0" w:space="0" w:color="auto"/>
                    <w:right w:val="none" w:sz="0" w:space="0" w:color="auto"/>
                  </w:divBdr>
                  <w:divsChild>
                    <w:div w:id="1686706204">
                      <w:marLeft w:val="0"/>
                      <w:marRight w:val="0"/>
                      <w:marTop w:val="0"/>
                      <w:marBottom w:val="0"/>
                      <w:divBdr>
                        <w:top w:val="none" w:sz="0" w:space="0" w:color="auto"/>
                        <w:left w:val="none" w:sz="0" w:space="0" w:color="auto"/>
                        <w:bottom w:val="none" w:sz="0" w:space="0" w:color="auto"/>
                        <w:right w:val="none" w:sz="0" w:space="0" w:color="auto"/>
                      </w:divBdr>
                    </w:div>
                  </w:divsChild>
                </w:div>
                <w:div w:id="1980574089">
                  <w:marLeft w:val="0"/>
                  <w:marRight w:val="0"/>
                  <w:marTop w:val="0"/>
                  <w:marBottom w:val="0"/>
                  <w:divBdr>
                    <w:top w:val="none" w:sz="0" w:space="0" w:color="auto"/>
                    <w:left w:val="none" w:sz="0" w:space="0" w:color="auto"/>
                    <w:bottom w:val="none" w:sz="0" w:space="0" w:color="auto"/>
                    <w:right w:val="none" w:sz="0" w:space="0" w:color="auto"/>
                  </w:divBdr>
                  <w:divsChild>
                    <w:div w:id="245387790">
                      <w:marLeft w:val="0"/>
                      <w:marRight w:val="0"/>
                      <w:marTop w:val="0"/>
                      <w:marBottom w:val="0"/>
                      <w:divBdr>
                        <w:top w:val="none" w:sz="0" w:space="0" w:color="auto"/>
                        <w:left w:val="none" w:sz="0" w:space="0" w:color="auto"/>
                        <w:bottom w:val="none" w:sz="0" w:space="0" w:color="auto"/>
                        <w:right w:val="none" w:sz="0" w:space="0" w:color="auto"/>
                      </w:divBdr>
                    </w:div>
                  </w:divsChild>
                </w:div>
                <w:div w:id="713122787">
                  <w:marLeft w:val="0"/>
                  <w:marRight w:val="0"/>
                  <w:marTop w:val="0"/>
                  <w:marBottom w:val="0"/>
                  <w:divBdr>
                    <w:top w:val="none" w:sz="0" w:space="0" w:color="auto"/>
                    <w:left w:val="none" w:sz="0" w:space="0" w:color="auto"/>
                    <w:bottom w:val="none" w:sz="0" w:space="0" w:color="auto"/>
                    <w:right w:val="none" w:sz="0" w:space="0" w:color="auto"/>
                  </w:divBdr>
                  <w:divsChild>
                    <w:div w:id="2130275567">
                      <w:marLeft w:val="0"/>
                      <w:marRight w:val="0"/>
                      <w:marTop w:val="0"/>
                      <w:marBottom w:val="0"/>
                      <w:divBdr>
                        <w:top w:val="none" w:sz="0" w:space="0" w:color="auto"/>
                        <w:left w:val="none" w:sz="0" w:space="0" w:color="auto"/>
                        <w:bottom w:val="none" w:sz="0" w:space="0" w:color="auto"/>
                        <w:right w:val="none" w:sz="0" w:space="0" w:color="auto"/>
                      </w:divBdr>
                    </w:div>
                  </w:divsChild>
                </w:div>
                <w:div w:id="1015963170">
                  <w:marLeft w:val="0"/>
                  <w:marRight w:val="0"/>
                  <w:marTop w:val="0"/>
                  <w:marBottom w:val="0"/>
                  <w:divBdr>
                    <w:top w:val="none" w:sz="0" w:space="0" w:color="auto"/>
                    <w:left w:val="none" w:sz="0" w:space="0" w:color="auto"/>
                    <w:bottom w:val="none" w:sz="0" w:space="0" w:color="auto"/>
                    <w:right w:val="none" w:sz="0" w:space="0" w:color="auto"/>
                  </w:divBdr>
                  <w:divsChild>
                    <w:div w:id="551499985">
                      <w:marLeft w:val="0"/>
                      <w:marRight w:val="0"/>
                      <w:marTop w:val="0"/>
                      <w:marBottom w:val="0"/>
                      <w:divBdr>
                        <w:top w:val="none" w:sz="0" w:space="0" w:color="auto"/>
                        <w:left w:val="none" w:sz="0" w:space="0" w:color="auto"/>
                        <w:bottom w:val="none" w:sz="0" w:space="0" w:color="auto"/>
                        <w:right w:val="none" w:sz="0" w:space="0" w:color="auto"/>
                      </w:divBdr>
                    </w:div>
                  </w:divsChild>
                </w:div>
                <w:div w:id="2025591361">
                  <w:marLeft w:val="0"/>
                  <w:marRight w:val="0"/>
                  <w:marTop w:val="0"/>
                  <w:marBottom w:val="0"/>
                  <w:divBdr>
                    <w:top w:val="none" w:sz="0" w:space="0" w:color="auto"/>
                    <w:left w:val="none" w:sz="0" w:space="0" w:color="auto"/>
                    <w:bottom w:val="none" w:sz="0" w:space="0" w:color="auto"/>
                    <w:right w:val="none" w:sz="0" w:space="0" w:color="auto"/>
                  </w:divBdr>
                  <w:divsChild>
                    <w:div w:id="1562212547">
                      <w:marLeft w:val="0"/>
                      <w:marRight w:val="0"/>
                      <w:marTop w:val="0"/>
                      <w:marBottom w:val="0"/>
                      <w:divBdr>
                        <w:top w:val="none" w:sz="0" w:space="0" w:color="auto"/>
                        <w:left w:val="none" w:sz="0" w:space="0" w:color="auto"/>
                        <w:bottom w:val="none" w:sz="0" w:space="0" w:color="auto"/>
                        <w:right w:val="none" w:sz="0" w:space="0" w:color="auto"/>
                      </w:divBdr>
                    </w:div>
                  </w:divsChild>
                </w:div>
                <w:div w:id="1679042787">
                  <w:marLeft w:val="0"/>
                  <w:marRight w:val="0"/>
                  <w:marTop w:val="0"/>
                  <w:marBottom w:val="0"/>
                  <w:divBdr>
                    <w:top w:val="none" w:sz="0" w:space="0" w:color="auto"/>
                    <w:left w:val="none" w:sz="0" w:space="0" w:color="auto"/>
                    <w:bottom w:val="none" w:sz="0" w:space="0" w:color="auto"/>
                    <w:right w:val="none" w:sz="0" w:space="0" w:color="auto"/>
                  </w:divBdr>
                  <w:divsChild>
                    <w:div w:id="1735661375">
                      <w:marLeft w:val="0"/>
                      <w:marRight w:val="0"/>
                      <w:marTop w:val="0"/>
                      <w:marBottom w:val="0"/>
                      <w:divBdr>
                        <w:top w:val="none" w:sz="0" w:space="0" w:color="auto"/>
                        <w:left w:val="none" w:sz="0" w:space="0" w:color="auto"/>
                        <w:bottom w:val="none" w:sz="0" w:space="0" w:color="auto"/>
                        <w:right w:val="none" w:sz="0" w:space="0" w:color="auto"/>
                      </w:divBdr>
                    </w:div>
                  </w:divsChild>
                </w:div>
                <w:div w:id="955064705">
                  <w:marLeft w:val="0"/>
                  <w:marRight w:val="0"/>
                  <w:marTop w:val="0"/>
                  <w:marBottom w:val="0"/>
                  <w:divBdr>
                    <w:top w:val="none" w:sz="0" w:space="0" w:color="auto"/>
                    <w:left w:val="none" w:sz="0" w:space="0" w:color="auto"/>
                    <w:bottom w:val="none" w:sz="0" w:space="0" w:color="auto"/>
                    <w:right w:val="none" w:sz="0" w:space="0" w:color="auto"/>
                  </w:divBdr>
                  <w:divsChild>
                    <w:div w:id="441802083">
                      <w:marLeft w:val="0"/>
                      <w:marRight w:val="0"/>
                      <w:marTop w:val="0"/>
                      <w:marBottom w:val="0"/>
                      <w:divBdr>
                        <w:top w:val="none" w:sz="0" w:space="0" w:color="auto"/>
                        <w:left w:val="none" w:sz="0" w:space="0" w:color="auto"/>
                        <w:bottom w:val="none" w:sz="0" w:space="0" w:color="auto"/>
                        <w:right w:val="none" w:sz="0" w:space="0" w:color="auto"/>
                      </w:divBdr>
                    </w:div>
                  </w:divsChild>
                </w:div>
                <w:div w:id="1614554111">
                  <w:marLeft w:val="0"/>
                  <w:marRight w:val="0"/>
                  <w:marTop w:val="0"/>
                  <w:marBottom w:val="0"/>
                  <w:divBdr>
                    <w:top w:val="none" w:sz="0" w:space="0" w:color="auto"/>
                    <w:left w:val="none" w:sz="0" w:space="0" w:color="auto"/>
                    <w:bottom w:val="none" w:sz="0" w:space="0" w:color="auto"/>
                    <w:right w:val="none" w:sz="0" w:space="0" w:color="auto"/>
                  </w:divBdr>
                  <w:divsChild>
                    <w:div w:id="1833637835">
                      <w:marLeft w:val="0"/>
                      <w:marRight w:val="0"/>
                      <w:marTop w:val="0"/>
                      <w:marBottom w:val="0"/>
                      <w:divBdr>
                        <w:top w:val="none" w:sz="0" w:space="0" w:color="auto"/>
                        <w:left w:val="none" w:sz="0" w:space="0" w:color="auto"/>
                        <w:bottom w:val="none" w:sz="0" w:space="0" w:color="auto"/>
                        <w:right w:val="none" w:sz="0" w:space="0" w:color="auto"/>
                      </w:divBdr>
                    </w:div>
                  </w:divsChild>
                </w:div>
                <w:div w:id="1206718666">
                  <w:marLeft w:val="0"/>
                  <w:marRight w:val="0"/>
                  <w:marTop w:val="0"/>
                  <w:marBottom w:val="0"/>
                  <w:divBdr>
                    <w:top w:val="none" w:sz="0" w:space="0" w:color="auto"/>
                    <w:left w:val="none" w:sz="0" w:space="0" w:color="auto"/>
                    <w:bottom w:val="none" w:sz="0" w:space="0" w:color="auto"/>
                    <w:right w:val="none" w:sz="0" w:space="0" w:color="auto"/>
                  </w:divBdr>
                  <w:divsChild>
                    <w:div w:id="190578980">
                      <w:marLeft w:val="0"/>
                      <w:marRight w:val="0"/>
                      <w:marTop w:val="0"/>
                      <w:marBottom w:val="0"/>
                      <w:divBdr>
                        <w:top w:val="none" w:sz="0" w:space="0" w:color="auto"/>
                        <w:left w:val="none" w:sz="0" w:space="0" w:color="auto"/>
                        <w:bottom w:val="none" w:sz="0" w:space="0" w:color="auto"/>
                        <w:right w:val="none" w:sz="0" w:space="0" w:color="auto"/>
                      </w:divBdr>
                    </w:div>
                  </w:divsChild>
                </w:div>
                <w:div w:id="249122785">
                  <w:marLeft w:val="0"/>
                  <w:marRight w:val="0"/>
                  <w:marTop w:val="0"/>
                  <w:marBottom w:val="0"/>
                  <w:divBdr>
                    <w:top w:val="none" w:sz="0" w:space="0" w:color="auto"/>
                    <w:left w:val="none" w:sz="0" w:space="0" w:color="auto"/>
                    <w:bottom w:val="none" w:sz="0" w:space="0" w:color="auto"/>
                    <w:right w:val="none" w:sz="0" w:space="0" w:color="auto"/>
                  </w:divBdr>
                  <w:divsChild>
                    <w:div w:id="862092290">
                      <w:marLeft w:val="0"/>
                      <w:marRight w:val="0"/>
                      <w:marTop w:val="0"/>
                      <w:marBottom w:val="0"/>
                      <w:divBdr>
                        <w:top w:val="none" w:sz="0" w:space="0" w:color="auto"/>
                        <w:left w:val="none" w:sz="0" w:space="0" w:color="auto"/>
                        <w:bottom w:val="none" w:sz="0" w:space="0" w:color="auto"/>
                        <w:right w:val="none" w:sz="0" w:space="0" w:color="auto"/>
                      </w:divBdr>
                    </w:div>
                  </w:divsChild>
                </w:div>
                <w:div w:id="1908372688">
                  <w:marLeft w:val="0"/>
                  <w:marRight w:val="0"/>
                  <w:marTop w:val="0"/>
                  <w:marBottom w:val="0"/>
                  <w:divBdr>
                    <w:top w:val="none" w:sz="0" w:space="0" w:color="auto"/>
                    <w:left w:val="none" w:sz="0" w:space="0" w:color="auto"/>
                    <w:bottom w:val="none" w:sz="0" w:space="0" w:color="auto"/>
                    <w:right w:val="none" w:sz="0" w:space="0" w:color="auto"/>
                  </w:divBdr>
                  <w:divsChild>
                    <w:div w:id="206993850">
                      <w:marLeft w:val="0"/>
                      <w:marRight w:val="0"/>
                      <w:marTop w:val="0"/>
                      <w:marBottom w:val="0"/>
                      <w:divBdr>
                        <w:top w:val="none" w:sz="0" w:space="0" w:color="auto"/>
                        <w:left w:val="none" w:sz="0" w:space="0" w:color="auto"/>
                        <w:bottom w:val="none" w:sz="0" w:space="0" w:color="auto"/>
                        <w:right w:val="none" w:sz="0" w:space="0" w:color="auto"/>
                      </w:divBdr>
                    </w:div>
                  </w:divsChild>
                </w:div>
                <w:div w:id="1750885231">
                  <w:marLeft w:val="0"/>
                  <w:marRight w:val="0"/>
                  <w:marTop w:val="0"/>
                  <w:marBottom w:val="0"/>
                  <w:divBdr>
                    <w:top w:val="none" w:sz="0" w:space="0" w:color="auto"/>
                    <w:left w:val="none" w:sz="0" w:space="0" w:color="auto"/>
                    <w:bottom w:val="none" w:sz="0" w:space="0" w:color="auto"/>
                    <w:right w:val="none" w:sz="0" w:space="0" w:color="auto"/>
                  </w:divBdr>
                  <w:divsChild>
                    <w:div w:id="1791850931">
                      <w:marLeft w:val="0"/>
                      <w:marRight w:val="0"/>
                      <w:marTop w:val="0"/>
                      <w:marBottom w:val="0"/>
                      <w:divBdr>
                        <w:top w:val="none" w:sz="0" w:space="0" w:color="auto"/>
                        <w:left w:val="none" w:sz="0" w:space="0" w:color="auto"/>
                        <w:bottom w:val="none" w:sz="0" w:space="0" w:color="auto"/>
                        <w:right w:val="none" w:sz="0" w:space="0" w:color="auto"/>
                      </w:divBdr>
                    </w:div>
                  </w:divsChild>
                </w:div>
                <w:div w:id="78795524">
                  <w:marLeft w:val="0"/>
                  <w:marRight w:val="0"/>
                  <w:marTop w:val="0"/>
                  <w:marBottom w:val="0"/>
                  <w:divBdr>
                    <w:top w:val="none" w:sz="0" w:space="0" w:color="auto"/>
                    <w:left w:val="none" w:sz="0" w:space="0" w:color="auto"/>
                    <w:bottom w:val="none" w:sz="0" w:space="0" w:color="auto"/>
                    <w:right w:val="none" w:sz="0" w:space="0" w:color="auto"/>
                  </w:divBdr>
                  <w:divsChild>
                    <w:div w:id="1261377598">
                      <w:marLeft w:val="0"/>
                      <w:marRight w:val="0"/>
                      <w:marTop w:val="0"/>
                      <w:marBottom w:val="0"/>
                      <w:divBdr>
                        <w:top w:val="none" w:sz="0" w:space="0" w:color="auto"/>
                        <w:left w:val="none" w:sz="0" w:space="0" w:color="auto"/>
                        <w:bottom w:val="none" w:sz="0" w:space="0" w:color="auto"/>
                        <w:right w:val="none" w:sz="0" w:space="0" w:color="auto"/>
                      </w:divBdr>
                    </w:div>
                  </w:divsChild>
                </w:div>
                <w:div w:id="1141576696">
                  <w:marLeft w:val="0"/>
                  <w:marRight w:val="0"/>
                  <w:marTop w:val="0"/>
                  <w:marBottom w:val="0"/>
                  <w:divBdr>
                    <w:top w:val="none" w:sz="0" w:space="0" w:color="auto"/>
                    <w:left w:val="none" w:sz="0" w:space="0" w:color="auto"/>
                    <w:bottom w:val="none" w:sz="0" w:space="0" w:color="auto"/>
                    <w:right w:val="none" w:sz="0" w:space="0" w:color="auto"/>
                  </w:divBdr>
                  <w:divsChild>
                    <w:div w:id="1730572908">
                      <w:marLeft w:val="0"/>
                      <w:marRight w:val="0"/>
                      <w:marTop w:val="0"/>
                      <w:marBottom w:val="0"/>
                      <w:divBdr>
                        <w:top w:val="none" w:sz="0" w:space="0" w:color="auto"/>
                        <w:left w:val="none" w:sz="0" w:space="0" w:color="auto"/>
                        <w:bottom w:val="none" w:sz="0" w:space="0" w:color="auto"/>
                        <w:right w:val="none" w:sz="0" w:space="0" w:color="auto"/>
                      </w:divBdr>
                    </w:div>
                  </w:divsChild>
                </w:div>
                <w:div w:id="317195588">
                  <w:marLeft w:val="0"/>
                  <w:marRight w:val="0"/>
                  <w:marTop w:val="0"/>
                  <w:marBottom w:val="0"/>
                  <w:divBdr>
                    <w:top w:val="none" w:sz="0" w:space="0" w:color="auto"/>
                    <w:left w:val="none" w:sz="0" w:space="0" w:color="auto"/>
                    <w:bottom w:val="none" w:sz="0" w:space="0" w:color="auto"/>
                    <w:right w:val="none" w:sz="0" w:space="0" w:color="auto"/>
                  </w:divBdr>
                  <w:divsChild>
                    <w:div w:id="696547337">
                      <w:marLeft w:val="0"/>
                      <w:marRight w:val="0"/>
                      <w:marTop w:val="0"/>
                      <w:marBottom w:val="0"/>
                      <w:divBdr>
                        <w:top w:val="none" w:sz="0" w:space="0" w:color="auto"/>
                        <w:left w:val="none" w:sz="0" w:space="0" w:color="auto"/>
                        <w:bottom w:val="none" w:sz="0" w:space="0" w:color="auto"/>
                        <w:right w:val="none" w:sz="0" w:space="0" w:color="auto"/>
                      </w:divBdr>
                    </w:div>
                  </w:divsChild>
                </w:div>
                <w:div w:id="30812383">
                  <w:marLeft w:val="0"/>
                  <w:marRight w:val="0"/>
                  <w:marTop w:val="0"/>
                  <w:marBottom w:val="0"/>
                  <w:divBdr>
                    <w:top w:val="none" w:sz="0" w:space="0" w:color="auto"/>
                    <w:left w:val="none" w:sz="0" w:space="0" w:color="auto"/>
                    <w:bottom w:val="none" w:sz="0" w:space="0" w:color="auto"/>
                    <w:right w:val="none" w:sz="0" w:space="0" w:color="auto"/>
                  </w:divBdr>
                  <w:divsChild>
                    <w:div w:id="2116975438">
                      <w:marLeft w:val="0"/>
                      <w:marRight w:val="0"/>
                      <w:marTop w:val="0"/>
                      <w:marBottom w:val="0"/>
                      <w:divBdr>
                        <w:top w:val="none" w:sz="0" w:space="0" w:color="auto"/>
                        <w:left w:val="none" w:sz="0" w:space="0" w:color="auto"/>
                        <w:bottom w:val="none" w:sz="0" w:space="0" w:color="auto"/>
                        <w:right w:val="none" w:sz="0" w:space="0" w:color="auto"/>
                      </w:divBdr>
                    </w:div>
                  </w:divsChild>
                </w:div>
                <w:div w:id="148789806">
                  <w:marLeft w:val="0"/>
                  <w:marRight w:val="0"/>
                  <w:marTop w:val="0"/>
                  <w:marBottom w:val="0"/>
                  <w:divBdr>
                    <w:top w:val="none" w:sz="0" w:space="0" w:color="auto"/>
                    <w:left w:val="none" w:sz="0" w:space="0" w:color="auto"/>
                    <w:bottom w:val="none" w:sz="0" w:space="0" w:color="auto"/>
                    <w:right w:val="none" w:sz="0" w:space="0" w:color="auto"/>
                  </w:divBdr>
                  <w:divsChild>
                    <w:div w:id="230696843">
                      <w:marLeft w:val="0"/>
                      <w:marRight w:val="0"/>
                      <w:marTop w:val="0"/>
                      <w:marBottom w:val="0"/>
                      <w:divBdr>
                        <w:top w:val="none" w:sz="0" w:space="0" w:color="auto"/>
                        <w:left w:val="none" w:sz="0" w:space="0" w:color="auto"/>
                        <w:bottom w:val="none" w:sz="0" w:space="0" w:color="auto"/>
                        <w:right w:val="none" w:sz="0" w:space="0" w:color="auto"/>
                      </w:divBdr>
                    </w:div>
                  </w:divsChild>
                </w:div>
                <w:div w:id="1476528755">
                  <w:marLeft w:val="0"/>
                  <w:marRight w:val="0"/>
                  <w:marTop w:val="0"/>
                  <w:marBottom w:val="0"/>
                  <w:divBdr>
                    <w:top w:val="none" w:sz="0" w:space="0" w:color="auto"/>
                    <w:left w:val="none" w:sz="0" w:space="0" w:color="auto"/>
                    <w:bottom w:val="none" w:sz="0" w:space="0" w:color="auto"/>
                    <w:right w:val="none" w:sz="0" w:space="0" w:color="auto"/>
                  </w:divBdr>
                  <w:divsChild>
                    <w:div w:id="761609503">
                      <w:marLeft w:val="0"/>
                      <w:marRight w:val="0"/>
                      <w:marTop w:val="0"/>
                      <w:marBottom w:val="0"/>
                      <w:divBdr>
                        <w:top w:val="none" w:sz="0" w:space="0" w:color="auto"/>
                        <w:left w:val="none" w:sz="0" w:space="0" w:color="auto"/>
                        <w:bottom w:val="none" w:sz="0" w:space="0" w:color="auto"/>
                        <w:right w:val="none" w:sz="0" w:space="0" w:color="auto"/>
                      </w:divBdr>
                    </w:div>
                  </w:divsChild>
                </w:div>
                <w:div w:id="494612044">
                  <w:marLeft w:val="0"/>
                  <w:marRight w:val="0"/>
                  <w:marTop w:val="0"/>
                  <w:marBottom w:val="0"/>
                  <w:divBdr>
                    <w:top w:val="none" w:sz="0" w:space="0" w:color="auto"/>
                    <w:left w:val="none" w:sz="0" w:space="0" w:color="auto"/>
                    <w:bottom w:val="none" w:sz="0" w:space="0" w:color="auto"/>
                    <w:right w:val="none" w:sz="0" w:space="0" w:color="auto"/>
                  </w:divBdr>
                  <w:divsChild>
                    <w:div w:id="17711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5110">
          <w:marLeft w:val="0"/>
          <w:marRight w:val="0"/>
          <w:marTop w:val="0"/>
          <w:marBottom w:val="0"/>
          <w:divBdr>
            <w:top w:val="none" w:sz="0" w:space="0" w:color="auto"/>
            <w:left w:val="none" w:sz="0" w:space="0" w:color="auto"/>
            <w:bottom w:val="none" w:sz="0" w:space="0" w:color="auto"/>
            <w:right w:val="none" w:sz="0" w:space="0" w:color="auto"/>
          </w:divBdr>
        </w:div>
        <w:div w:id="405886876">
          <w:marLeft w:val="0"/>
          <w:marRight w:val="0"/>
          <w:marTop w:val="0"/>
          <w:marBottom w:val="0"/>
          <w:divBdr>
            <w:top w:val="none" w:sz="0" w:space="0" w:color="auto"/>
            <w:left w:val="none" w:sz="0" w:space="0" w:color="auto"/>
            <w:bottom w:val="none" w:sz="0" w:space="0" w:color="auto"/>
            <w:right w:val="none" w:sz="0" w:space="0" w:color="auto"/>
          </w:divBdr>
        </w:div>
        <w:div w:id="179976040">
          <w:marLeft w:val="0"/>
          <w:marRight w:val="0"/>
          <w:marTop w:val="0"/>
          <w:marBottom w:val="0"/>
          <w:divBdr>
            <w:top w:val="none" w:sz="0" w:space="0" w:color="auto"/>
            <w:left w:val="none" w:sz="0" w:space="0" w:color="auto"/>
            <w:bottom w:val="none" w:sz="0" w:space="0" w:color="auto"/>
            <w:right w:val="none" w:sz="0" w:space="0" w:color="auto"/>
          </w:divBdr>
        </w:div>
        <w:div w:id="455029842">
          <w:marLeft w:val="0"/>
          <w:marRight w:val="0"/>
          <w:marTop w:val="0"/>
          <w:marBottom w:val="0"/>
          <w:divBdr>
            <w:top w:val="none" w:sz="0" w:space="0" w:color="auto"/>
            <w:left w:val="none" w:sz="0" w:space="0" w:color="auto"/>
            <w:bottom w:val="none" w:sz="0" w:space="0" w:color="auto"/>
            <w:right w:val="none" w:sz="0" w:space="0" w:color="auto"/>
          </w:divBdr>
        </w:div>
        <w:div w:id="1306199191">
          <w:marLeft w:val="0"/>
          <w:marRight w:val="0"/>
          <w:marTop w:val="0"/>
          <w:marBottom w:val="0"/>
          <w:divBdr>
            <w:top w:val="none" w:sz="0" w:space="0" w:color="auto"/>
            <w:left w:val="none" w:sz="0" w:space="0" w:color="auto"/>
            <w:bottom w:val="none" w:sz="0" w:space="0" w:color="auto"/>
            <w:right w:val="none" w:sz="0" w:space="0" w:color="auto"/>
          </w:divBdr>
        </w:div>
        <w:div w:id="267081226">
          <w:marLeft w:val="0"/>
          <w:marRight w:val="0"/>
          <w:marTop w:val="0"/>
          <w:marBottom w:val="0"/>
          <w:divBdr>
            <w:top w:val="none" w:sz="0" w:space="0" w:color="auto"/>
            <w:left w:val="none" w:sz="0" w:space="0" w:color="auto"/>
            <w:bottom w:val="none" w:sz="0" w:space="0" w:color="auto"/>
            <w:right w:val="none" w:sz="0" w:space="0" w:color="auto"/>
          </w:divBdr>
        </w:div>
        <w:div w:id="1433670375">
          <w:marLeft w:val="0"/>
          <w:marRight w:val="0"/>
          <w:marTop w:val="0"/>
          <w:marBottom w:val="0"/>
          <w:divBdr>
            <w:top w:val="none" w:sz="0" w:space="0" w:color="auto"/>
            <w:left w:val="none" w:sz="0" w:space="0" w:color="auto"/>
            <w:bottom w:val="none" w:sz="0" w:space="0" w:color="auto"/>
            <w:right w:val="none" w:sz="0" w:space="0" w:color="auto"/>
          </w:divBdr>
        </w:div>
        <w:div w:id="650214783">
          <w:marLeft w:val="0"/>
          <w:marRight w:val="0"/>
          <w:marTop w:val="0"/>
          <w:marBottom w:val="0"/>
          <w:divBdr>
            <w:top w:val="none" w:sz="0" w:space="0" w:color="auto"/>
            <w:left w:val="none" w:sz="0" w:space="0" w:color="auto"/>
            <w:bottom w:val="none" w:sz="0" w:space="0" w:color="auto"/>
            <w:right w:val="none" w:sz="0" w:space="0" w:color="auto"/>
          </w:divBdr>
        </w:div>
        <w:div w:id="228611020">
          <w:marLeft w:val="0"/>
          <w:marRight w:val="0"/>
          <w:marTop w:val="0"/>
          <w:marBottom w:val="0"/>
          <w:divBdr>
            <w:top w:val="none" w:sz="0" w:space="0" w:color="auto"/>
            <w:left w:val="none" w:sz="0" w:space="0" w:color="auto"/>
            <w:bottom w:val="none" w:sz="0" w:space="0" w:color="auto"/>
            <w:right w:val="none" w:sz="0" w:space="0" w:color="auto"/>
          </w:divBdr>
        </w:div>
        <w:div w:id="1617370736">
          <w:marLeft w:val="0"/>
          <w:marRight w:val="0"/>
          <w:marTop w:val="0"/>
          <w:marBottom w:val="0"/>
          <w:divBdr>
            <w:top w:val="none" w:sz="0" w:space="0" w:color="auto"/>
            <w:left w:val="none" w:sz="0" w:space="0" w:color="auto"/>
            <w:bottom w:val="none" w:sz="0" w:space="0" w:color="auto"/>
            <w:right w:val="none" w:sz="0" w:space="0" w:color="auto"/>
          </w:divBdr>
        </w:div>
        <w:div w:id="999238690">
          <w:marLeft w:val="0"/>
          <w:marRight w:val="0"/>
          <w:marTop w:val="0"/>
          <w:marBottom w:val="0"/>
          <w:divBdr>
            <w:top w:val="none" w:sz="0" w:space="0" w:color="auto"/>
            <w:left w:val="none" w:sz="0" w:space="0" w:color="auto"/>
            <w:bottom w:val="none" w:sz="0" w:space="0" w:color="auto"/>
            <w:right w:val="none" w:sz="0" w:space="0" w:color="auto"/>
          </w:divBdr>
        </w:div>
        <w:div w:id="798690708">
          <w:marLeft w:val="0"/>
          <w:marRight w:val="0"/>
          <w:marTop w:val="0"/>
          <w:marBottom w:val="0"/>
          <w:divBdr>
            <w:top w:val="none" w:sz="0" w:space="0" w:color="auto"/>
            <w:left w:val="none" w:sz="0" w:space="0" w:color="auto"/>
            <w:bottom w:val="none" w:sz="0" w:space="0" w:color="auto"/>
            <w:right w:val="none" w:sz="0" w:space="0" w:color="auto"/>
          </w:divBdr>
        </w:div>
        <w:div w:id="1734893475">
          <w:marLeft w:val="0"/>
          <w:marRight w:val="0"/>
          <w:marTop w:val="0"/>
          <w:marBottom w:val="0"/>
          <w:divBdr>
            <w:top w:val="none" w:sz="0" w:space="0" w:color="auto"/>
            <w:left w:val="none" w:sz="0" w:space="0" w:color="auto"/>
            <w:bottom w:val="none" w:sz="0" w:space="0" w:color="auto"/>
            <w:right w:val="none" w:sz="0" w:space="0" w:color="auto"/>
          </w:divBdr>
        </w:div>
        <w:div w:id="119232306">
          <w:marLeft w:val="0"/>
          <w:marRight w:val="0"/>
          <w:marTop w:val="0"/>
          <w:marBottom w:val="0"/>
          <w:divBdr>
            <w:top w:val="none" w:sz="0" w:space="0" w:color="auto"/>
            <w:left w:val="none" w:sz="0" w:space="0" w:color="auto"/>
            <w:bottom w:val="none" w:sz="0" w:space="0" w:color="auto"/>
            <w:right w:val="none" w:sz="0" w:space="0" w:color="auto"/>
          </w:divBdr>
        </w:div>
        <w:div w:id="710689529">
          <w:marLeft w:val="0"/>
          <w:marRight w:val="0"/>
          <w:marTop w:val="0"/>
          <w:marBottom w:val="0"/>
          <w:divBdr>
            <w:top w:val="none" w:sz="0" w:space="0" w:color="auto"/>
            <w:left w:val="none" w:sz="0" w:space="0" w:color="auto"/>
            <w:bottom w:val="none" w:sz="0" w:space="0" w:color="auto"/>
            <w:right w:val="none" w:sz="0" w:space="0" w:color="auto"/>
          </w:divBdr>
        </w:div>
        <w:div w:id="1955093728">
          <w:marLeft w:val="0"/>
          <w:marRight w:val="0"/>
          <w:marTop w:val="0"/>
          <w:marBottom w:val="0"/>
          <w:divBdr>
            <w:top w:val="none" w:sz="0" w:space="0" w:color="auto"/>
            <w:left w:val="none" w:sz="0" w:space="0" w:color="auto"/>
            <w:bottom w:val="none" w:sz="0" w:space="0" w:color="auto"/>
            <w:right w:val="none" w:sz="0" w:space="0" w:color="auto"/>
          </w:divBdr>
        </w:div>
        <w:div w:id="307898406">
          <w:marLeft w:val="0"/>
          <w:marRight w:val="0"/>
          <w:marTop w:val="0"/>
          <w:marBottom w:val="0"/>
          <w:divBdr>
            <w:top w:val="none" w:sz="0" w:space="0" w:color="auto"/>
            <w:left w:val="none" w:sz="0" w:space="0" w:color="auto"/>
            <w:bottom w:val="none" w:sz="0" w:space="0" w:color="auto"/>
            <w:right w:val="none" w:sz="0" w:space="0" w:color="auto"/>
          </w:divBdr>
        </w:div>
        <w:div w:id="1422023470">
          <w:marLeft w:val="0"/>
          <w:marRight w:val="0"/>
          <w:marTop w:val="0"/>
          <w:marBottom w:val="0"/>
          <w:divBdr>
            <w:top w:val="none" w:sz="0" w:space="0" w:color="auto"/>
            <w:left w:val="none" w:sz="0" w:space="0" w:color="auto"/>
            <w:bottom w:val="none" w:sz="0" w:space="0" w:color="auto"/>
            <w:right w:val="none" w:sz="0" w:space="0" w:color="auto"/>
          </w:divBdr>
        </w:div>
        <w:div w:id="497813611">
          <w:marLeft w:val="0"/>
          <w:marRight w:val="0"/>
          <w:marTop w:val="0"/>
          <w:marBottom w:val="0"/>
          <w:divBdr>
            <w:top w:val="none" w:sz="0" w:space="0" w:color="auto"/>
            <w:left w:val="none" w:sz="0" w:space="0" w:color="auto"/>
            <w:bottom w:val="none" w:sz="0" w:space="0" w:color="auto"/>
            <w:right w:val="none" w:sz="0" w:space="0" w:color="auto"/>
          </w:divBdr>
        </w:div>
        <w:div w:id="1957640359">
          <w:marLeft w:val="0"/>
          <w:marRight w:val="0"/>
          <w:marTop w:val="0"/>
          <w:marBottom w:val="0"/>
          <w:divBdr>
            <w:top w:val="none" w:sz="0" w:space="0" w:color="auto"/>
            <w:left w:val="none" w:sz="0" w:space="0" w:color="auto"/>
            <w:bottom w:val="none" w:sz="0" w:space="0" w:color="auto"/>
            <w:right w:val="none" w:sz="0" w:space="0" w:color="auto"/>
          </w:divBdr>
        </w:div>
        <w:div w:id="1835099089">
          <w:marLeft w:val="0"/>
          <w:marRight w:val="0"/>
          <w:marTop w:val="0"/>
          <w:marBottom w:val="0"/>
          <w:divBdr>
            <w:top w:val="none" w:sz="0" w:space="0" w:color="auto"/>
            <w:left w:val="none" w:sz="0" w:space="0" w:color="auto"/>
            <w:bottom w:val="none" w:sz="0" w:space="0" w:color="auto"/>
            <w:right w:val="none" w:sz="0" w:space="0" w:color="auto"/>
          </w:divBdr>
        </w:div>
        <w:div w:id="1547721588">
          <w:marLeft w:val="0"/>
          <w:marRight w:val="0"/>
          <w:marTop w:val="0"/>
          <w:marBottom w:val="0"/>
          <w:divBdr>
            <w:top w:val="none" w:sz="0" w:space="0" w:color="auto"/>
            <w:left w:val="none" w:sz="0" w:space="0" w:color="auto"/>
            <w:bottom w:val="none" w:sz="0" w:space="0" w:color="auto"/>
            <w:right w:val="none" w:sz="0" w:space="0" w:color="auto"/>
          </w:divBdr>
        </w:div>
        <w:div w:id="127482246">
          <w:marLeft w:val="0"/>
          <w:marRight w:val="0"/>
          <w:marTop w:val="0"/>
          <w:marBottom w:val="0"/>
          <w:divBdr>
            <w:top w:val="none" w:sz="0" w:space="0" w:color="auto"/>
            <w:left w:val="none" w:sz="0" w:space="0" w:color="auto"/>
            <w:bottom w:val="none" w:sz="0" w:space="0" w:color="auto"/>
            <w:right w:val="none" w:sz="0" w:space="0" w:color="auto"/>
          </w:divBdr>
        </w:div>
        <w:div w:id="1965766560">
          <w:marLeft w:val="0"/>
          <w:marRight w:val="0"/>
          <w:marTop w:val="0"/>
          <w:marBottom w:val="0"/>
          <w:divBdr>
            <w:top w:val="none" w:sz="0" w:space="0" w:color="auto"/>
            <w:left w:val="none" w:sz="0" w:space="0" w:color="auto"/>
            <w:bottom w:val="none" w:sz="0" w:space="0" w:color="auto"/>
            <w:right w:val="none" w:sz="0" w:space="0" w:color="auto"/>
          </w:divBdr>
        </w:div>
        <w:div w:id="423890042">
          <w:marLeft w:val="0"/>
          <w:marRight w:val="0"/>
          <w:marTop w:val="0"/>
          <w:marBottom w:val="0"/>
          <w:divBdr>
            <w:top w:val="none" w:sz="0" w:space="0" w:color="auto"/>
            <w:left w:val="none" w:sz="0" w:space="0" w:color="auto"/>
            <w:bottom w:val="none" w:sz="0" w:space="0" w:color="auto"/>
            <w:right w:val="none" w:sz="0" w:space="0" w:color="auto"/>
          </w:divBdr>
        </w:div>
        <w:div w:id="583565132">
          <w:marLeft w:val="0"/>
          <w:marRight w:val="0"/>
          <w:marTop w:val="0"/>
          <w:marBottom w:val="0"/>
          <w:divBdr>
            <w:top w:val="none" w:sz="0" w:space="0" w:color="auto"/>
            <w:left w:val="none" w:sz="0" w:space="0" w:color="auto"/>
            <w:bottom w:val="none" w:sz="0" w:space="0" w:color="auto"/>
            <w:right w:val="none" w:sz="0" w:space="0" w:color="auto"/>
          </w:divBdr>
        </w:div>
      </w:divsChild>
    </w:div>
    <w:div w:id="700783089">
      <w:bodyDiv w:val="1"/>
      <w:marLeft w:val="0"/>
      <w:marRight w:val="0"/>
      <w:marTop w:val="0"/>
      <w:marBottom w:val="0"/>
      <w:divBdr>
        <w:top w:val="none" w:sz="0" w:space="0" w:color="auto"/>
        <w:left w:val="none" w:sz="0" w:space="0" w:color="auto"/>
        <w:bottom w:val="none" w:sz="0" w:space="0" w:color="auto"/>
        <w:right w:val="none" w:sz="0" w:space="0" w:color="auto"/>
      </w:divBdr>
      <w:divsChild>
        <w:div w:id="605888895">
          <w:marLeft w:val="0"/>
          <w:marRight w:val="0"/>
          <w:marTop w:val="0"/>
          <w:marBottom w:val="0"/>
          <w:divBdr>
            <w:top w:val="none" w:sz="0" w:space="0" w:color="auto"/>
            <w:left w:val="none" w:sz="0" w:space="0" w:color="auto"/>
            <w:bottom w:val="none" w:sz="0" w:space="0" w:color="auto"/>
            <w:right w:val="none" w:sz="0" w:space="0" w:color="auto"/>
          </w:divBdr>
          <w:divsChild>
            <w:div w:id="1133448921">
              <w:marLeft w:val="0"/>
              <w:marRight w:val="0"/>
              <w:marTop w:val="0"/>
              <w:marBottom w:val="0"/>
              <w:divBdr>
                <w:top w:val="none" w:sz="0" w:space="0" w:color="auto"/>
                <w:left w:val="none" w:sz="0" w:space="0" w:color="auto"/>
                <w:bottom w:val="none" w:sz="0" w:space="0" w:color="auto"/>
                <w:right w:val="none" w:sz="0" w:space="0" w:color="auto"/>
              </w:divBdr>
              <w:divsChild>
                <w:div w:id="844444344">
                  <w:marLeft w:val="0"/>
                  <w:marRight w:val="0"/>
                  <w:marTop w:val="0"/>
                  <w:marBottom w:val="0"/>
                  <w:divBdr>
                    <w:top w:val="none" w:sz="0" w:space="0" w:color="auto"/>
                    <w:left w:val="none" w:sz="0" w:space="0" w:color="auto"/>
                    <w:bottom w:val="none" w:sz="0" w:space="0" w:color="auto"/>
                    <w:right w:val="none" w:sz="0" w:space="0" w:color="auto"/>
                  </w:divBdr>
                  <w:divsChild>
                    <w:div w:id="4108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2325">
      <w:bodyDiv w:val="1"/>
      <w:marLeft w:val="0"/>
      <w:marRight w:val="0"/>
      <w:marTop w:val="0"/>
      <w:marBottom w:val="0"/>
      <w:divBdr>
        <w:top w:val="none" w:sz="0" w:space="0" w:color="auto"/>
        <w:left w:val="none" w:sz="0" w:space="0" w:color="auto"/>
        <w:bottom w:val="none" w:sz="0" w:space="0" w:color="auto"/>
        <w:right w:val="none" w:sz="0" w:space="0" w:color="auto"/>
      </w:divBdr>
      <w:divsChild>
        <w:div w:id="44842123">
          <w:marLeft w:val="0"/>
          <w:marRight w:val="0"/>
          <w:marTop w:val="0"/>
          <w:marBottom w:val="0"/>
          <w:divBdr>
            <w:top w:val="none" w:sz="0" w:space="0" w:color="auto"/>
            <w:left w:val="none" w:sz="0" w:space="0" w:color="auto"/>
            <w:bottom w:val="none" w:sz="0" w:space="0" w:color="auto"/>
            <w:right w:val="none" w:sz="0" w:space="0" w:color="auto"/>
          </w:divBdr>
          <w:divsChild>
            <w:div w:id="1406149855">
              <w:marLeft w:val="0"/>
              <w:marRight w:val="0"/>
              <w:marTop w:val="0"/>
              <w:marBottom w:val="0"/>
              <w:divBdr>
                <w:top w:val="none" w:sz="0" w:space="0" w:color="auto"/>
                <w:left w:val="none" w:sz="0" w:space="0" w:color="auto"/>
                <w:bottom w:val="none" w:sz="0" w:space="0" w:color="auto"/>
                <w:right w:val="none" w:sz="0" w:space="0" w:color="auto"/>
              </w:divBdr>
              <w:divsChild>
                <w:div w:id="1970352847">
                  <w:marLeft w:val="0"/>
                  <w:marRight w:val="0"/>
                  <w:marTop w:val="0"/>
                  <w:marBottom w:val="0"/>
                  <w:divBdr>
                    <w:top w:val="none" w:sz="0" w:space="0" w:color="auto"/>
                    <w:left w:val="none" w:sz="0" w:space="0" w:color="auto"/>
                    <w:bottom w:val="none" w:sz="0" w:space="0" w:color="auto"/>
                    <w:right w:val="none" w:sz="0" w:space="0" w:color="auto"/>
                  </w:divBdr>
                  <w:divsChild>
                    <w:div w:id="388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4170">
      <w:bodyDiv w:val="1"/>
      <w:marLeft w:val="0"/>
      <w:marRight w:val="0"/>
      <w:marTop w:val="0"/>
      <w:marBottom w:val="0"/>
      <w:divBdr>
        <w:top w:val="none" w:sz="0" w:space="0" w:color="auto"/>
        <w:left w:val="none" w:sz="0" w:space="0" w:color="auto"/>
        <w:bottom w:val="none" w:sz="0" w:space="0" w:color="auto"/>
        <w:right w:val="none" w:sz="0" w:space="0" w:color="auto"/>
      </w:divBdr>
      <w:divsChild>
        <w:div w:id="1269388589">
          <w:marLeft w:val="0"/>
          <w:marRight w:val="0"/>
          <w:marTop w:val="0"/>
          <w:marBottom w:val="0"/>
          <w:divBdr>
            <w:top w:val="none" w:sz="0" w:space="0" w:color="auto"/>
            <w:left w:val="none" w:sz="0" w:space="0" w:color="auto"/>
            <w:bottom w:val="none" w:sz="0" w:space="0" w:color="auto"/>
            <w:right w:val="none" w:sz="0" w:space="0" w:color="auto"/>
          </w:divBdr>
          <w:divsChild>
            <w:div w:id="1331064131">
              <w:marLeft w:val="0"/>
              <w:marRight w:val="0"/>
              <w:marTop w:val="0"/>
              <w:marBottom w:val="0"/>
              <w:divBdr>
                <w:top w:val="none" w:sz="0" w:space="0" w:color="auto"/>
                <w:left w:val="none" w:sz="0" w:space="0" w:color="auto"/>
                <w:bottom w:val="none" w:sz="0" w:space="0" w:color="auto"/>
                <w:right w:val="none" w:sz="0" w:space="0" w:color="auto"/>
              </w:divBdr>
              <w:divsChild>
                <w:div w:id="1637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3171">
      <w:bodyDiv w:val="1"/>
      <w:marLeft w:val="0"/>
      <w:marRight w:val="0"/>
      <w:marTop w:val="0"/>
      <w:marBottom w:val="0"/>
      <w:divBdr>
        <w:top w:val="none" w:sz="0" w:space="0" w:color="auto"/>
        <w:left w:val="none" w:sz="0" w:space="0" w:color="auto"/>
        <w:bottom w:val="none" w:sz="0" w:space="0" w:color="auto"/>
        <w:right w:val="none" w:sz="0" w:space="0" w:color="auto"/>
      </w:divBdr>
    </w:div>
    <w:div w:id="855776775">
      <w:bodyDiv w:val="1"/>
      <w:marLeft w:val="0"/>
      <w:marRight w:val="0"/>
      <w:marTop w:val="0"/>
      <w:marBottom w:val="0"/>
      <w:divBdr>
        <w:top w:val="none" w:sz="0" w:space="0" w:color="auto"/>
        <w:left w:val="none" w:sz="0" w:space="0" w:color="auto"/>
        <w:bottom w:val="none" w:sz="0" w:space="0" w:color="auto"/>
        <w:right w:val="none" w:sz="0" w:space="0" w:color="auto"/>
      </w:divBdr>
    </w:div>
    <w:div w:id="1171791814">
      <w:bodyDiv w:val="1"/>
      <w:marLeft w:val="0"/>
      <w:marRight w:val="0"/>
      <w:marTop w:val="0"/>
      <w:marBottom w:val="0"/>
      <w:divBdr>
        <w:top w:val="none" w:sz="0" w:space="0" w:color="auto"/>
        <w:left w:val="none" w:sz="0" w:space="0" w:color="auto"/>
        <w:bottom w:val="none" w:sz="0" w:space="0" w:color="auto"/>
        <w:right w:val="none" w:sz="0" w:space="0" w:color="auto"/>
      </w:divBdr>
      <w:divsChild>
        <w:div w:id="935021742">
          <w:marLeft w:val="0"/>
          <w:marRight w:val="0"/>
          <w:marTop w:val="0"/>
          <w:marBottom w:val="0"/>
          <w:divBdr>
            <w:top w:val="none" w:sz="0" w:space="0" w:color="auto"/>
            <w:left w:val="none" w:sz="0" w:space="0" w:color="auto"/>
            <w:bottom w:val="none" w:sz="0" w:space="0" w:color="auto"/>
            <w:right w:val="none" w:sz="0" w:space="0" w:color="auto"/>
          </w:divBdr>
          <w:divsChild>
            <w:div w:id="795608226">
              <w:marLeft w:val="0"/>
              <w:marRight w:val="0"/>
              <w:marTop w:val="0"/>
              <w:marBottom w:val="0"/>
              <w:divBdr>
                <w:top w:val="none" w:sz="0" w:space="0" w:color="auto"/>
                <w:left w:val="none" w:sz="0" w:space="0" w:color="auto"/>
                <w:bottom w:val="none" w:sz="0" w:space="0" w:color="auto"/>
                <w:right w:val="none" w:sz="0" w:space="0" w:color="auto"/>
              </w:divBdr>
              <w:divsChild>
                <w:div w:id="51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430">
      <w:bodyDiv w:val="1"/>
      <w:marLeft w:val="0"/>
      <w:marRight w:val="0"/>
      <w:marTop w:val="0"/>
      <w:marBottom w:val="0"/>
      <w:divBdr>
        <w:top w:val="none" w:sz="0" w:space="0" w:color="auto"/>
        <w:left w:val="none" w:sz="0" w:space="0" w:color="auto"/>
        <w:bottom w:val="none" w:sz="0" w:space="0" w:color="auto"/>
        <w:right w:val="none" w:sz="0" w:space="0" w:color="auto"/>
      </w:divBdr>
    </w:div>
    <w:div w:id="1178499868">
      <w:bodyDiv w:val="1"/>
      <w:marLeft w:val="0"/>
      <w:marRight w:val="0"/>
      <w:marTop w:val="0"/>
      <w:marBottom w:val="0"/>
      <w:divBdr>
        <w:top w:val="none" w:sz="0" w:space="0" w:color="auto"/>
        <w:left w:val="none" w:sz="0" w:space="0" w:color="auto"/>
        <w:bottom w:val="none" w:sz="0" w:space="0" w:color="auto"/>
        <w:right w:val="none" w:sz="0" w:space="0" w:color="auto"/>
      </w:divBdr>
    </w:div>
    <w:div w:id="1183857100">
      <w:bodyDiv w:val="1"/>
      <w:marLeft w:val="0"/>
      <w:marRight w:val="0"/>
      <w:marTop w:val="0"/>
      <w:marBottom w:val="0"/>
      <w:divBdr>
        <w:top w:val="none" w:sz="0" w:space="0" w:color="auto"/>
        <w:left w:val="none" w:sz="0" w:space="0" w:color="auto"/>
        <w:bottom w:val="none" w:sz="0" w:space="0" w:color="auto"/>
        <w:right w:val="none" w:sz="0" w:space="0" w:color="auto"/>
      </w:divBdr>
    </w:div>
    <w:div w:id="1234775989">
      <w:bodyDiv w:val="1"/>
      <w:marLeft w:val="0"/>
      <w:marRight w:val="0"/>
      <w:marTop w:val="0"/>
      <w:marBottom w:val="0"/>
      <w:divBdr>
        <w:top w:val="none" w:sz="0" w:space="0" w:color="auto"/>
        <w:left w:val="none" w:sz="0" w:space="0" w:color="auto"/>
        <w:bottom w:val="none" w:sz="0" w:space="0" w:color="auto"/>
        <w:right w:val="none" w:sz="0" w:space="0" w:color="auto"/>
      </w:divBdr>
    </w:div>
    <w:div w:id="1283658030">
      <w:bodyDiv w:val="1"/>
      <w:marLeft w:val="0"/>
      <w:marRight w:val="0"/>
      <w:marTop w:val="0"/>
      <w:marBottom w:val="0"/>
      <w:divBdr>
        <w:top w:val="none" w:sz="0" w:space="0" w:color="auto"/>
        <w:left w:val="none" w:sz="0" w:space="0" w:color="auto"/>
        <w:bottom w:val="none" w:sz="0" w:space="0" w:color="auto"/>
        <w:right w:val="none" w:sz="0" w:space="0" w:color="auto"/>
      </w:divBdr>
      <w:divsChild>
        <w:div w:id="156920998">
          <w:marLeft w:val="0"/>
          <w:marRight w:val="0"/>
          <w:marTop w:val="0"/>
          <w:marBottom w:val="0"/>
          <w:divBdr>
            <w:top w:val="none" w:sz="0" w:space="0" w:color="auto"/>
            <w:left w:val="none" w:sz="0" w:space="0" w:color="auto"/>
            <w:bottom w:val="none" w:sz="0" w:space="0" w:color="auto"/>
            <w:right w:val="none" w:sz="0" w:space="0" w:color="auto"/>
          </w:divBdr>
          <w:divsChild>
            <w:div w:id="521863755">
              <w:marLeft w:val="0"/>
              <w:marRight w:val="0"/>
              <w:marTop w:val="0"/>
              <w:marBottom w:val="0"/>
              <w:divBdr>
                <w:top w:val="none" w:sz="0" w:space="0" w:color="auto"/>
                <w:left w:val="none" w:sz="0" w:space="0" w:color="auto"/>
                <w:bottom w:val="none" w:sz="0" w:space="0" w:color="auto"/>
                <w:right w:val="none" w:sz="0" w:space="0" w:color="auto"/>
              </w:divBdr>
              <w:divsChild>
                <w:div w:id="55205785">
                  <w:marLeft w:val="0"/>
                  <w:marRight w:val="0"/>
                  <w:marTop w:val="0"/>
                  <w:marBottom w:val="0"/>
                  <w:divBdr>
                    <w:top w:val="none" w:sz="0" w:space="0" w:color="auto"/>
                    <w:left w:val="none" w:sz="0" w:space="0" w:color="auto"/>
                    <w:bottom w:val="none" w:sz="0" w:space="0" w:color="auto"/>
                    <w:right w:val="none" w:sz="0" w:space="0" w:color="auto"/>
                  </w:divBdr>
                  <w:divsChild>
                    <w:div w:id="10734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8467">
      <w:bodyDiv w:val="1"/>
      <w:marLeft w:val="0"/>
      <w:marRight w:val="0"/>
      <w:marTop w:val="0"/>
      <w:marBottom w:val="0"/>
      <w:divBdr>
        <w:top w:val="none" w:sz="0" w:space="0" w:color="auto"/>
        <w:left w:val="none" w:sz="0" w:space="0" w:color="auto"/>
        <w:bottom w:val="none" w:sz="0" w:space="0" w:color="auto"/>
        <w:right w:val="none" w:sz="0" w:space="0" w:color="auto"/>
      </w:divBdr>
    </w:div>
    <w:div w:id="1584534964">
      <w:bodyDiv w:val="1"/>
      <w:marLeft w:val="0"/>
      <w:marRight w:val="0"/>
      <w:marTop w:val="0"/>
      <w:marBottom w:val="0"/>
      <w:divBdr>
        <w:top w:val="none" w:sz="0" w:space="0" w:color="auto"/>
        <w:left w:val="none" w:sz="0" w:space="0" w:color="auto"/>
        <w:bottom w:val="none" w:sz="0" w:space="0" w:color="auto"/>
        <w:right w:val="none" w:sz="0" w:space="0" w:color="auto"/>
      </w:divBdr>
    </w:div>
    <w:div w:id="1845825361">
      <w:bodyDiv w:val="1"/>
      <w:marLeft w:val="0"/>
      <w:marRight w:val="0"/>
      <w:marTop w:val="0"/>
      <w:marBottom w:val="0"/>
      <w:divBdr>
        <w:top w:val="none" w:sz="0" w:space="0" w:color="auto"/>
        <w:left w:val="none" w:sz="0" w:space="0" w:color="auto"/>
        <w:bottom w:val="none" w:sz="0" w:space="0" w:color="auto"/>
        <w:right w:val="none" w:sz="0" w:space="0" w:color="auto"/>
      </w:divBdr>
    </w:div>
    <w:div w:id="1898664474">
      <w:bodyDiv w:val="1"/>
      <w:marLeft w:val="0"/>
      <w:marRight w:val="0"/>
      <w:marTop w:val="0"/>
      <w:marBottom w:val="0"/>
      <w:divBdr>
        <w:top w:val="none" w:sz="0" w:space="0" w:color="auto"/>
        <w:left w:val="none" w:sz="0" w:space="0" w:color="auto"/>
        <w:bottom w:val="none" w:sz="0" w:space="0" w:color="auto"/>
        <w:right w:val="none" w:sz="0" w:space="0" w:color="auto"/>
      </w:divBdr>
    </w:div>
    <w:div w:id="199059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yperlink" Target="http://coda.org/default/assets/File/Literature/Dealing%20With%20Disagreements%20TriFold.pdf" TargetMode="External" Id="R151cdb39a65f4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A619-F19D-1E41-AC81-44483481C8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Gail Selter</dc:creator>
  <keywords/>
  <dc:description/>
  <lastModifiedBy>IMC Chair</lastModifiedBy>
  <revision>10</revision>
  <dcterms:created xsi:type="dcterms:W3CDTF">2017-09-07T21:09:00.0000000Z</dcterms:created>
  <dcterms:modified xsi:type="dcterms:W3CDTF">2018-09-10T01:15:23.0353546Z</dcterms:modified>
</coreProperties>
</file>