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3E5129">
        <w:rPr>
          <w:rFonts w:ascii="Arial" w:hAnsi="Arial" w:cs="Arial"/>
          <w:b/>
          <w:color w:val="000000"/>
          <w:sz w:val="36"/>
          <w:szCs w:val="36"/>
        </w:rPr>
        <w:t>2nd</w:t>
      </w:r>
      <w:r w:rsidRPr="00EF3624">
        <w:rPr>
          <w:rFonts w:ascii="Arial" w:hAnsi="Arial" w:cs="Arial"/>
          <w:b/>
          <w:color w:val="000000"/>
          <w:sz w:val="36"/>
          <w:szCs w:val="36"/>
        </w:rPr>
        <w:t xml:space="preserve"> Quarter Service Report for 201</w:t>
      </w:r>
      <w:r w:rsidR="00F5651E">
        <w:rPr>
          <w:rFonts w:ascii="Arial" w:hAnsi="Arial" w:cs="Arial"/>
          <w:b/>
          <w:color w:val="000000"/>
          <w:sz w:val="36"/>
          <w:szCs w:val="36"/>
        </w:rPr>
        <w:t>8</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w:t>
      </w:r>
      <w:proofErr w:type="gramStart"/>
      <w:r w:rsidR="004841C9">
        <w:rPr>
          <w:rFonts w:ascii="Arial" w:hAnsi="Arial" w:cs="Arial"/>
          <w:sz w:val="28"/>
          <w:szCs w:val="28"/>
        </w:rPr>
        <w:t xml:space="preserve">85067  </w:t>
      </w:r>
      <w:proofErr w:type="gramEnd"/>
      <w:r w:rsidR="003E5129">
        <w:fldChar w:fldCharType="begin"/>
      </w:r>
      <w:r w:rsidR="003E5129">
        <w:instrText xml:space="preserve"> HYPERLINK "tel:602-277-7991" \t "_blank" </w:instrText>
      </w:r>
      <w:r w:rsidR="003E5129">
        <w:fldChar w:fldCharType="separate"/>
      </w:r>
      <w:r w:rsidRPr="00EF3624">
        <w:rPr>
          <w:rStyle w:val="Hyperlink"/>
          <w:rFonts w:ascii="Arial" w:hAnsi="Arial" w:cs="Arial"/>
          <w:sz w:val="28"/>
          <w:szCs w:val="28"/>
        </w:rPr>
        <w:t>602-277-7991</w:t>
      </w:r>
      <w:r w:rsidR="003E5129">
        <w:rPr>
          <w:rStyle w:val="Hyperlink"/>
          <w:rFonts w:ascii="Arial" w:hAnsi="Arial" w:cs="Arial"/>
          <w:sz w:val="28"/>
          <w:szCs w:val="28"/>
        </w:rPr>
        <w:fldChar w:fldCharType="end"/>
      </w:r>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rsidR="00377F16" w:rsidRDefault="00377F16"/>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CoDA Board</w:t>
      </w:r>
    </w:p>
    <w:p w:rsidR="009354D6" w:rsidRDefault="009354D6" w:rsidP="009354D6">
      <w:pPr>
        <w:rPr>
          <w:rFonts w:ascii="Arial" w:hAnsi="Arial" w:cs="Arial"/>
          <w:sz w:val="28"/>
          <w:szCs w:val="28"/>
        </w:rPr>
      </w:pPr>
      <w:r w:rsidRPr="005E73EE">
        <w:rPr>
          <w:rFonts w:ascii="Arial" w:hAnsi="Arial" w:cs="Arial"/>
          <w:b/>
          <w:sz w:val="28"/>
          <w:szCs w:val="28"/>
        </w:rPr>
        <w:t xml:space="preserve">In April – </w:t>
      </w:r>
      <w:r>
        <w:rPr>
          <w:rFonts w:ascii="Arial" w:hAnsi="Arial" w:cs="Arial"/>
          <w:sz w:val="28"/>
          <w:szCs w:val="28"/>
        </w:rPr>
        <w:t xml:space="preserve">The Board stressed the need for committees to have a Policies and Procedures Manual to guide future committee members as well as to clarify to the CoDA membership what service each committee provides. </w:t>
      </w:r>
    </w:p>
    <w:p w:rsidR="009354D6" w:rsidRPr="001D7D9F" w:rsidRDefault="009354D6" w:rsidP="009354D6">
      <w:pPr>
        <w:pStyle w:val="ListParagraph"/>
        <w:numPr>
          <w:ilvl w:val="0"/>
          <w:numId w:val="8"/>
        </w:numPr>
        <w:rPr>
          <w:rFonts w:ascii="Arial" w:hAnsi="Arial" w:cs="Arial"/>
          <w:sz w:val="24"/>
          <w:szCs w:val="28"/>
        </w:rPr>
      </w:pPr>
      <w:r w:rsidRPr="001D7D9F">
        <w:rPr>
          <w:rFonts w:ascii="Arial" w:hAnsi="Arial" w:cs="Arial"/>
          <w:sz w:val="24"/>
          <w:szCs w:val="28"/>
        </w:rPr>
        <w:t xml:space="preserve">A face to face with members of the Phoenix fellowship was held during the Board’s April face to face meeting. </w:t>
      </w:r>
    </w:p>
    <w:p w:rsidR="009354D6" w:rsidRPr="001D7D9F" w:rsidRDefault="009354D6" w:rsidP="009354D6">
      <w:pPr>
        <w:pStyle w:val="ListParagraph"/>
        <w:numPr>
          <w:ilvl w:val="0"/>
          <w:numId w:val="8"/>
        </w:numPr>
        <w:rPr>
          <w:rFonts w:ascii="Arial" w:hAnsi="Arial" w:cs="Arial"/>
          <w:sz w:val="24"/>
          <w:szCs w:val="28"/>
        </w:rPr>
      </w:pPr>
      <w:r w:rsidRPr="001D7D9F">
        <w:rPr>
          <w:rFonts w:ascii="Arial" w:hAnsi="Arial" w:cs="Arial"/>
          <w:sz w:val="24"/>
          <w:szCs w:val="28"/>
        </w:rPr>
        <w:t xml:space="preserve">Cyclical announcements concerning what the Association Management Committee, SOS, employed by the Board to assist it in logistics and other matters, as well as regular solicitations for CoDA members to consider joining the Board, were created. </w:t>
      </w:r>
    </w:p>
    <w:p w:rsidR="009354D6" w:rsidRPr="001D7D9F" w:rsidRDefault="009354D6" w:rsidP="009354D6">
      <w:pPr>
        <w:pStyle w:val="ListParagraph"/>
        <w:numPr>
          <w:ilvl w:val="0"/>
          <w:numId w:val="8"/>
        </w:numPr>
        <w:rPr>
          <w:rFonts w:ascii="Arial" w:hAnsi="Arial" w:cs="Arial"/>
          <w:sz w:val="24"/>
          <w:szCs w:val="28"/>
        </w:rPr>
      </w:pPr>
      <w:r w:rsidRPr="001D7D9F">
        <w:rPr>
          <w:rFonts w:ascii="Arial" w:hAnsi="Arial" w:cs="Arial"/>
          <w:sz w:val="24"/>
          <w:szCs w:val="28"/>
        </w:rPr>
        <w:t xml:space="preserve">The search for Spanish-English translators was begun, to provide consistent translation and editing of CoDA literature. </w:t>
      </w:r>
    </w:p>
    <w:p w:rsidR="009354D6" w:rsidRPr="001D7D9F" w:rsidRDefault="009354D6" w:rsidP="009354D6">
      <w:pPr>
        <w:pStyle w:val="ListParagraph"/>
        <w:numPr>
          <w:ilvl w:val="0"/>
          <w:numId w:val="8"/>
        </w:numPr>
        <w:rPr>
          <w:rFonts w:ascii="Arial" w:hAnsi="Arial" w:cs="Arial"/>
          <w:sz w:val="24"/>
          <w:szCs w:val="28"/>
        </w:rPr>
      </w:pPr>
      <w:r w:rsidRPr="001D7D9F">
        <w:rPr>
          <w:rFonts w:ascii="Arial" w:hAnsi="Arial" w:cs="Arial"/>
          <w:sz w:val="24"/>
          <w:szCs w:val="28"/>
        </w:rPr>
        <w:t>A transfer of some of the work of Hospitals and Institutions to one of CoDA’s contract employees, so that the administrative work of H&amp;I continues and the committee is left with more time to</w:t>
      </w:r>
      <w:r w:rsidRPr="001D7D9F">
        <w:rPr>
          <w:sz w:val="20"/>
        </w:rPr>
        <w:t xml:space="preserve"> </w:t>
      </w:r>
      <w:r w:rsidRPr="001D7D9F">
        <w:rPr>
          <w:rFonts w:ascii="Arial" w:hAnsi="Arial" w:cs="Arial"/>
          <w:sz w:val="24"/>
          <w:szCs w:val="28"/>
        </w:rPr>
        <w:t xml:space="preserve">concentrate on outreach, was discussed. </w:t>
      </w:r>
    </w:p>
    <w:p w:rsidR="009354D6" w:rsidRDefault="009354D6" w:rsidP="009354D6">
      <w:pPr>
        <w:rPr>
          <w:rFonts w:ascii="Arial" w:hAnsi="Arial" w:cs="Arial"/>
          <w:sz w:val="28"/>
          <w:szCs w:val="28"/>
        </w:rPr>
      </w:pPr>
      <w:r w:rsidRPr="005E73EE">
        <w:rPr>
          <w:rFonts w:ascii="Arial" w:hAnsi="Arial" w:cs="Arial"/>
          <w:b/>
          <w:sz w:val="28"/>
          <w:szCs w:val="28"/>
        </w:rPr>
        <w:t xml:space="preserve">In May – </w:t>
      </w:r>
      <w:r>
        <w:rPr>
          <w:rFonts w:ascii="Arial" w:hAnsi="Arial" w:cs="Arial"/>
          <w:sz w:val="28"/>
          <w:szCs w:val="28"/>
        </w:rPr>
        <w:t xml:space="preserve">A pre-CoDA Service Conference Workgroup was established to streamline information concerning CoDA’s annual business event and to facilitate the Delegate’s participation in this busy event. </w:t>
      </w:r>
    </w:p>
    <w:p w:rsidR="009354D6" w:rsidRPr="001D7D9F" w:rsidRDefault="009354D6" w:rsidP="009354D6">
      <w:pPr>
        <w:pStyle w:val="ListParagraph"/>
        <w:numPr>
          <w:ilvl w:val="0"/>
          <w:numId w:val="9"/>
        </w:numPr>
        <w:rPr>
          <w:rFonts w:ascii="Arial" w:hAnsi="Arial" w:cs="Arial"/>
          <w:sz w:val="24"/>
          <w:szCs w:val="28"/>
        </w:rPr>
      </w:pPr>
      <w:r w:rsidRPr="001D7D9F">
        <w:rPr>
          <w:rFonts w:ascii="Arial" w:hAnsi="Arial" w:cs="Arial"/>
          <w:sz w:val="24"/>
          <w:szCs w:val="28"/>
        </w:rPr>
        <w:t xml:space="preserve">Work to clarify the year-long process for consideration of new literature created by Voting Entities, as approved at the 2017 CSC, was pursued, to create a clear pathway to publication for new literature. </w:t>
      </w:r>
    </w:p>
    <w:p w:rsidR="009354D6" w:rsidRPr="001D7D9F" w:rsidRDefault="009354D6" w:rsidP="009354D6">
      <w:pPr>
        <w:pStyle w:val="ListParagraph"/>
        <w:numPr>
          <w:ilvl w:val="0"/>
          <w:numId w:val="9"/>
        </w:numPr>
        <w:rPr>
          <w:rFonts w:ascii="Arial" w:hAnsi="Arial" w:cs="Arial"/>
          <w:sz w:val="24"/>
          <w:szCs w:val="28"/>
        </w:rPr>
      </w:pPr>
      <w:r w:rsidRPr="001D7D9F">
        <w:rPr>
          <w:rFonts w:ascii="Arial" w:hAnsi="Arial" w:cs="Arial"/>
          <w:sz w:val="24"/>
          <w:szCs w:val="28"/>
        </w:rPr>
        <w:t xml:space="preserve">Recording the Fellowship Forum was considered, for posting on the website to permit those in other time zones to hear what was discussed. This is also intended to apply to the Spanish Forum. </w:t>
      </w:r>
    </w:p>
    <w:p w:rsidR="009354D6" w:rsidRPr="001D7D9F" w:rsidRDefault="009354D6" w:rsidP="009354D6">
      <w:pPr>
        <w:pStyle w:val="ListParagraph"/>
        <w:numPr>
          <w:ilvl w:val="0"/>
          <w:numId w:val="9"/>
        </w:numPr>
        <w:rPr>
          <w:rFonts w:ascii="Arial" w:hAnsi="Arial" w:cs="Arial"/>
          <w:sz w:val="24"/>
          <w:szCs w:val="28"/>
        </w:rPr>
      </w:pPr>
      <w:r w:rsidRPr="001D7D9F">
        <w:rPr>
          <w:rFonts w:ascii="Arial" w:hAnsi="Arial" w:cs="Arial"/>
          <w:sz w:val="24"/>
          <w:szCs w:val="28"/>
        </w:rPr>
        <w:t xml:space="preserve">Arrangements for live, two-way communication with CoDA members during the CSC were deferred, as it involves an astronomical cost. We are researching </w:t>
      </w:r>
      <w:r w:rsidRPr="001D7D9F">
        <w:rPr>
          <w:rFonts w:ascii="Arial" w:hAnsi="Arial" w:cs="Arial"/>
          <w:sz w:val="24"/>
          <w:szCs w:val="28"/>
        </w:rPr>
        <w:lastRenderedPageBreak/>
        <w:t xml:space="preserve">alternate methods for voting, including posting motions to a blog for comment and questions in advance of the CSC, to potentially enable voting by email. </w:t>
      </w:r>
    </w:p>
    <w:p w:rsidR="009354D6" w:rsidRPr="001D7D9F" w:rsidRDefault="009354D6" w:rsidP="009354D6">
      <w:pPr>
        <w:pStyle w:val="ListParagraph"/>
        <w:numPr>
          <w:ilvl w:val="0"/>
          <w:numId w:val="9"/>
        </w:numPr>
        <w:rPr>
          <w:rFonts w:ascii="Arial" w:hAnsi="Arial" w:cs="Arial"/>
          <w:sz w:val="24"/>
          <w:szCs w:val="28"/>
        </w:rPr>
      </w:pPr>
      <w:r w:rsidRPr="001D7D9F">
        <w:rPr>
          <w:rFonts w:ascii="Arial" w:hAnsi="Arial" w:cs="Arial"/>
          <w:sz w:val="24"/>
          <w:szCs w:val="28"/>
        </w:rPr>
        <w:t xml:space="preserve">The new European terms of website privacy occasioned a consultation with CoDA’s lawyer to verify that CoDA is properly aligned with this policy. </w:t>
      </w:r>
    </w:p>
    <w:p w:rsidR="009354D6" w:rsidRPr="001D7D9F" w:rsidRDefault="009354D6" w:rsidP="009354D6">
      <w:pPr>
        <w:pStyle w:val="ListParagraph"/>
        <w:numPr>
          <w:ilvl w:val="0"/>
          <w:numId w:val="9"/>
        </w:numPr>
        <w:rPr>
          <w:rFonts w:ascii="Arial" w:hAnsi="Arial" w:cs="Arial"/>
          <w:sz w:val="24"/>
          <w:szCs w:val="28"/>
        </w:rPr>
      </w:pPr>
      <w:r w:rsidRPr="001D7D9F">
        <w:rPr>
          <w:rFonts w:ascii="Arial" w:hAnsi="Arial" w:cs="Arial"/>
          <w:sz w:val="24"/>
          <w:szCs w:val="28"/>
        </w:rPr>
        <w:t xml:space="preserve">Demotion of one standing committee’s status to work group was initiated. </w:t>
      </w:r>
    </w:p>
    <w:p w:rsidR="009354D6" w:rsidRPr="001D7D9F" w:rsidRDefault="009354D6" w:rsidP="009354D6">
      <w:pPr>
        <w:pStyle w:val="ListParagraph"/>
        <w:numPr>
          <w:ilvl w:val="0"/>
          <w:numId w:val="9"/>
        </w:numPr>
        <w:rPr>
          <w:rFonts w:ascii="Arial" w:hAnsi="Arial" w:cs="Arial"/>
          <w:sz w:val="24"/>
          <w:szCs w:val="28"/>
        </w:rPr>
      </w:pPr>
      <w:r w:rsidRPr="001D7D9F">
        <w:rPr>
          <w:rFonts w:ascii="Arial" w:hAnsi="Arial" w:cs="Arial"/>
          <w:sz w:val="24"/>
          <w:szCs w:val="28"/>
        </w:rPr>
        <w:t xml:space="preserve">Hiring of two Spanish-English translator/editors was initiated. </w:t>
      </w:r>
    </w:p>
    <w:p w:rsidR="009354D6" w:rsidRDefault="009354D6" w:rsidP="009354D6">
      <w:pPr>
        <w:rPr>
          <w:rFonts w:ascii="Arial" w:hAnsi="Arial" w:cs="Arial"/>
          <w:sz w:val="28"/>
          <w:szCs w:val="28"/>
        </w:rPr>
      </w:pPr>
      <w:r w:rsidRPr="005E73EE">
        <w:rPr>
          <w:rFonts w:ascii="Arial" w:hAnsi="Arial" w:cs="Arial"/>
          <w:b/>
          <w:sz w:val="28"/>
          <w:szCs w:val="28"/>
        </w:rPr>
        <w:t xml:space="preserve">In June – </w:t>
      </w:r>
      <w:r>
        <w:rPr>
          <w:rFonts w:ascii="Arial" w:hAnsi="Arial" w:cs="Arial"/>
          <w:sz w:val="28"/>
          <w:szCs w:val="28"/>
        </w:rPr>
        <w:t xml:space="preserve">The Board defined its policy with respect to use of the CoDA credit card during its face to face meetings and reviewed its Policies and Procedures Manual, a process it finds helpful to undertake annually.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 xml:space="preserve">The Board began working with the Netherlands, to enable them to translate and publish the CoDA Twelve Steps and Twelve Traditions Workbook; though nothing has been signed as yet.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A Voting Entity or Intergroup may provide feedback, express concerns or object to a Board motion by emailing the Board at &lt;</w:t>
      </w:r>
      <w:hyperlink r:id="rId8" w:history="1">
        <w:r w:rsidRPr="001D7D9F">
          <w:rPr>
            <w:rFonts w:ascii="Arial" w:hAnsi="Arial" w:cs="Arial"/>
            <w:sz w:val="24"/>
            <w:szCs w:val="24"/>
          </w:rPr>
          <w:t>board@coda.org</w:t>
        </w:r>
      </w:hyperlink>
      <w:r w:rsidRPr="001D7D9F">
        <w:rPr>
          <w:rFonts w:ascii="Arial" w:hAnsi="Arial" w:cs="Arial"/>
          <w:sz w:val="24"/>
          <w:szCs w:val="24"/>
        </w:rPr>
        <w:t xml:space="preserve">&gt;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 xml:space="preserve">At its June face to face meeting the Board once again met with members of the local fellowship, this time in Las Vegas.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A flyer stipulating the dates and topics for each Fellowship Forum through December 29</w:t>
      </w:r>
      <w:r w:rsidRPr="001D7D9F">
        <w:rPr>
          <w:rFonts w:ascii="Arial" w:hAnsi="Arial" w:cs="Arial"/>
          <w:sz w:val="24"/>
          <w:szCs w:val="24"/>
          <w:vertAlign w:val="superscript"/>
        </w:rPr>
        <w:t xml:space="preserve">, </w:t>
      </w:r>
      <w:r w:rsidRPr="001D7D9F">
        <w:rPr>
          <w:rFonts w:ascii="Arial" w:hAnsi="Arial" w:cs="Arial"/>
          <w:sz w:val="24"/>
          <w:szCs w:val="24"/>
        </w:rPr>
        <w:t>2018 was created and posted on the website’s calendar; to sign up to receive reminders about the monthly Forums, write to &lt;</w:t>
      </w:r>
      <w:hyperlink r:id="rId9" w:history="1">
        <w:r w:rsidRPr="001D7D9F">
          <w:rPr>
            <w:rStyle w:val="Hyperlink"/>
            <w:rFonts w:ascii="Arial" w:hAnsi="Arial" w:cs="Arial"/>
            <w:sz w:val="24"/>
            <w:szCs w:val="24"/>
          </w:rPr>
          <w:t>codaff@coda.org</w:t>
        </w:r>
      </w:hyperlink>
      <w:r w:rsidRPr="001D7D9F">
        <w:rPr>
          <w:rFonts w:ascii="Arial" w:hAnsi="Arial" w:cs="Arial"/>
          <w:sz w:val="24"/>
          <w:szCs w:val="24"/>
        </w:rPr>
        <w:t xml:space="preserve">&gt;.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 xml:space="preserve">The Board informed the Chairs Forum of a new project soliciting contributions from CoDA meetings concerning the many ways that such topics as welcoming newcomers, Thirteenth Stepping, crosstalk, the use of CoDA literature and contributing to the Hospitals and Institutions’ project, Books for Inmates and Institutions, are incorporated into meeting formats. A request for such fragments will be sent through the meeting contacts email list. Recently, the Board learned that Outreach envisions a similar project, so we are happy to wait to learn more about Outreach’s plans.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 xml:space="preserve">In the spirit of transparency, the Board requested that the bookkeeper provide information on committee and Board budgets and expenditures on face to face meetings. The QSR will now show travel and hotel costs, along with the number of people attending face to face meetings.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 xml:space="preserve">The Board seeks help in updating the contact data for all meetings, in the US and worldwide, and will create a letter to distribute to Delegates and to those registering new meetings, to alert them to the existence of a Meeting Contacts announcement list.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 xml:space="preserve">Spanish Outreach, due to having only one member, has been made a work group. The Board has reached out to find CoDA members to help answer emails while trying to bring Spanish Outreach back to the status of a working Standing World Committee. </w:t>
      </w:r>
    </w:p>
    <w:p w:rsidR="009354D6" w:rsidRPr="001D7D9F" w:rsidRDefault="009354D6" w:rsidP="009354D6">
      <w:pPr>
        <w:pStyle w:val="ListParagraph"/>
        <w:numPr>
          <w:ilvl w:val="0"/>
          <w:numId w:val="10"/>
        </w:numPr>
        <w:rPr>
          <w:rFonts w:ascii="Arial" w:hAnsi="Arial" w:cs="Arial"/>
          <w:sz w:val="24"/>
          <w:szCs w:val="24"/>
        </w:rPr>
      </w:pPr>
      <w:r w:rsidRPr="001D7D9F">
        <w:rPr>
          <w:rFonts w:ascii="Arial" w:hAnsi="Arial" w:cs="Arial"/>
          <w:sz w:val="24"/>
          <w:szCs w:val="24"/>
        </w:rPr>
        <w:t>The Board is contemplating spurring publication of translated CoDA literature in emerging Voting Entities with a loan program to kick start operations and thereby extend the publication, under contract, of translated CoDA literature.</w:t>
      </w:r>
    </w:p>
    <w:p w:rsidR="009354D6" w:rsidRDefault="009354D6" w:rsidP="009354D6">
      <w:pPr>
        <w:spacing w:after="0"/>
        <w:rPr>
          <w:rFonts w:ascii="Arial" w:hAnsi="Arial" w:cs="Arial"/>
          <w:sz w:val="28"/>
          <w:szCs w:val="28"/>
        </w:rPr>
      </w:pPr>
      <w:r>
        <w:rPr>
          <w:rFonts w:ascii="Arial" w:hAnsi="Arial" w:cs="Arial"/>
          <w:sz w:val="28"/>
          <w:szCs w:val="28"/>
        </w:rPr>
        <w:t>Expenses for the Board’s April and June face to face meetings of five members were:</w:t>
      </w:r>
    </w:p>
    <w:p w:rsidR="009354D6" w:rsidRDefault="009354D6" w:rsidP="009354D6">
      <w:pPr>
        <w:tabs>
          <w:tab w:val="decimal" w:pos="4320"/>
        </w:tabs>
        <w:spacing w:after="0"/>
        <w:ind w:left="1440"/>
        <w:rPr>
          <w:rFonts w:ascii="Arial" w:hAnsi="Arial" w:cs="Arial"/>
          <w:sz w:val="28"/>
          <w:szCs w:val="28"/>
        </w:rPr>
      </w:pPr>
      <w:r>
        <w:rPr>
          <w:rFonts w:ascii="Arial" w:hAnsi="Arial" w:cs="Arial"/>
          <w:sz w:val="28"/>
          <w:szCs w:val="28"/>
        </w:rPr>
        <w:t>Airfare</w:t>
      </w:r>
      <w:r>
        <w:rPr>
          <w:rFonts w:ascii="Arial" w:hAnsi="Arial" w:cs="Arial"/>
          <w:sz w:val="28"/>
          <w:szCs w:val="28"/>
        </w:rPr>
        <w:tab/>
      </w:r>
      <w:r w:rsidRPr="00A02F19">
        <w:rPr>
          <w:rFonts w:ascii="Arial" w:hAnsi="Arial" w:cs="Arial"/>
          <w:sz w:val="28"/>
          <w:szCs w:val="28"/>
        </w:rPr>
        <w:t>1,915.56</w:t>
      </w:r>
    </w:p>
    <w:p w:rsidR="009354D6" w:rsidRDefault="009354D6" w:rsidP="009354D6">
      <w:pPr>
        <w:tabs>
          <w:tab w:val="decimal" w:pos="4320"/>
        </w:tabs>
        <w:spacing w:after="0"/>
        <w:ind w:left="1440"/>
        <w:rPr>
          <w:rFonts w:ascii="Arial" w:hAnsi="Arial" w:cs="Arial"/>
          <w:sz w:val="28"/>
          <w:szCs w:val="28"/>
        </w:rPr>
      </w:pPr>
      <w:r>
        <w:rPr>
          <w:rFonts w:ascii="Arial" w:hAnsi="Arial" w:cs="Arial"/>
          <w:sz w:val="28"/>
          <w:szCs w:val="28"/>
        </w:rPr>
        <w:t>Lodging</w:t>
      </w:r>
      <w:r>
        <w:rPr>
          <w:rFonts w:ascii="Arial" w:hAnsi="Arial" w:cs="Arial"/>
          <w:sz w:val="28"/>
          <w:szCs w:val="28"/>
        </w:rPr>
        <w:tab/>
      </w:r>
      <w:r w:rsidRPr="00A02F19">
        <w:rPr>
          <w:rFonts w:ascii="Arial" w:hAnsi="Arial" w:cs="Arial"/>
          <w:sz w:val="28"/>
          <w:szCs w:val="28"/>
        </w:rPr>
        <w:t>1,223.85</w:t>
      </w:r>
    </w:p>
    <w:p w:rsidR="009354D6" w:rsidRDefault="009354D6" w:rsidP="009354D6">
      <w:pPr>
        <w:tabs>
          <w:tab w:val="decimal" w:pos="4320"/>
        </w:tabs>
        <w:spacing w:after="0"/>
        <w:ind w:left="1440"/>
        <w:rPr>
          <w:rFonts w:ascii="Arial" w:hAnsi="Arial" w:cs="Arial"/>
          <w:sz w:val="28"/>
          <w:szCs w:val="28"/>
        </w:rPr>
      </w:pPr>
      <w:r>
        <w:rPr>
          <w:rFonts w:ascii="Arial" w:hAnsi="Arial" w:cs="Arial"/>
          <w:sz w:val="28"/>
          <w:szCs w:val="28"/>
        </w:rPr>
        <w:t>Meals</w:t>
      </w:r>
      <w:r>
        <w:rPr>
          <w:rFonts w:ascii="Arial" w:hAnsi="Arial" w:cs="Arial"/>
          <w:sz w:val="28"/>
          <w:szCs w:val="28"/>
        </w:rPr>
        <w:tab/>
      </w:r>
      <w:r w:rsidRPr="00A02F19">
        <w:rPr>
          <w:rFonts w:ascii="Arial" w:hAnsi="Arial" w:cs="Arial"/>
          <w:sz w:val="28"/>
          <w:szCs w:val="28"/>
        </w:rPr>
        <w:t>658.74</w:t>
      </w:r>
    </w:p>
    <w:p w:rsidR="009354D6" w:rsidRDefault="009354D6" w:rsidP="009354D6">
      <w:pPr>
        <w:tabs>
          <w:tab w:val="decimal" w:pos="4320"/>
        </w:tabs>
        <w:spacing w:after="0"/>
        <w:ind w:left="1440"/>
        <w:rPr>
          <w:rFonts w:ascii="Arial" w:hAnsi="Arial" w:cs="Arial"/>
          <w:sz w:val="28"/>
          <w:szCs w:val="28"/>
        </w:rPr>
      </w:pPr>
      <w:r>
        <w:rPr>
          <w:rFonts w:ascii="Arial" w:hAnsi="Arial" w:cs="Arial"/>
          <w:sz w:val="28"/>
          <w:szCs w:val="28"/>
        </w:rPr>
        <w:t>Mileage</w:t>
      </w:r>
      <w:r>
        <w:rPr>
          <w:rFonts w:ascii="Arial" w:hAnsi="Arial" w:cs="Arial"/>
          <w:sz w:val="28"/>
          <w:szCs w:val="28"/>
        </w:rPr>
        <w:tab/>
      </w:r>
      <w:r w:rsidRPr="00A02F19">
        <w:rPr>
          <w:rFonts w:ascii="Arial" w:hAnsi="Arial" w:cs="Arial"/>
          <w:sz w:val="28"/>
          <w:szCs w:val="28"/>
        </w:rPr>
        <w:t>335.51</w:t>
      </w:r>
    </w:p>
    <w:p w:rsidR="009354D6" w:rsidRDefault="009354D6" w:rsidP="009354D6">
      <w:pPr>
        <w:tabs>
          <w:tab w:val="decimal" w:pos="4320"/>
        </w:tabs>
        <w:spacing w:after="0"/>
        <w:ind w:left="1440"/>
        <w:rPr>
          <w:rFonts w:ascii="Arial" w:hAnsi="Arial" w:cs="Arial"/>
          <w:sz w:val="28"/>
          <w:szCs w:val="28"/>
        </w:rPr>
      </w:pPr>
      <w:r>
        <w:rPr>
          <w:rFonts w:ascii="Arial" w:hAnsi="Arial" w:cs="Arial"/>
          <w:sz w:val="28"/>
          <w:szCs w:val="28"/>
        </w:rPr>
        <w:t>Misc. travel</w:t>
      </w:r>
      <w:r>
        <w:rPr>
          <w:rFonts w:ascii="Arial" w:hAnsi="Arial" w:cs="Arial"/>
          <w:sz w:val="28"/>
          <w:szCs w:val="28"/>
        </w:rPr>
        <w:tab/>
      </w:r>
      <w:r w:rsidRPr="00A02F19">
        <w:rPr>
          <w:rFonts w:ascii="Arial" w:hAnsi="Arial" w:cs="Arial"/>
          <w:sz w:val="28"/>
          <w:szCs w:val="28"/>
        </w:rPr>
        <w:t>175.05</w:t>
      </w:r>
    </w:p>
    <w:p w:rsidR="009354D6" w:rsidRPr="00A02F19" w:rsidRDefault="009354D6" w:rsidP="009354D6">
      <w:pPr>
        <w:tabs>
          <w:tab w:val="decimal" w:pos="4320"/>
        </w:tabs>
        <w:spacing w:after="0"/>
        <w:ind w:left="1440"/>
        <w:rPr>
          <w:rFonts w:ascii="Arial" w:hAnsi="Arial" w:cs="Arial"/>
          <w:sz w:val="28"/>
          <w:szCs w:val="28"/>
        </w:rPr>
      </w:pPr>
      <w:r>
        <w:rPr>
          <w:rFonts w:ascii="Arial" w:hAnsi="Arial" w:cs="Arial"/>
          <w:sz w:val="28"/>
          <w:szCs w:val="28"/>
        </w:rPr>
        <w:t>Parking</w:t>
      </w:r>
      <w:r>
        <w:rPr>
          <w:rFonts w:ascii="Arial" w:hAnsi="Arial" w:cs="Arial"/>
          <w:sz w:val="28"/>
          <w:szCs w:val="28"/>
        </w:rPr>
        <w:tab/>
      </w:r>
      <w:r w:rsidRPr="00A02F19">
        <w:rPr>
          <w:rFonts w:ascii="Arial" w:hAnsi="Arial" w:cs="Arial"/>
          <w:sz w:val="28"/>
          <w:szCs w:val="28"/>
        </w:rPr>
        <w:t>333.35</w:t>
      </w:r>
    </w:p>
    <w:p w:rsidR="009354D6" w:rsidRPr="00A81DDE" w:rsidRDefault="009354D6" w:rsidP="009354D6">
      <w:pPr>
        <w:tabs>
          <w:tab w:val="decimal" w:pos="4320"/>
        </w:tabs>
        <w:spacing w:after="0"/>
        <w:ind w:left="720"/>
        <w:rPr>
          <w:rFonts w:ascii="Arial" w:hAnsi="Arial" w:cs="Arial"/>
          <w:sz w:val="28"/>
          <w:szCs w:val="28"/>
        </w:rPr>
      </w:pPr>
      <w:r>
        <w:rPr>
          <w:rFonts w:ascii="Arial" w:hAnsi="Arial" w:cs="Arial"/>
          <w:sz w:val="28"/>
          <w:szCs w:val="28"/>
        </w:rPr>
        <w:t>Total</w:t>
      </w:r>
      <w:r>
        <w:rPr>
          <w:rFonts w:ascii="Arial" w:hAnsi="Arial" w:cs="Arial"/>
          <w:sz w:val="28"/>
          <w:szCs w:val="28"/>
        </w:rPr>
        <w:tab/>
        <w:t>$</w:t>
      </w:r>
      <w:r w:rsidRPr="00A02F19">
        <w:rPr>
          <w:rFonts w:ascii="Arial" w:hAnsi="Arial" w:cs="Arial"/>
          <w:sz w:val="28"/>
          <w:szCs w:val="28"/>
        </w:rPr>
        <w:t xml:space="preserve"> 4,308.71</w:t>
      </w:r>
    </w:p>
    <w:p w:rsidR="009354D6" w:rsidRPr="0086579C" w:rsidRDefault="009354D6" w:rsidP="009354D6">
      <w:pPr>
        <w:spacing w:before="240"/>
        <w:rPr>
          <w:rFonts w:ascii="Arial" w:hAnsi="Arial" w:cs="Arial"/>
          <w:sz w:val="28"/>
          <w:szCs w:val="28"/>
        </w:rPr>
      </w:pPr>
      <w:r>
        <w:rPr>
          <w:rFonts w:ascii="Arial" w:hAnsi="Arial" w:cs="Arial"/>
          <w:b/>
          <w:sz w:val="28"/>
          <w:szCs w:val="28"/>
        </w:rPr>
        <w:t xml:space="preserve">Pre-CoDA Service Conference Work Group – </w:t>
      </w:r>
      <w:r w:rsidRPr="0086579C">
        <w:rPr>
          <w:rFonts w:ascii="Arial" w:hAnsi="Arial" w:cs="Arial"/>
          <w:sz w:val="28"/>
          <w:szCs w:val="28"/>
        </w:rPr>
        <w:t xml:space="preserve">In this quarter the work group </w:t>
      </w:r>
      <w:r>
        <w:rPr>
          <w:rFonts w:ascii="Arial" w:hAnsi="Arial" w:cs="Arial"/>
          <w:sz w:val="28"/>
          <w:szCs w:val="28"/>
        </w:rPr>
        <w:t>was created, including Kathrine from</w:t>
      </w:r>
      <w:r w:rsidRPr="0086579C">
        <w:rPr>
          <w:rFonts w:ascii="Arial" w:hAnsi="Arial" w:cs="Arial"/>
          <w:sz w:val="28"/>
          <w:szCs w:val="28"/>
        </w:rPr>
        <w:t xml:space="preserve"> Events</w:t>
      </w:r>
      <w:r>
        <w:rPr>
          <w:rFonts w:ascii="Arial" w:hAnsi="Arial" w:cs="Arial"/>
          <w:sz w:val="28"/>
          <w:szCs w:val="28"/>
        </w:rPr>
        <w:t>,</w:t>
      </w:r>
      <w:r w:rsidRPr="0086579C">
        <w:rPr>
          <w:rFonts w:ascii="Arial" w:hAnsi="Arial" w:cs="Arial"/>
          <w:sz w:val="28"/>
          <w:szCs w:val="28"/>
        </w:rPr>
        <w:t xml:space="preserve"> Geff </w:t>
      </w:r>
      <w:r>
        <w:rPr>
          <w:rFonts w:ascii="Arial" w:hAnsi="Arial" w:cs="Arial"/>
          <w:sz w:val="28"/>
          <w:szCs w:val="28"/>
        </w:rPr>
        <w:t>the Email List C</w:t>
      </w:r>
      <w:r w:rsidRPr="0086579C">
        <w:rPr>
          <w:rFonts w:ascii="Arial" w:hAnsi="Arial" w:cs="Arial"/>
          <w:sz w:val="28"/>
          <w:szCs w:val="28"/>
        </w:rPr>
        <w:t>oordinator and Paul</w:t>
      </w:r>
      <w:r>
        <w:rPr>
          <w:rFonts w:ascii="Arial" w:hAnsi="Arial" w:cs="Arial"/>
          <w:sz w:val="28"/>
          <w:szCs w:val="28"/>
        </w:rPr>
        <w:t>, the</w:t>
      </w:r>
      <w:r w:rsidRPr="0086579C">
        <w:rPr>
          <w:rFonts w:ascii="Arial" w:hAnsi="Arial" w:cs="Arial"/>
          <w:sz w:val="28"/>
          <w:szCs w:val="28"/>
        </w:rPr>
        <w:t xml:space="preserve"> V</w:t>
      </w:r>
      <w:r>
        <w:rPr>
          <w:rFonts w:ascii="Arial" w:hAnsi="Arial" w:cs="Arial"/>
          <w:sz w:val="28"/>
          <w:szCs w:val="28"/>
        </w:rPr>
        <w:t xml:space="preserve">oting </w:t>
      </w:r>
      <w:r w:rsidRPr="0086579C">
        <w:rPr>
          <w:rFonts w:ascii="Arial" w:hAnsi="Arial" w:cs="Arial"/>
          <w:sz w:val="28"/>
          <w:szCs w:val="28"/>
        </w:rPr>
        <w:t>E</w:t>
      </w:r>
      <w:r>
        <w:rPr>
          <w:rFonts w:ascii="Arial" w:hAnsi="Arial" w:cs="Arial"/>
          <w:sz w:val="28"/>
          <w:szCs w:val="28"/>
        </w:rPr>
        <w:t xml:space="preserve">ntity </w:t>
      </w:r>
      <w:r w:rsidRPr="0086579C">
        <w:rPr>
          <w:rFonts w:ascii="Arial" w:hAnsi="Arial" w:cs="Arial"/>
          <w:sz w:val="28"/>
          <w:szCs w:val="28"/>
        </w:rPr>
        <w:t>L</w:t>
      </w:r>
      <w:r>
        <w:rPr>
          <w:rFonts w:ascii="Arial" w:hAnsi="Arial" w:cs="Arial"/>
          <w:sz w:val="28"/>
          <w:szCs w:val="28"/>
        </w:rPr>
        <w:t>iaison</w:t>
      </w:r>
      <w:r w:rsidRPr="0086579C">
        <w:rPr>
          <w:rFonts w:ascii="Arial" w:hAnsi="Arial" w:cs="Arial"/>
          <w:sz w:val="28"/>
          <w:szCs w:val="28"/>
        </w:rPr>
        <w:t>. The work g</w:t>
      </w:r>
      <w:r>
        <w:rPr>
          <w:rFonts w:ascii="Arial" w:hAnsi="Arial" w:cs="Arial"/>
          <w:sz w:val="28"/>
          <w:szCs w:val="28"/>
        </w:rPr>
        <w:t>roup met three times; selected Geff to chair it and</w:t>
      </w:r>
      <w:r w:rsidRPr="0086579C">
        <w:rPr>
          <w:rFonts w:ascii="Arial" w:hAnsi="Arial" w:cs="Arial"/>
          <w:sz w:val="28"/>
          <w:szCs w:val="28"/>
        </w:rPr>
        <w:t xml:space="preserve"> </w:t>
      </w:r>
      <w:r>
        <w:rPr>
          <w:rFonts w:ascii="Arial" w:hAnsi="Arial" w:cs="Arial"/>
          <w:sz w:val="28"/>
          <w:szCs w:val="28"/>
        </w:rPr>
        <w:t xml:space="preserve">to </w:t>
      </w:r>
      <w:r w:rsidRPr="0086579C">
        <w:rPr>
          <w:rFonts w:ascii="Arial" w:hAnsi="Arial" w:cs="Arial"/>
          <w:sz w:val="28"/>
          <w:szCs w:val="28"/>
        </w:rPr>
        <w:t>coordinate emails regarding</w:t>
      </w:r>
      <w:r>
        <w:rPr>
          <w:rFonts w:ascii="Arial" w:hAnsi="Arial" w:cs="Arial"/>
          <w:sz w:val="28"/>
          <w:szCs w:val="28"/>
        </w:rPr>
        <w:t xml:space="preserve"> the</w:t>
      </w:r>
      <w:r w:rsidRPr="0086579C">
        <w:rPr>
          <w:rFonts w:ascii="Arial" w:hAnsi="Arial" w:cs="Arial"/>
          <w:sz w:val="28"/>
          <w:szCs w:val="28"/>
        </w:rPr>
        <w:t xml:space="preserve"> CSC</w:t>
      </w:r>
      <w:r>
        <w:rPr>
          <w:rFonts w:ascii="Arial" w:hAnsi="Arial" w:cs="Arial"/>
          <w:sz w:val="28"/>
          <w:szCs w:val="28"/>
        </w:rPr>
        <w:t>,</w:t>
      </w:r>
      <w:r w:rsidRPr="0086579C">
        <w:rPr>
          <w:rFonts w:ascii="Arial" w:hAnsi="Arial" w:cs="Arial"/>
          <w:sz w:val="28"/>
          <w:szCs w:val="28"/>
        </w:rPr>
        <w:t xml:space="preserve"> to eliminate both duplication and volume. To that end</w:t>
      </w:r>
      <w:r>
        <w:rPr>
          <w:rFonts w:ascii="Arial" w:hAnsi="Arial" w:cs="Arial"/>
          <w:sz w:val="28"/>
          <w:szCs w:val="28"/>
        </w:rPr>
        <w:t>,</w:t>
      </w:r>
      <w:r w:rsidRPr="0086579C">
        <w:rPr>
          <w:rFonts w:ascii="Arial" w:hAnsi="Arial" w:cs="Arial"/>
          <w:sz w:val="28"/>
          <w:szCs w:val="28"/>
        </w:rPr>
        <w:t xml:space="preserve"> they each submitted last year</w:t>
      </w:r>
      <w:r>
        <w:rPr>
          <w:rFonts w:ascii="Arial" w:hAnsi="Arial" w:cs="Arial"/>
          <w:sz w:val="28"/>
          <w:szCs w:val="28"/>
        </w:rPr>
        <w:t>’s</w:t>
      </w:r>
      <w:r w:rsidRPr="0086579C">
        <w:rPr>
          <w:rFonts w:ascii="Arial" w:hAnsi="Arial" w:cs="Arial"/>
          <w:sz w:val="28"/>
          <w:szCs w:val="28"/>
        </w:rPr>
        <w:t xml:space="preserve"> emails</w:t>
      </w:r>
      <w:r>
        <w:rPr>
          <w:rFonts w:ascii="Arial" w:hAnsi="Arial" w:cs="Arial"/>
          <w:sz w:val="28"/>
          <w:szCs w:val="28"/>
        </w:rPr>
        <w:t>,</w:t>
      </w:r>
      <w:r w:rsidRPr="0086579C">
        <w:rPr>
          <w:rFonts w:ascii="Arial" w:hAnsi="Arial" w:cs="Arial"/>
          <w:sz w:val="28"/>
          <w:szCs w:val="28"/>
        </w:rPr>
        <w:t xml:space="preserve"> to develop a rational time line for announcement</w:t>
      </w:r>
      <w:r>
        <w:rPr>
          <w:rFonts w:ascii="Arial" w:hAnsi="Arial" w:cs="Arial"/>
          <w:sz w:val="28"/>
          <w:szCs w:val="28"/>
        </w:rPr>
        <w:t>s. That task is complete. Members</w:t>
      </w:r>
      <w:r w:rsidRPr="0086579C">
        <w:rPr>
          <w:rFonts w:ascii="Arial" w:hAnsi="Arial" w:cs="Arial"/>
          <w:sz w:val="28"/>
          <w:szCs w:val="28"/>
        </w:rPr>
        <w:t xml:space="preserve"> work well together and are open. </w:t>
      </w:r>
      <w:r>
        <w:rPr>
          <w:rFonts w:ascii="Arial" w:hAnsi="Arial" w:cs="Arial"/>
          <w:sz w:val="28"/>
          <w:szCs w:val="28"/>
        </w:rPr>
        <w:br/>
      </w:r>
      <w:r w:rsidRPr="0086579C">
        <w:rPr>
          <w:rFonts w:ascii="Arial" w:hAnsi="Arial" w:cs="Arial"/>
          <w:sz w:val="28"/>
          <w:szCs w:val="28"/>
        </w:rPr>
        <w:t xml:space="preserve">Currently the </w:t>
      </w:r>
      <w:r>
        <w:rPr>
          <w:rFonts w:ascii="Arial" w:hAnsi="Arial" w:cs="Arial"/>
          <w:sz w:val="28"/>
          <w:szCs w:val="28"/>
        </w:rPr>
        <w:t>group is redo</w:t>
      </w:r>
      <w:r w:rsidRPr="0086579C">
        <w:rPr>
          <w:rFonts w:ascii="Arial" w:hAnsi="Arial" w:cs="Arial"/>
          <w:sz w:val="28"/>
          <w:szCs w:val="28"/>
        </w:rPr>
        <w:t>ing the ICC an</w:t>
      </w:r>
      <w:r>
        <w:rPr>
          <w:rFonts w:ascii="Arial" w:hAnsi="Arial" w:cs="Arial"/>
          <w:sz w:val="28"/>
          <w:szCs w:val="28"/>
        </w:rPr>
        <w:t>d CSC pages on the web site, as they</w:t>
      </w:r>
      <w:r w:rsidRPr="0086579C">
        <w:rPr>
          <w:rFonts w:ascii="Arial" w:hAnsi="Arial" w:cs="Arial"/>
          <w:sz w:val="28"/>
          <w:szCs w:val="28"/>
        </w:rPr>
        <w:t xml:space="preserve"> consider</w:t>
      </w:r>
      <w:r>
        <w:rPr>
          <w:rFonts w:ascii="Arial" w:hAnsi="Arial" w:cs="Arial"/>
          <w:sz w:val="28"/>
          <w:szCs w:val="28"/>
        </w:rPr>
        <w:t xml:space="preserve"> them</w:t>
      </w:r>
      <w:r w:rsidRPr="0086579C">
        <w:rPr>
          <w:rFonts w:ascii="Arial" w:hAnsi="Arial" w:cs="Arial"/>
          <w:sz w:val="28"/>
          <w:szCs w:val="28"/>
        </w:rPr>
        <w:t xml:space="preserve"> </w:t>
      </w:r>
      <w:r>
        <w:rPr>
          <w:rFonts w:ascii="Arial" w:hAnsi="Arial" w:cs="Arial"/>
          <w:sz w:val="28"/>
          <w:szCs w:val="28"/>
        </w:rPr>
        <w:t xml:space="preserve">to be </w:t>
      </w:r>
      <w:r w:rsidRPr="0086579C">
        <w:rPr>
          <w:rFonts w:ascii="Arial" w:hAnsi="Arial" w:cs="Arial"/>
          <w:sz w:val="28"/>
          <w:szCs w:val="28"/>
        </w:rPr>
        <w:t>lack</w:t>
      </w:r>
      <w:r>
        <w:rPr>
          <w:rFonts w:ascii="Arial" w:hAnsi="Arial" w:cs="Arial"/>
          <w:sz w:val="28"/>
          <w:szCs w:val="28"/>
        </w:rPr>
        <w:t>ing and so are striving for more user-</w:t>
      </w:r>
      <w:r w:rsidRPr="0086579C">
        <w:rPr>
          <w:rFonts w:ascii="Arial" w:hAnsi="Arial" w:cs="Arial"/>
          <w:sz w:val="28"/>
          <w:szCs w:val="28"/>
        </w:rPr>
        <w:t>friendly web pages</w:t>
      </w:r>
      <w:r>
        <w:rPr>
          <w:rFonts w:ascii="Arial" w:hAnsi="Arial" w:cs="Arial"/>
          <w:sz w:val="28"/>
          <w:szCs w:val="28"/>
        </w:rPr>
        <w:t>,</w:t>
      </w:r>
      <w:r w:rsidRPr="0086579C">
        <w:rPr>
          <w:rFonts w:ascii="Arial" w:hAnsi="Arial" w:cs="Arial"/>
          <w:sz w:val="28"/>
          <w:szCs w:val="28"/>
        </w:rPr>
        <w:t xml:space="preserve"> for </w:t>
      </w:r>
      <w:r>
        <w:rPr>
          <w:rFonts w:ascii="Arial" w:hAnsi="Arial" w:cs="Arial"/>
          <w:sz w:val="28"/>
          <w:szCs w:val="28"/>
        </w:rPr>
        <w:t xml:space="preserve">both the </w:t>
      </w:r>
      <w:r w:rsidRPr="0086579C">
        <w:rPr>
          <w:rFonts w:ascii="Arial" w:hAnsi="Arial" w:cs="Arial"/>
          <w:sz w:val="28"/>
          <w:szCs w:val="28"/>
        </w:rPr>
        <w:t>I</w:t>
      </w:r>
      <w:r>
        <w:rPr>
          <w:rFonts w:ascii="Arial" w:hAnsi="Arial" w:cs="Arial"/>
          <w:sz w:val="28"/>
          <w:szCs w:val="28"/>
        </w:rPr>
        <w:t xml:space="preserve">nternational </w:t>
      </w:r>
      <w:r w:rsidRPr="0086579C">
        <w:rPr>
          <w:rFonts w:ascii="Arial" w:hAnsi="Arial" w:cs="Arial"/>
          <w:sz w:val="28"/>
          <w:szCs w:val="28"/>
        </w:rPr>
        <w:t>C</w:t>
      </w:r>
      <w:r>
        <w:rPr>
          <w:rFonts w:ascii="Arial" w:hAnsi="Arial" w:cs="Arial"/>
          <w:sz w:val="28"/>
          <w:szCs w:val="28"/>
        </w:rPr>
        <w:t xml:space="preserve">oDA </w:t>
      </w:r>
      <w:r w:rsidRPr="0086579C">
        <w:rPr>
          <w:rFonts w:ascii="Arial" w:hAnsi="Arial" w:cs="Arial"/>
          <w:sz w:val="28"/>
          <w:szCs w:val="28"/>
        </w:rPr>
        <w:t>C</w:t>
      </w:r>
      <w:r>
        <w:rPr>
          <w:rFonts w:ascii="Arial" w:hAnsi="Arial" w:cs="Arial"/>
          <w:sz w:val="28"/>
          <w:szCs w:val="28"/>
        </w:rPr>
        <w:t>onvention</w:t>
      </w:r>
      <w:r w:rsidRPr="0086579C">
        <w:rPr>
          <w:rFonts w:ascii="Arial" w:hAnsi="Arial" w:cs="Arial"/>
          <w:sz w:val="28"/>
          <w:szCs w:val="28"/>
        </w:rPr>
        <w:t xml:space="preserve"> and </w:t>
      </w:r>
      <w:r>
        <w:rPr>
          <w:rFonts w:ascii="Arial" w:hAnsi="Arial" w:cs="Arial"/>
          <w:sz w:val="28"/>
          <w:szCs w:val="28"/>
        </w:rPr>
        <w:t xml:space="preserve">the </w:t>
      </w:r>
      <w:r w:rsidRPr="0086579C">
        <w:rPr>
          <w:rFonts w:ascii="Arial" w:hAnsi="Arial" w:cs="Arial"/>
          <w:sz w:val="28"/>
          <w:szCs w:val="28"/>
        </w:rPr>
        <w:t>C</w:t>
      </w:r>
      <w:r>
        <w:rPr>
          <w:rFonts w:ascii="Arial" w:hAnsi="Arial" w:cs="Arial"/>
          <w:sz w:val="28"/>
          <w:szCs w:val="28"/>
        </w:rPr>
        <w:t xml:space="preserve">oDA </w:t>
      </w:r>
      <w:r w:rsidRPr="0086579C">
        <w:rPr>
          <w:rFonts w:ascii="Arial" w:hAnsi="Arial" w:cs="Arial"/>
          <w:sz w:val="28"/>
          <w:szCs w:val="28"/>
        </w:rPr>
        <w:t>S</w:t>
      </w:r>
      <w:r>
        <w:rPr>
          <w:rFonts w:ascii="Arial" w:hAnsi="Arial" w:cs="Arial"/>
          <w:sz w:val="28"/>
          <w:szCs w:val="28"/>
        </w:rPr>
        <w:t xml:space="preserve">ervice </w:t>
      </w:r>
      <w:r w:rsidRPr="0086579C">
        <w:rPr>
          <w:rFonts w:ascii="Arial" w:hAnsi="Arial" w:cs="Arial"/>
          <w:sz w:val="28"/>
          <w:szCs w:val="28"/>
        </w:rPr>
        <w:t>C</w:t>
      </w:r>
      <w:r>
        <w:rPr>
          <w:rFonts w:ascii="Arial" w:hAnsi="Arial" w:cs="Arial"/>
          <w:sz w:val="28"/>
          <w:szCs w:val="28"/>
        </w:rPr>
        <w:t>onference. At present, s</w:t>
      </w:r>
      <w:r w:rsidRPr="0086579C">
        <w:rPr>
          <w:rFonts w:ascii="Arial" w:hAnsi="Arial" w:cs="Arial"/>
          <w:sz w:val="28"/>
          <w:szCs w:val="28"/>
        </w:rPr>
        <w:t xml:space="preserve">ome links are tripled, </w:t>
      </w:r>
      <w:r>
        <w:rPr>
          <w:rFonts w:ascii="Arial" w:hAnsi="Arial" w:cs="Arial"/>
          <w:sz w:val="28"/>
          <w:szCs w:val="28"/>
        </w:rPr>
        <w:t>others</w:t>
      </w:r>
      <w:r w:rsidRPr="0086579C">
        <w:rPr>
          <w:rFonts w:ascii="Arial" w:hAnsi="Arial" w:cs="Arial"/>
          <w:sz w:val="28"/>
          <w:szCs w:val="28"/>
        </w:rPr>
        <w:t xml:space="preserve"> are dead, and </w:t>
      </w:r>
      <w:r>
        <w:rPr>
          <w:rFonts w:ascii="Arial" w:hAnsi="Arial" w:cs="Arial"/>
          <w:sz w:val="28"/>
          <w:szCs w:val="28"/>
        </w:rPr>
        <w:t>everyone</w:t>
      </w:r>
      <w:r w:rsidRPr="0086579C">
        <w:rPr>
          <w:rFonts w:ascii="Arial" w:hAnsi="Arial" w:cs="Arial"/>
          <w:sz w:val="28"/>
          <w:szCs w:val="28"/>
        </w:rPr>
        <w:t xml:space="preserve"> believe</w:t>
      </w:r>
      <w:r>
        <w:rPr>
          <w:rFonts w:ascii="Arial" w:hAnsi="Arial" w:cs="Arial"/>
          <w:sz w:val="28"/>
          <w:szCs w:val="28"/>
        </w:rPr>
        <w:t>s that</w:t>
      </w:r>
      <w:r w:rsidRPr="0086579C">
        <w:rPr>
          <w:rFonts w:ascii="Arial" w:hAnsi="Arial" w:cs="Arial"/>
          <w:sz w:val="28"/>
          <w:szCs w:val="28"/>
        </w:rPr>
        <w:t xml:space="preserve"> the page does a poor job of</w:t>
      </w:r>
      <w:r>
        <w:rPr>
          <w:rFonts w:ascii="Arial" w:hAnsi="Arial" w:cs="Arial"/>
          <w:sz w:val="28"/>
          <w:szCs w:val="28"/>
        </w:rPr>
        <w:t xml:space="preserve"> being</w:t>
      </w:r>
      <w:r w:rsidRPr="0086579C">
        <w:rPr>
          <w:rFonts w:ascii="Arial" w:hAnsi="Arial" w:cs="Arial"/>
          <w:sz w:val="28"/>
          <w:szCs w:val="28"/>
        </w:rPr>
        <w:t xml:space="preserve"> visually inviting and att</w:t>
      </w:r>
      <w:r>
        <w:rPr>
          <w:rFonts w:ascii="Arial" w:hAnsi="Arial" w:cs="Arial"/>
          <w:sz w:val="28"/>
          <w:szCs w:val="28"/>
        </w:rPr>
        <w:t>ractive to the fellowship. Having completed</w:t>
      </w:r>
      <w:r w:rsidRPr="0086579C">
        <w:rPr>
          <w:rFonts w:ascii="Arial" w:hAnsi="Arial" w:cs="Arial"/>
          <w:sz w:val="28"/>
          <w:szCs w:val="28"/>
        </w:rPr>
        <w:t xml:space="preserve"> draw</w:t>
      </w:r>
      <w:r>
        <w:rPr>
          <w:rFonts w:ascii="Arial" w:hAnsi="Arial" w:cs="Arial"/>
          <w:sz w:val="28"/>
          <w:szCs w:val="28"/>
        </w:rPr>
        <w:t>ing up</w:t>
      </w:r>
      <w:r w:rsidRPr="0086579C">
        <w:rPr>
          <w:rFonts w:ascii="Arial" w:hAnsi="Arial" w:cs="Arial"/>
          <w:sz w:val="28"/>
          <w:szCs w:val="28"/>
        </w:rPr>
        <w:t xml:space="preserve"> the ICC </w:t>
      </w:r>
      <w:r>
        <w:rPr>
          <w:rFonts w:ascii="Arial" w:hAnsi="Arial" w:cs="Arial"/>
          <w:sz w:val="28"/>
          <w:szCs w:val="28"/>
        </w:rPr>
        <w:t>page, work group members</w:t>
      </w:r>
      <w:r w:rsidRPr="0086579C">
        <w:rPr>
          <w:rFonts w:ascii="Arial" w:hAnsi="Arial" w:cs="Arial"/>
          <w:sz w:val="28"/>
          <w:szCs w:val="28"/>
        </w:rPr>
        <w:t xml:space="preserve"> are hard at work on </w:t>
      </w:r>
      <w:r>
        <w:rPr>
          <w:rFonts w:ascii="Arial" w:hAnsi="Arial" w:cs="Arial"/>
          <w:sz w:val="28"/>
          <w:szCs w:val="28"/>
        </w:rPr>
        <w:t xml:space="preserve">the </w:t>
      </w:r>
      <w:r w:rsidRPr="0086579C">
        <w:rPr>
          <w:rFonts w:ascii="Arial" w:hAnsi="Arial" w:cs="Arial"/>
          <w:sz w:val="28"/>
          <w:szCs w:val="28"/>
        </w:rPr>
        <w:t>CSC</w:t>
      </w:r>
      <w:r>
        <w:rPr>
          <w:rFonts w:ascii="Arial" w:hAnsi="Arial" w:cs="Arial"/>
          <w:sz w:val="28"/>
          <w:szCs w:val="28"/>
        </w:rPr>
        <w:t xml:space="preserve"> page. The</w:t>
      </w:r>
      <w:r w:rsidRPr="0086579C">
        <w:rPr>
          <w:rFonts w:ascii="Arial" w:hAnsi="Arial" w:cs="Arial"/>
          <w:sz w:val="28"/>
          <w:szCs w:val="28"/>
        </w:rPr>
        <w:t xml:space="preserve"> goal was to have the new page up an</w:t>
      </w:r>
      <w:r>
        <w:rPr>
          <w:rFonts w:ascii="Arial" w:hAnsi="Arial" w:cs="Arial"/>
          <w:sz w:val="28"/>
          <w:szCs w:val="28"/>
        </w:rPr>
        <w:t>d running three weeks from the work group’s</w:t>
      </w:r>
      <w:r w:rsidRPr="0086579C">
        <w:rPr>
          <w:rFonts w:ascii="Arial" w:hAnsi="Arial" w:cs="Arial"/>
          <w:sz w:val="28"/>
          <w:szCs w:val="28"/>
        </w:rPr>
        <w:t xml:space="preserve"> last meeting</w:t>
      </w:r>
      <w:r>
        <w:rPr>
          <w:rFonts w:ascii="Arial" w:hAnsi="Arial" w:cs="Arial"/>
          <w:sz w:val="28"/>
          <w:szCs w:val="28"/>
        </w:rPr>
        <w:t>, on</w:t>
      </w:r>
      <w:r w:rsidRPr="0086579C">
        <w:rPr>
          <w:rFonts w:ascii="Arial" w:hAnsi="Arial" w:cs="Arial"/>
          <w:sz w:val="28"/>
          <w:szCs w:val="28"/>
        </w:rPr>
        <w:t xml:space="preserve"> June 16. To that end</w:t>
      </w:r>
      <w:r>
        <w:rPr>
          <w:rFonts w:ascii="Arial" w:hAnsi="Arial" w:cs="Arial"/>
          <w:sz w:val="28"/>
          <w:szCs w:val="28"/>
        </w:rPr>
        <w:t>,</w:t>
      </w:r>
      <w:r w:rsidRPr="0086579C">
        <w:rPr>
          <w:rFonts w:ascii="Arial" w:hAnsi="Arial" w:cs="Arial"/>
          <w:sz w:val="28"/>
          <w:szCs w:val="28"/>
        </w:rPr>
        <w:t xml:space="preserve"> th</w:t>
      </w:r>
      <w:r>
        <w:rPr>
          <w:rFonts w:ascii="Arial" w:hAnsi="Arial" w:cs="Arial"/>
          <w:sz w:val="28"/>
          <w:szCs w:val="28"/>
        </w:rPr>
        <w:t>ey requested a meeting with the webmaster to view</w:t>
      </w:r>
      <w:r w:rsidRPr="0086579C">
        <w:rPr>
          <w:rFonts w:ascii="Arial" w:hAnsi="Arial" w:cs="Arial"/>
          <w:sz w:val="28"/>
          <w:szCs w:val="28"/>
        </w:rPr>
        <w:t xml:space="preserve"> </w:t>
      </w:r>
      <w:r>
        <w:rPr>
          <w:rFonts w:ascii="Arial" w:hAnsi="Arial" w:cs="Arial"/>
          <w:sz w:val="28"/>
          <w:szCs w:val="28"/>
        </w:rPr>
        <w:t>the pages onscreen as they</w:t>
      </w:r>
      <w:r w:rsidRPr="0086579C">
        <w:rPr>
          <w:rFonts w:ascii="Arial" w:hAnsi="Arial" w:cs="Arial"/>
          <w:sz w:val="28"/>
          <w:szCs w:val="28"/>
        </w:rPr>
        <w:t xml:space="preserve"> </w:t>
      </w:r>
      <w:r>
        <w:rPr>
          <w:rFonts w:ascii="Arial" w:hAnsi="Arial" w:cs="Arial"/>
          <w:sz w:val="28"/>
          <w:szCs w:val="28"/>
        </w:rPr>
        <w:t xml:space="preserve">worked on the </w:t>
      </w:r>
      <w:r w:rsidRPr="0086579C">
        <w:rPr>
          <w:rFonts w:ascii="Arial" w:hAnsi="Arial" w:cs="Arial"/>
          <w:sz w:val="28"/>
          <w:szCs w:val="28"/>
        </w:rPr>
        <w:t>changes</w:t>
      </w:r>
      <w:r>
        <w:rPr>
          <w:rFonts w:ascii="Arial" w:hAnsi="Arial" w:cs="Arial"/>
          <w:sz w:val="28"/>
          <w:szCs w:val="28"/>
        </w:rPr>
        <w:t xml:space="preserve"> to be made. Because the webmaster refused to meet,</w:t>
      </w:r>
      <w:r w:rsidRPr="0086579C">
        <w:rPr>
          <w:rFonts w:ascii="Arial" w:hAnsi="Arial" w:cs="Arial"/>
          <w:sz w:val="28"/>
          <w:szCs w:val="28"/>
        </w:rPr>
        <w:t xml:space="preserve"> </w:t>
      </w:r>
      <w:r>
        <w:rPr>
          <w:rFonts w:ascii="Arial" w:hAnsi="Arial" w:cs="Arial"/>
          <w:sz w:val="28"/>
          <w:szCs w:val="28"/>
        </w:rPr>
        <w:t>they’re now pool</w:t>
      </w:r>
      <w:r w:rsidRPr="0086579C">
        <w:rPr>
          <w:rFonts w:ascii="Arial" w:hAnsi="Arial" w:cs="Arial"/>
          <w:sz w:val="28"/>
          <w:szCs w:val="28"/>
        </w:rPr>
        <w:t xml:space="preserve">ing </w:t>
      </w:r>
      <w:r>
        <w:rPr>
          <w:rFonts w:ascii="Arial" w:hAnsi="Arial" w:cs="Arial"/>
          <w:sz w:val="28"/>
          <w:szCs w:val="28"/>
        </w:rPr>
        <w:t xml:space="preserve">ideas for an </w:t>
      </w:r>
      <w:r w:rsidRPr="0086579C">
        <w:rPr>
          <w:rFonts w:ascii="Arial" w:hAnsi="Arial" w:cs="Arial"/>
          <w:sz w:val="28"/>
          <w:szCs w:val="28"/>
        </w:rPr>
        <w:t xml:space="preserve">improved ICC and CSC web page into a </w:t>
      </w:r>
      <w:r>
        <w:rPr>
          <w:rFonts w:ascii="Arial" w:hAnsi="Arial" w:cs="Arial"/>
          <w:sz w:val="28"/>
          <w:szCs w:val="28"/>
        </w:rPr>
        <w:t xml:space="preserve">set of </w:t>
      </w:r>
      <w:r w:rsidRPr="0086579C">
        <w:rPr>
          <w:rFonts w:ascii="Arial" w:hAnsi="Arial" w:cs="Arial"/>
          <w:sz w:val="28"/>
          <w:szCs w:val="28"/>
        </w:rPr>
        <w:t>step by step direction</w:t>
      </w:r>
      <w:r>
        <w:rPr>
          <w:rFonts w:ascii="Arial" w:hAnsi="Arial" w:cs="Arial"/>
          <w:sz w:val="28"/>
          <w:szCs w:val="28"/>
        </w:rPr>
        <w:t>s</w:t>
      </w:r>
      <w:r w:rsidRPr="0086579C">
        <w:rPr>
          <w:rFonts w:ascii="Arial" w:hAnsi="Arial" w:cs="Arial"/>
          <w:sz w:val="28"/>
          <w:szCs w:val="28"/>
        </w:rPr>
        <w:t xml:space="preserve"> for each change. They anticipate mistakes, </w:t>
      </w:r>
      <w:proofErr w:type="spellStart"/>
      <w:r>
        <w:rPr>
          <w:rFonts w:ascii="Arial" w:hAnsi="Arial" w:cs="Arial"/>
          <w:sz w:val="28"/>
          <w:szCs w:val="28"/>
        </w:rPr>
        <w:t>mis</w:t>
      </w:r>
      <w:proofErr w:type="spellEnd"/>
      <w:r>
        <w:rPr>
          <w:rFonts w:ascii="Arial" w:hAnsi="Arial" w:cs="Arial"/>
          <w:sz w:val="28"/>
          <w:szCs w:val="28"/>
        </w:rPr>
        <w:t>-understand</w:t>
      </w:r>
      <w:r w:rsidRPr="0086579C">
        <w:rPr>
          <w:rFonts w:ascii="Arial" w:hAnsi="Arial" w:cs="Arial"/>
          <w:sz w:val="28"/>
          <w:szCs w:val="28"/>
        </w:rPr>
        <w:t>ings and omissions will occur</w:t>
      </w:r>
      <w:r>
        <w:rPr>
          <w:rFonts w:ascii="Arial" w:hAnsi="Arial" w:cs="Arial"/>
          <w:sz w:val="28"/>
          <w:szCs w:val="28"/>
        </w:rPr>
        <w:t>,</w:t>
      </w:r>
      <w:r w:rsidRPr="0086579C">
        <w:rPr>
          <w:rFonts w:ascii="Arial" w:hAnsi="Arial" w:cs="Arial"/>
          <w:sz w:val="28"/>
          <w:szCs w:val="28"/>
        </w:rPr>
        <w:t xml:space="preserve"> further extending the time needed to improve</w:t>
      </w:r>
      <w:r>
        <w:rPr>
          <w:rFonts w:ascii="Arial" w:hAnsi="Arial" w:cs="Arial"/>
          <w:sz w:val="28"/>
          <w:szCs w:val="28"/>
        </w:rPr>
        <w:t xml:space="preserve"> the</w:t>
      </w:r>
      <w:r w:rsidRPr="0086579C">
        <w:rPr>
          <w:rFonts w:ascii="Arial" w:hAnsi="Arial" w:cs="Arial"/>
          <w:sz w:val="28"/>
          <w:szCs w:val="28"/>
        </w:rPr>
        <w:t xml:space="preserve"> web page</w:t>
      </w:r>
      <w:r>
        <w:rPr>
          <w:rFonts w:ascii="Arial" w:hAnsi="Arial" w:cs="Arial"/>
          <w:sz w:val="28"/>
          <w:szCs w:val="28"/>
        </w:rPr>
        <w:t>s into ones that the Work G</w:t>
      </w:r>
      <w:r w:rsidRPr="0086579C">
        <w:rPr>
          <w:rFonts w:ascii="Arial" w:hAnsi="Arial" w:cs="Arial"/>
          <w:sz w:val="28"/>
          <w:szCs w:val="28"/>
        </w:rPr>
        <w:t>roup agrees on.</w:t>
      </w:r>
    </w:p>
    <w:p w:rsidR="009354D6" w:rsidRPr="005E73EE" w:rsidRDefault="009354D6" w:rsidP="009354D6">
      <w:pPr>
        <w:rPr>
          <w:rFonts w:ascii="Arial" w:hAnsi="Arial" w:cs="Arial"/>
          <w:sz w:val="28"/>
          <w:szCs w:val="28"/>
        </w:rPr>
      </w:pPr>
      <w:r w:rsidRPr="005E73EE">
        <w:rPr>
          <w:rFonts w:ascii="Arial" w:hAnsi="Arial" w:cs="Arial"/>
          <w:b/>
          <w:sz w:val="28"/>
          <w:szCs w:val="28"/>
        </w:rPr>
        <w:t>Web Work Group</w:t>
      </w:r>
      <w:r>
        <w:rPr>
          <w:rFonts w:ascii="Arial" w:hAnsi="Arial" w:cs="Arial"/>
          <w:b/>
          <w:sz w:val="28"/>
          <w:szCs w:val="28"/>
        </w:rPr>
        <w:t xml:space="preserve"> – </w:t>
      </w:r>
    </w:p>
    <w:p w:rsidR="009354D6" w:rsidRDefault="009354D6" w:rsidP="009354D6">
      <w:pPr>
        <w:rPr>
          <w:rFonts w:ascii="Arial" w:hAnsi="Arial" w:cs="Arial"/>
          <w:b/>
          <w:sz w:val="28"/>
          <w:szCs w:val="28"/>
        </w:rPr>
      </w:pPr>
      <w:r w:rsidRPr="005E73EE">
        <w:rPr>
          <w:rFonts w:ascii="Arial" w:hAnsi="Arial" w:cs="Arial"/>
          <w:b/>
          <w:sz w:val="28"/>
          <w:szCs w:val="28"/>
        </w:rPr>
        <w:t>World Structure Group</w:t>
      </w:r>
      <w:r>
        <w:rPr>
          <w:rFonts w:ascii="Arial" w:hAnsi="Arial" w:cs="Arial"/>
          <w:b/>
          <w:sz w:val="28"/>
          <w:szCs w:val="28"/>
        </w:rPr>
        <w:t xml:space="preserve"> – </w:t>
      </w:r>
    </w:p>
    <w:p w:rsidR="009354D6" w:rsidRPr="005E1F9D" w:rsidRDefault="009354D6" w:rsidP="009354D6">
      <w:pPr>
        <w:rPr>
          <w:rFonts w:ascii="Arial" w:eastAsia="Times New Roman" w:hAnsi="Arial" w:cs="Arial"/>
          <w:sz w:val="28"/>
          <w:szCs w:val="24"/>
        </w:rPr>
      </w:pPr>
      <w:r w:rsidRPr="00E021FA">
        <w:rPr>
          <w:rFonts w:ascii="Arial" w:hAnsi="Arial" w:cs="Arial"/>
          <w:sz w:val="32"/>
          <w:szCs w:val="28"/>
        </w:rPr>
        <w:t>TREASURER</w:t>
      </w:r>
      <w:r>
        <w:rPr>
          <w:rFonts w:ascii="Arial" w:eastAsia="Times New Roman" w:hAnsi="Arial" w:cs="Arial"/>
          <w:sz w:val="28"/>
          <w:szCs w:val="24"/>
        </w:rPr>
        <w:t xml:space="preserve"> – </w:t>
      </w:r>
      <w:r w:rsidRPr="005E1F9D">
        <w:rPr>
          <w:rFonts w:ascii="Arial" w:eastAsia="Times New Roman" w:hAnsi="Arial" w:cs="Arial"/>
          <w:sz w:val="28"/>
          <w:szCs w:val="24"/>
        </w:rPr>
        <w:t>All account invoices and reimbursement requests are being paid within 72 hours of being approved for payment. During the past quarter a significant amount was transferred from the National Bank of Arizona checking account to the Chase savings accoun</w:t>
      </w:r>
      <w:r>
        <w:rPr>
          <w:rFonts w:ascii="Arial" w:eastAsia="Times New Roman" w:hAnsi="Arial" w:cs="Arial"/>
          <w:sz w:val="28"/>
          <w:szCs w:val="24"/>
        </w:rPr>
        <w:t>t for a larger return on investmen</w:t>
      </w:r>
      <w:r w:rsidRPr="005E1F9D">
        <w:rPr>
          <w:rFonts w:ascii="Arial" w:eastAsia="Times New Roman" w:hAnsi="Arial" w:cs="Arial"/>
          <w:sz w:val="28"/>
          <w:szCs w:val="24"/>
        </w:rPr>
        <w:t>t. CoDA is financially stable.</w:t>
      </w:r>
    </w:p>
    <w:p w:rsidR="009354D6" w:rsidRPr="00312780" w:rsidRDefault="009354D6" w:rsidP="009354D6">
      <w:pPr>
        <w:rPr>
          <w:rFonts w:ascii="Arial" w:hAnsi="Arial" w:cs="Arial"/>
          <w:sz w:val="32"/>
          <w:szCs w:val="28"/>
        </w:rPr>
      </w:pPr>
      <w:r w:rsidRPr="00312780">
        <w:rPr>
          <w:rFonts w:ascii="Arial" w:hAnsi="Arial" w:cs="Arial"/>
          <w:sz w:val="32"/>
          <w:szCs w:val="28"/>
        </w:rPr>
        <w:t>Members</w:t>
      </w:r>
    </w:p>
    <w:p w:rsidR="009354D6" w:rsidRPr="005E73EE" w:rsidRDefault="009354D6" w:rsidP="009354D6">
      <w:pPr>
        <w:rPr>
          <w:rFonts w:ascii="Arial" w:hAnsi="Arial" w:cs="Arial"/>
          <w:sz w:val="28"/>
          <w:szCs w:val="28"/>
        </w:rPr>
      </w:pPr>
      <w:r>
        <w:rPr>
          <w:rFonts w:ascii="Arial" w:hAnsi="Arial" w:cs="Arial"/>
          <w:sz w:val="28"/>
          <w:szCs w:val="28"/>
        </w:rPr>
        <w:t>Jen L/NV, Chair; Mary I/NC, Vice-Chair; Salle H/NorCal, Treasurer; Linda A/SoCal, Secretary; Matt T/TX and Alternate Don B of SoCal</w:t>
      </w:r>
    </w:p>
    <w:p w:rsidR="009354D6" w:rsidRDefault="009354D6" w:rsidP="009354D6">
      <w:pPr>
        <w:rPr>
          <w:rFonts w:ascii="Arial" w:hAnsi="Arial" w:cs="Arial"/>
          <w:sz w:val="28"/>
          <w:szCs w:val="28"/>
        </w:rPr>
      </w:pPr>
    </w:p>
    <w:tbl>
      <w:tblPr>
        <w:tblW w:w="9450" w:type="dxa"/>
        <w:tblLook w:val="04A0" w:firstRow="1" w:lastRow="0" w:firstColumn="1" w:lastColumn="0" w:noHBand="0" w:noVBand="1"/>
      </w:tblPr>
      <w:tblGrid>
        <w:gridCol w:w="9450"/>
      </w:tblGrid>
      <w:tr w:rsidR="009354D6" w:rsidRPr="00F90381" w:rsidTr="006240A8">
        <w:trPr>
          <w:trHeight w:val="360"/>
        </w:trPr>
        <w:tc>
          <w:tcPr>
            <w:tcW w:w="9450" w:type="dxa"/>
            <w:noWrap/>
            <w:vAlign w:val="bottom"/>
            <w:hideMark/>
          </w:tcPr>
          <w:p w:rsidR="009354D6" w:rsidRPr="00F90381" w:rsidRDefault="009354D6" w:rsidP="006240A8">
            <w:pPr>
              <w:spacing w:after="0" w:line="240" w:lineRule="auto"/>
              <w:contextualSpacing/>
              <w:jc w:val="center"/>
              <w:rPr>
                <w:rFonts w:ascii="Arial" w:eastAsia="Times New Roman" w:hAnsi="Arial" w:cs="Arial"/>
                <w:b/>
                <w:bCs/>
                <w:color w:val="000000"/>
                <w:sz w:val="28"/>
                <w:szCs w:val="28"/>
              </w:rPr>
            </w:pPr>
            <w:r w:rsidRPr="00F90381">
              <w:rPr>
                <w:rFonts w:ascii="Arial" w:eastAsia="Times New Roman" w:hAnsi="Arial" w:cs="Arial"/>
                <w:b/>
                <w:bCs/>
                <w:color w:val="000000"/>
                <w:sz w:val="24"/>
                <w:szCs w:val="28"/>
              </w:rPr>
              <w:t>Co-Dependents Anonymous, Inc.</w:t>
            </w:r>
          </w:p>
        </w:tc>
      </w:tr>
    </w:tbl>
    <w:p w:rsidR="009354D6" w:rsidRPr="00F90381" w:rsidRDefault="009354D6" w:rsidP="009354D6">
      <w:pPr>
        <w:autoSpaceDE w:val="0"/>
        <w:autoSpaceDN w:val="0"/>
        <w:adjustRightInd w:val="0"/>
        <w:spacing w:after="0" w:line="240" w:lineRule="auto"/>
        <w:contextualSpacing/>
        <w:jc w:val="center"/>
        <w:rPr>
          <w:rFonts w:ascii="Arial" w:hAnsi="Arial" w:cs="Arial"/>
          <w:sz w:val="24"/>
          <w:szCs w:val="28"/>
        </w:rPr>
      </w:pPr>
      <w:r w:rsidRPr="00F90381">
        <w:rPr>
          <w:rFonts w:ascii="Arial" w:hAnsi="Arial" w:cs="Arial"/>
          <w:sz w:val="24"/>
          <w:szCs w:val="28"/>
        </w:rPr>
        <w:t>BALANCE SHEET as of June 30, 2018</w:t>
      </w:r>
    </w:p>
    <w:p w:rsidR="009354D6" w:rsidRPr="00F90381" w:rsidRDefault="009354D6" w:rsidP="009354D6">
      <w:pPr>
        <w:tabs>
          <w:tab w:val="right" w:pos="9180"/>
        </w:tabs>
        <w:autoSpaceDE w:val="0"/>
        <w:autoSpaceDN w:val="0"/>
        <w:adjustRightInd w:val="0"/>
        <w:spacing w:after="0" w:line="240" w:lineRule="auto"/>
        <w:rPr>
          <w:rFonts w:ascii="Arial" w:hAnsi="Arial" w:cs="Arial"/>
          <w:sz w:val="24"/>
          <w:szCs w:val="28"/>
        </w:rPr>
      </w:pPr>
      <w:r w:rsidRPr="00F90381">
        <w:rPr>
          <w:rFonts w:ascii="Arial" w:hAnsi="Arial" w:cs="Arial"/>
          <w:sz w:val="24"/>
          <w:szCs w:val="28"/>
        </w:rPr>
        <w:tab/>
        <w:t>TOTAL</w:t>
      </w:r>
    </w:p>
    <w:p w:rsidR="009354D6" w:rsidRPr="00F90381" w:rsidRDefault="009354D6" w:rsidP="009354D6">
      <w:pPr>
        <w:tabs>
          <w:tab w:val="decimal" w:pos="8640"/>
        </w:tabs>
        <w:autoSpaceDE w:val="0"/>
        <w:autoSpaceDN w:val="0"/>
        <w:adjustRightInd w:val="0"/>
        <w:spacing w:after="0" w:line="240" w:lineRule="auto"/>
        <w:contextualSpacing/>
        <w:rPr>
          <w:rFonts w:ascii="Arial" w:hAnsi="Arial" w:cs="Arial"/>
          <w:sz w:val="24"/>
          <w:szCs w:val="24"/>
        </w:rPr>
      </w:pPr>
      <w:r w:rsidRPr="00F90381">
        <w:rPr>
          <w:rFonts w:ascii="Arial" w:hAnsi="Arial" w:cs="Arial"/>
          <w:sz w:val="24"/>
          <w:szCs w:val="24"/>
        </w:rPr>
        <w:t>ASSETS</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sz w:val="24"/>
          <w:szCs w:val="24"/>
        </w:rPr>
      </w:pPr>
      <w:r w:rsidRPr="00F90381">
        <w:rPr>
          <w:rFonts w:ascii="Arial" w:hAnsi="Arial" w:cs="Arial"/>
          <w:sz w:val="24"/>
          <w:szCs w:val="24"/>
        </w:rPr>
        <w:t>Current Assets</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 w:val="24"/>
          <w:szCs w:val="24"/>
        </w:rPr>
      </w:pPr>
      <w:r w:rsidRPr="00F90381">
        <w:rPr>
          <w:rFonts w:ascii="Arial" w:hAnsi="Arial" w:cs="Arial"/>
          <w:sz w:val="24"/>
          <w:szCs w:val="24"/>
        </w:rPr>
        <w:t>Bank Accounts</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1000 CHASE Checking-102157130 </w:t>
      </w:r>
      <w:r w:rsidRPr="00F90381">
        <w:rPr>
          <w:rFonts w:ascii="Arial" w:hAnsi="Arial" w:cs="Arial"/>
          <w:szCs w:val="24"/>
        </w:rPr>
        <w:tab/>
        <w:t>170,672.61</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1002 CHASE Savings-3058829150 </w:t>
      </w:r>
      <w:r w:rsidRPr="00F90381">
        <w:rPr>
          <w:rFonts w:ascii="Arial" w:hAnsi="Arial" w:cs="Arial"/>
          <w:szCs w:val="24"/>
        </w:rPr>
        <w:tab/>
        <w:t>120,191.97</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1004 NBAZ-MM-1434 </w:t>
      </w:r>
      <w:r w:rsidRPr="00F90381">
        <w:rPr>
          <w:rFonts w:ascii="Arial" w:hAnsi="Arial" w:cs="Arial"/>
          <w:szCs w:val="24"/>
        </w:rPr>
        <w:tab/>
        <w:t>100,528.69</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1010 EventBrite - EVENTS REGISTRATIONS </w:t>
      </w:r>
      <w:r w:rsidRPr="00F90381">
        <w:rPr>
          <w:rFonts w:ascii="Arial" w:hAnsi="Arial" w:cs="Arial"/>
          <w:szCs w:val="24"/>
        </w:rPr>
        <w:tab/>
        <w:t>1,831.63</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1012 SB - PayPal </w:t>
      </w:r>
      <w:r w:rsidRPr="00F90381">
        <w:rPr>
          <w:rFonts w:ascii="Arial" w:hAnsi="Arial" w:cs="Arial"/>
          <w:szCs w:val="24"/>
        </w:rPr>
        <w:tab/>
        <w:t>0.00</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1070 X - INVESTMENT ACCOUNT 39138</w:t>
      </w:r>
      <w:r w:rsidRPr="00F90381">
        <w:rPr>
          <w:rFonts w:ascii="Arial" w:hAnsi="Arial" w:cs="Arial"/>
          <w:szCs w:val="24"/>
        </w:rPr>
        <w:tab/>
        <w:t>0.00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b/>
          <w:bCs/>
          <w:sz w:val="24"/>
          <w:szCs w:val="24"/>
        </w:rPr>
      </w:pPr>
      <w:r w:rsidRPr="00F90381">
        <w:rPr>
          <w:rFonts w:ascii="Arial" w:hAnsi="Arial" w:cs="Arial"/>
          <w:b/>
          <w:bCs/>
          <w:sz w:val="24"/>
          <w:szCs w:val="24"/>
        </w:rPr>
        <w:t xml:space="preserve">Total Bank Accounts </w:t>
      </w:r>
      <w:r w:rsidRPr="00F90381">
        <w:rPr>
          <w:rFonts w:ascii="Arial" w:hAnsi="Arial" w:cs="Arial"/>
          <w:b/>
          <w:bCs/>
          <w:sz w:val="24"/>
          <w:szCs w:val="24"/>
        </w:rPr>
        <w:tab/>
        <w:t>$393,224.90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sz w:val="24"/>
          <w:szCs w:val="24"/>
        </w:rPr>
      </w:pPr>
      <w:r w:rsidRPr="00F90381">
        <w:rPr>
          <w:rFonts w:ascii="Arial" w:hAnsi="Arial" w:cs="Arial"/>
          <w:sz w:val="24"/>
          <w:szCs w:val="24"/>
        </w:rPr>
        <w:t>Other Current Assets</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 w:val="24"/>
          <w:szCs w:val="24"/>
        </w:rPr>
      </w:pPr>
      <w:r w:rsidRPr="00F90381">
        <w:rPr>
          <w:rFonts w:ascii="Arial" w:hAnsi="Arial" w:cs="Arial"/>
          <w:sz w:val="24"/>
          <w:szCs w:val="24"/>
        </w:rPr>
        <w:t xml:space="preserve">1250 xxx EXPENSE ADVANCES </w:t>
      </w:r>
      <w:r w:rsidRPr="00F90381">
        <w:rPr>
          <w:rFonts w:ascii="Arial" w:hAnsi="Arial" w:cs="Arial"/>
          <w:sz w:val="24"/>
          <w:szCs w:val="24"/>
        </w:rPr>
        <w:tab/>
        <w:t>0.00</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 w:val="24"/>
          <w:szCs w:val="24"/>
        </w:rPr>
      </w:pPr>
      <w:r w:rsidRPr="00F90381">
        <w:rPr>
          <w:rFonts w:ascii="Arial" w:hAnsi="Arial" w:cs="Arial"/>
          <w:sz w:val="24"/>
          <w:szCs w:val="24"/>
        </w:rPr>
        <w:t>1810 Book Inventory</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1810.0 Soft Cover CoDA Book Inventory </w:t>
      </w:r>
      <w:r w:rsidRPr="00F90381">
        <w:rPr>
          <w:rFonts w:ascii="Arial" w:hAnsi="Arial" w:cs="Arial"/>
          <w:szCs w:val="24"/>
        </w:rPr>
        <w:tab/>
        <w:t>536.00</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1810.1 Spanish Literature - Inventory </w:t>
      </w:r>
      <w:r w:rsidRPr="00F90381">
        <w:rPr>
          <w:rFonts w:ascii="Arial" w:hAnsi="Arial" w:cs="Arial"/>
          <w:szCs w:val="24"/>
        </w:rPr>
        <w:tab/>
        <w:t>0.00</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1810.2 Twelve Step &amp; Traditions Work Book </w:t>
      </w:r>
      <w:r w:rsidRPr="00F90381">
        <w:rPr>
          <w:rFonts w:ascii="Arial" w:hAnsi="Arial" w:cs="Arial"/>
          <w:szCs w:val="24"/>
        </w:rPr>
        <w:tab/>
        <w:t>283.20</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b/>
          <w:bCs/>
          <w:sz w:val="24"/>
          <w:szCs w:val="24"/>
        </w:rPr>
      </w:pPr>
      <w:r w:rsidRPr="00F90381">
        <w:rPr>
          <w:rFonts w:ascii="Arial" w:hAnsi="Arial" w:cs="Arial"/>
          <w:b/>
          <w:bCs/>
          <w:sz w:val="24"/>
          <w:szCs w:val="24"/>
        </w:rPr>
        <w:t xml:space="preserve">Total 1810 Book Inventory </w:t>
      </w:r>
      <w:r w:rsidRPr="00F90381">
        <w:rPr>
          <w:rFonts w:ascii="Arial" w:hAnsi="Arial" w:cs="Arial"/>
          <w:b/>
          <w:bCs/>
          <w:sz w:val="24"/>
          <w:szCs w:val="24"/>
        </w:rPr>
        <w:tab/>
        <w:t>819.20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b/>
          <w:bCs/>
          <w:sz w:val="24"/>
          <w:szCs w:val="24"/>
        </w:rPr>
      </w:pPr>
      <w:r w:rsidRPr="00F90381">
        <w:rPr>
          <w:rFonts w:ascii="Arial" w:hAnsi="Arial" w:cs="Arial"/>
          <w:b/>
          <w:bCs/>
          <w:sz w:val="24"/>
          <w:szCs w:val="24"/>
        </w:rPr>
        <w:t xml:space="preserve">Total Other Current Assets </w:t>
      </w:r>
      <w:r w:rsidRPr="00F90381">
        <w:rPr>
          <w:rFonts w:ascii="Arial" w:hAnsi="Arial" w:cs="Arial"/>
          <w:b/>
          <w:bCs/>
          <w:sz w:val="24"/>
          <w:szCs w:val="24"/>
        </w:rPr>
        <w:tab/>
        <w:t>$819.20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b/>
          <w:bCs/>
          <w:sz w:val="24"/>
          <w:szCs w:val="24"/>
        </w:rPr>
      </w:pPr>
      <w:r w:rsidRPr="00F90381">
        <w:rPr>
          <w:rFonts w:ascii="Arial" w:hAnsi="Arial" w:cs="Arial"/>
          <w:b/>
          <w:bCs/>
          <w:sz w:val="24"/>
          <w:szCs w:val="24"/>
        </w:rPr>
        <w:t xml:space="preserve">Total Current Assets </w:t>
      </w:r>
      <w:r w:rsidRPr="00F90381">
        <w:rPr>
          <w:rFonts w:ascii="Arial" w:hAnsi="Arial" w:cs="Arial"/>
          <w:b/>
          <w:bCs/>
          <w:sz w:val="24"/>
          <w:szCs w:val="24"/>
        </w:rPr>
        <w:tab/>
        <w:t>$394,044.10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sz w:val="24"/>
          <w:szCs w:val="24"/>
        </w:rPr>
      </w:pPr>
      <w:r w:rsidRPr="00F90381">
        <w:rPr>
          <w:rFonts w:ascii="Arial" w:hAnsi="Arial" w:cs="Arial"/>
          <w:sz w:val="24"/>
          <w:szCs w:val="24"/>
        </w:rPr>
        <w:t>Fixed Assets</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 w:val="24"/>
          <w:szCs w:val="24"/>
        </w:rPr>
      </w:pPr>
      <w:r w:rsidRPr="00F90381">
        <w:rPr>
          <w:rFonts w:ascii="Arial" w:hAnsi="Arial" w:cs="Arial"/>
          <w:sz w:val="24"/>
          <w:szCs w:val="24"/>
        </w:rPr>
        <w:t xml:space="preserve">1500 FIXED ASSETS </w:t>
      </w:r>
      <w:r w:rsidRPr="00F90381">
        <w:rPr>
          <w:rFonts w:ascii="Arial" w:hAnsi="Arial" w:cs="Arial"/>
          <w:sz w:val="24"/>
          <w:szCs w:val="24"/>
        </w:rPr>
        <w:tab/>
        <w:t>1,360.90</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 w:val="24"/>
          <w:szCs w:val="24"/>
        </w:rPr>
      </w:pPr>
      <w:r w:rsidRPr="00F90381">
        <w:rPr>
          <w:rFonts w:ascii="Arial" w:hAnsi="Arial" w:cs="Arial"/>
          <w:sz w:val="24"/>
          <w:szCs w:val="24"/>
        </w:rPr>
        <w:t xml:space="preserve">1550 ACCUMULATED DEPRECIATION </w:t>
      </w:r>
      <w:r w:rsidRPr="00F90381">
        <w:rPr>
          <w:rFonts w:ascii="Arial" w:hAnsi="Arial" w:cs="Arial"/>
          <w:sz w:val="24"/>
          <w:szCs w:val="24"/>
        </w:rPr>
        <w:tab/>
        <w:t>-636.71</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b/>
          <w:bCs/>
          <w:sz w:val="24"/>
          <w:szCs w:val="24"/>
        </w:rPr>
      </w:pPr>
      <w:r w:rsidRPr="00F90381">
        <w:rPr>
          <w:rFonts w:ascii="Arial" w:hAnsi="Arial" w:cs="Arial"/>
          <w:b/>
          <w:bCs/>
          <w:sz w:val="24"/>
          <w:szCs w:val="24"/>
        </w:rPr>
        <w:t xml:space="preserve">Total Fixed Assets </w:t>
      </w:r>
      <w:r w:rsidRPr="00F90381">
        <w:rPr>
          <w:rFonts w:ascii="Arial" w:hAnsi="Arial" w:cs="Arial"/>
          <w:b/>
          <w:bCs/>
          <w:sz w:val="24"/>
          <w:szCs w:val="24"/>
        </w:rPr>
        <w:tab/>
        <w:t>$724.19</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sz w:val="24"/>
          <w:szCs w:val="24"/>
        </w:rPr>
      </w:pPr>
      <w:r w:rsidRPr="00F90381">
        <w:rPr>
          <w:rFonts w:ascii="Arial" w:hAnsi="Arial" w:cs="Arial"/>
          <w:sz w:val="24"/>
          <w:szCs w:val="24"/>
        </w:rPr>
        <w:t>Other Assets</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 w:val="24"/>
          <w:szCs w:val="24"/>
        </w:rPr>
      </w:pPr>
      <w:r w:rsidRPr="00F90381">
        <w:rPr>
          <w:rFonts w:ascii="Arial" w:hAnsi="Arial" w:cs="Arial"/>
          <w:sz w:val="24"/>
          <w:szCs w:val="24"/>
        </w:rPr>
        <w:t xml:space="preserve">1430 ADVANCES - LITERATURE LOANS </w:t>
      </w:r>
      <w:r w:rsidRPr="00F90381">
        <w:rPr>
          <w:rFonts w:ascii="Arial" w:hAnsi="Arial" w:cs="Arial"/>
          <w:sz w:val="24"/>
          <w:szCs w:val="24"/>
        </w:rPr>
        <w:tab/>
        <w:t>0.00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b/>
          <w:bCs/>
          <w:sz w:val="24"/>
          <w:szCs w:val="24"/>
        </w:rPr>
      </w:pPr>
      <w:r w:rsidRPr="00F90381">
        <w:rPr>
          <w:rFonts w:ascii="Arial" w:hAnsi="Arial" w:cs="Arial"/>
          <w:b/>
          <w:bCs/>
          <w:sz w:val="24"/>
          <w:szCs w:val="24"/>
        </w:rPr>
        <w:t xml:space="preserve">Total Other Assets </w:t>
      </w:r>
      <w:r w:rsidRPr="00F90381">
        <w:rPr>
          <w:rFonts w:ascii="Arial" w:hAnsi="Arial" w:cs="Arial"/>
          <w:b/>
          <w:bCs/>
          <w:sz w:val="24"/>
          <w:szCs w:val="24"/>
        </w:rPr>
        <w:tab/>
        <w:t>$0.00</w:t>
      </w:r>
    </w:p>
    <w:p w:rsidR="009354D6" w:rsidRPr="00F90381" w:rsidRDefault="009354D6" w:rsidP="009354D6">
      <w:pPr>
        <w:tabs>
          <w:tab w:val="decimal" w:pos="8640"/>
        </w:tabs>
        <w:autoSpaceDE w:val="0"/>
        <w:autoSpaceDN w:val="0"/>
        <w:adjustRightInd w:val="0"/>
        <w:spacing w:after="0" w:line="240" w:lineRule="auto"/>
        <w:contextualSpacing/>
        <w:rPr>
          <w:rFonts w:ascii="Arial" w:hAnsi="Arial" w:cs="Arial"/>
          <w:b/>
          <w:bCs/>
          <w:sz w:val="24"/>
          <w:szCs w:val="24"/>
        </w:rPr>
      </w:pPr>
      <w:r w:rsidRPr="00F90381">
        <w:rPr>
          <w:rFonts w:ascii="Arial" w:hAnsi="Arial" w:cs="Arial"/>
          <w:b/>
          <w:bCs/>
          <w:sz w:val="24"/>
          <w:szCs w:val="24"/>
        </w:rPr>
        <w:t xml:space="preserve">TOTAL ASSETS </w:t>
      </w:r>
      <w:r w:rsidRPr="00F90381">
        <w:rPr>
          <w:rFonts w:ascii="Arial" w:hAnsi="Arial" w:cs="Arial"/>
          <w:b/>
          <w:bCs/>
          <w:sz w:val="24"/>
          <w:szCs w:val="24"/>
        </w:rPr>
        <w:tab/>
        <w:t>$394,768.29</w:t>
      </w:r>
    </w:p>
    <w:p w:rsidR="009354D6" w:rsidRPr="00F90381" w:rsidRDefault="009354D6" w:rsidP="009354D6">
      <w:pPr>
        <w:tabs>
          <w:tab w:val="decimal" w:pos="8640"/>
        </w:tabs>
        <w:autoSpaceDE w:val="0"/>
        <w:autoSpaceDN w:val="0"/>
        <w:adjustRightInd w:val="0"/>
        <w:spacing w:after="0" w:line="240" w:lineRule="auto"/>
        <w:contextualSpacing/>
        <w:rPr>
          <w:rFonts w:ascii="Arial" w:hAnsi="Arial" w:cs="Arial"/>
          <w:sz w:val="24"/>
          <w:szCs w:val="24"/>
        </w:rPr>
      </w:pPr>
      <w:r w:rsidRPr="00F90381">
        <w:rPr>
          <w:rFonts w:ascii="Arial" w:hAnsi="Arial" w:cs="Arial"/>
          <w:sz w:val="24"/>
          <w:szCs w:val="24"/>
        </w:rPr>
        <w:t>LIABILITIES AND EQUITY</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szCs w:val="24"/>
        </w:rPr>
      </w:pPr>
      <w:r w:rsidRPr="00F90381">
        <w:rPr>
          <w:rFonts w:ascii="Arial" w:hAnsi="Arial" w:cs="Arial"/>
          <w:szCs w:val="24"/>
        </w:rPr>
        <w:t>Liabilities</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Cs w:val="24"/>
        </w:rPr>
      </w:pPr>
      <w:r w:rsidRPr="00F90381">
        <w:rPr>
          <w:rFonts w:ascii="Arial" w:hAnsi="Arial" w:cs="Arial"/>
          <w:szCs w:val="24"/>
        </w:rPr>
        <w:t>Current Liabilities</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Accounts Payable</w:t>
      </w:r>
    </w:p>
    <w:p w:rsidR="009354D6" w:rsidRPr="00F90381" w:rsidRDefault="009354D6" w:rsidP="009354D6">
      <w:pPr>
        <w:tabs>
          <w:tab w:val="decimal" w:pos="8640"/>
        </w:tabs>
        <w:autoSpaceDE w:val="0"/>
        <w:autoSpaceDN w:val="0"/>
        <w:adjustRightInd w:val="0"/>
        <w:spacing w:after="0" w:line="240" w:lineRule="auto"/>
        <w:ind w:left="720"/>
        <w:contextualSpacing/>
        <w:rPr>
          <w:rFonts w:ascii="Arial" w:hAnsi="Arial" w:cs="Arial"/>
          <w:szCs w:val="24"/>
        </w:rPr>
      </w:pPr>
      <w:r w:rsidRPr="00F90381">
        <w:rPr>
          <w:rFonts w:ascii="Arial" w:hAnsi="Arial" w:cs="Arial"/>
          <w:szCs w:val="24"/>
        </w:rPr>
        <w:t xml:space="preserve">20000 Accounts Payable </w:t>
      </w:r>
      <w:r w:rsidRPr="00F90381">
        <w:rPr>
          <w:rFonts w:ascii="Arial" w:hAnsi="Arial" w:cs="Arial"/>
          <w:szCs w:val="24"/>
        </w:rPr>
        <w:tab/>
        <w:t>0.00</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b/>
          <w:bCs/>
          <w:szCs w:val="24"/>
        </w:rPr>
      </w:pPr>
      <w:r w:rsidRPr="00F90381">
        <w:rPr>
          <w:rFonts w:ascii="Arial" w:hAnsi="Arial" w:cs="Arial"/>
          <w:b/>
          <w:bCs/>
          <w:szCs w:val="24"/>
        </w:rPr>
        <w:t xml:space="preserve">Total Accounts Payable </w:t>
      </w:r>
      <w:r w:rsidRPr="00F90381">
        <w:rPr>
          <w:rFonts w:ascii="Arial" w:hAnsi="Arial" w:cs="Arial"/>
          <w:b/>
          <w:bCs/>
          <w:szCs w:val="24"/>
        </w:rPr>
        <w:tab/>
        <w:t>$0.00</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b/>
          <w:bCs/>
          <w:szCs w:val="24"/>
        </w:rPr>
      </w:pPr>
      <w:r w:rsidRPr="00F90381">
        <w:rPr>
          <w:rFonts w:ascii="Arial" w:hAnsi="Arial" w:cs="Arial"/>
          <w:b/>
          <w:bCs/>
          <w:szCs w:val="24"/>
        </w:rPr>
        <w:t xml:space="preserve">Total Current Liabilities </w:t>
      </w:r>
      <w:r w:rsidRPr="00F90381">
        <w:rPr>
          <w:rFonts w:ascii="Arial" w:hAnsi="Arial" w:cs="Arial"/>
          <w:b/>
          <w:bCs/>
          <w:szCs w:val="24"/>
        </w:rPr>
        <w:tab/>
        <w:t>$0.00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b/>
          <w:bCs/>
          <w:szCs w:val="24"/>
        </w:rPr>
      </w:pPr>
      <w:r w:rsidRPr="00F90381">
        <w:rPr>
          <w:rFonts w:ascii="Arial" w:hAnsi="Arial" w:cs="Arial"/>
          <w:b/>
          <w:bCs/>
          <w:szCs w:val="24"/>
        </w:rPr>
        <w:t xml:space="preserve">Total Liabilities </w:t>
      </w:r>
      <w:r w:rsidRPr="00F90381">
        <w:rPr>
          <w:rFonts w:ascii="Arial" w:hAnsi="Arial" w:cs="Arial"/>
          <w:b/>
          <w:bCs/>
          <w:szCs w:val="24"/>
        </w:rPr>
        <w:tab/>
        <w:t>$0.00</w:t>
      </w:r>
    </w:p>
    <w:p w:rsidR="009354D6" w:rsidRPr="00F90381" w:rsidRDefault="009354D6" w:rsidP="009354D6">
      <w:pPr>
        <w:tabs>
          <w:tab w:val="decimal" w:pos="8640"/>
        </w:tabs>
        <w:autoSpaceDE w:val="0"/>
        <w:autoSpaceDN w:val="0"/>
        <w:adjustRightInd w:val="0"/>
        <w:spacing w:after="0" w:line="240" w:lineRule="auto"/>
        <w:ind w:left="180"/>
        <w:contextualSpacing/>
        <w:rPr>
          <w:rFonts w:ascii="Arial" w:hAnsi="Arial" w:cs="Arial"/>
          <w:sz w:val="24"/>
          <w:szCs w:val="24"/>
        </w:rPr>
      </w:pPr>
      <w:r w:rsidRPr="00F90381">
        <w:rPr>
          <w:rFonts w:ascii="Arial" w:hAnsi="Arial" w:cs="Arial"/>
          <w:sz w:val="24"/>
          <w:szCs w:val="24"/>
        </w:rPr>
        <w:t>Equity</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Cs w:val="24"/>
        </w:rPr>
      </w:pPr>
      <w:r w:rsidRPr="00F90381">
        <w:rPr>
          <w:rFonts w:ascii="Arial" w:hAnsi="Arial" w:cs="Arial"/>
          <w:szCs w:val="24"/>
        </w:rPr>
        <w:t xml:space="preserve">30000 Opening Balance Equity </w:t>
      </w:r>
      <w:r w:rsidRPr="00F90381">
        <w:rPr>
          <w:rFonts w:ascii="Arial" w:hAnsi="Arial" w:cs="Arial"/>
          <w:szCs w:val="24"/>
        </w:rPr>
        <w:tab/>
        <w:t>0.00</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Cs w:val="24"/>
        </w:rPr>
      </w:pPr>
      <w:r w:rsidRPr="00F90381">
        <w:rPr>
          <w:rFonts w:ascii="Arial" w:hAnsi="Arial" w:cs="Arial"/>
          <w:szCs w:val="24"/>
        </w:rPr>
        <w:t xml:space="preserve">32000 Unrestricted Net Assets </w:t>
      </w:r>
      <w:r w:rsidRPr="00F90381">
        <w:rPr>
          <w:rFonts w:ascii="Arial" w:hAnsi="Arial" w:cs="Arial"/>
          <w:szCs w:val="24"/>
        </w:rPr>
        <w:tab/>
        <w:t>342,736.19</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Cs w:val="24"/>
        </w:rPr>
      </w:pPr>
      <w:r w:rsidRPr="00F90381">
        <w:rPr>
          <w:rFonts w:ascii="Arial" w:hAnsi="Arial" w:cs="Arial"/>
          <w:szCs w:val="24"/>
        </w:rPr>
        <w:t>33000 Temporary Restricted Net Assets</w:t>
      </w:r>
    </w:p>
    <w:p w:rsidR="009354D6" w:rsidRPr="00F90381" w:rsidRDefault="009354D6" w:rsidP="009354D6">
      <w:pPr>
        <w:tabs>
          <w:tab w:val="decimal" w:pos="8640"/>
        </w:tabs>
        <w:autoSpaceDE w:val="0"/>
        <w:autoSpaceDN w:val="0"/>
        <w:adjustRightInd w:val="0"/>
        <w:spacing w:after="0" w:line="240" w:lineRule="auto"/>
        <w:ind w:left="540"/>
        <w:contextualSpacing/>
        <w:rPr>
          <w:rFonts w:ascii="Arial" w:hAnsi="Arial" w:cs="Arial"/>
          <w:szCs w:val="24"/>
        </w:rPr>
      </w:pPr>
      <w:r w:rsidRPr="00F90381">
        <w:rPr>
          <w:rFonts w:ascii="Arial" w:hAnsi="Arial" w:cs="Arial"/>
          <w:szCs w:val="24"/>
        </w:rPr>
        <w:t xml:space="preserve">33001 Unused Cash Donations for Books H &amp; I </w:t>
      </w:r>
      <w:r w:rsidRPr="00F90381">
        <w:rPr>
          <w:rFonts w:ascii="Arial" w:hAnsi="Arial" w:cs="Arial"/>
          <w:szCs w:val="24"/>
        </w:rPr>
        <w:tab/>
        <w:t>5,966.50</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b/>
          <w:bCs/>
          <w:sz w:val="24"/>
          <w:szCs w:val="24"/>
        </w:rPr>
      </w:pPr>
      <w:r w:rsidRPr="00F90381">
        <w:rPr>
          <w:rFonts w:ascii="Arial" w:hAnsi="Arial" w:cs="Arial"/>
          <w:b/>
          <w:bCs/>
          <w:sz w:val="24"/>
          <w:szCs w:val="24"/>
        </w:rPr>
        <w:t xml:space="preserve">Total 33000 Temporary Restricted Net Assets </w:t>
      </w:r>
      <w:r w:rsidRPr="00F90381">
        <w:rPr>
          <w:rFonts w:ascii="Arial" w:hAnsi="Arial" w:cs="Arial"/>
          <w:b/>
          <w:bCs/>
          <w:sz w:val="24"/>
          <w:szCs w:val="24"/>
        </w:rPr>
        <w:tab/>
        <w:t>5,966.50</w:t>
      </w:r>
    </w:p>
    <w:p w:rsidR="009354D6" w:rsidRPr="00F90381" w:rsidRDefault="009354D6" w:rsidP="009354D6">
      <w:pPr>
        <w:tabs>
          <w:tab w:val="decimal" w:pos="8640"/>
        </w:tabs>
        <w:autoSpaceDE w:val="0"/>
        <w:autoSpaceDN w:val="0"/>
        <w:adjustRightInd w:val="0"/>
        <w:spacing w:after="0" w:line="240" w:lineRule="auto"/>
        <w:ind w:left="360"/>
        <w:contextualSpacing/>
        <w:rPr>
          <w:rFonts w:ascii="Arial" w:hAnsi="Arial" w:cs="Arial"/>
          <w:sz w:val="24"/>
          <w:szCs w:val="24"/>
        </w:rPr>
      </w:pPr>
      <w:r w:rsidRPr="00F90381">
        <w:rPr>
          <w:rFonts w:ascii="Arial" w:hAnsi="Arial" w:cs="Arial"/>
          <w:sz w:val="24"/>
          <w:szCs w:val="24"/>
        </w:rPr>
        <w:t xml:space="preserve">Net Income </w:t>
      </w:r>
      <w:r w:rsidRPr="00F90381">
        <w:rPr>
          <w:rFonts w:ascii="Arial" w:hAnsi="Arial" w:cs="Arial"/>
          <w:sz w:val="24"/>
          <w:szCs w:val="24"/>
        </w:rPr>
        <w:tab/>
        <w:t>46,065.60</w:t>
      </w:r>
    </w:p>
    <w:p w:rsidR="009354D6" w:rsidRPr="00F90381" w:rsidRDefault="009354D6" w:rsidP="009354D6">
      <w:pPr>
        <w:tabs>
          <w:tab w:val="right" w:pos="9000"/>
        </w:tabs>
        <w:autoSpaceDE w:val="0"/>
        <w:autoSpaceDN w:val="0"/>
        <w:adjustRightInd w:val="0"/>
        <w:spacing w:after="0" w:line="240" w:lineRule="auto"/>
        <w:contextualSpacing/>
        <w:rPr>
          <w:rFonts w:ascii="Arial" w:hAnsi="Arial" w:cs="Arial"/>
          <w:sz w:val="24"/>
          <w:szCs w:val="24"/>
        </w:rPr>
      </w:pPr>
      <w:r w:rsidRPr="00F90381">
        <w:rPr>
          <w:rFonts w:ascii="Arial" w:hAnsi="Arial" w:cs="Arial"/>
          <w:sz w:val="24"/>
          <w:szCs w:val="24"/>
        </w:rPr>
        <w:tab/>
        <w:t>TOTAL</w:t>
      </w:r>
    </w:p>
    <w:p w:rsidR="009354D6" w:rsidRPr="00F90381" w:rsidRDefault="009354D6" w:rsidP="009354D6">
      <w:pPr>
        <w:tabs>
          <w:tab w:val="decimal" w:pos="8640"/>
          <w:tab w:val="right" w:pos="9090"/>
        </w:tabs>
        <w:autoSpaceDE w:val="0"/>
        <w:autoSpaceDN w:val="0"/>
        <w:adjustRightInd w:val="0"/>
        <w:spacing w:after="0" w:line="240" w:lineRule="auto"/>
        <w:ind w:left="180"/>
        <w:contextualSpacing/>
        <w:rPr>
          <w:rFonts w:ascii="Arial" w:hAnsi="Arial" w:cs="Arial"/>
          <w:b/>
          <w:bCs/>
          <w:sz w:val="24"/>
          <w:szCs w:val="24"/>
        </w:rPr>
      </w:pPr>
      <w:r w:rsidRPr="00F90381">
        <w:rPr>
          <w:rFonts w:ascii="Arial" w:hAnsi="Arial" w:cs="Arial"/>
          <w:b/>
          <w:bCs/>
          <w:sz w:val="24"/>
          <w:szCs w:val="24"/>
        </w:rPr>
        <w:t xml:space="preserve">Total Equity </w:t>
      </w:r>
      <w:r w:rsidRPr="00F90381">
        <w:rPr>
          <w:rFonts w:ascii="Arial" w:hAnsi="Arial" w:cs="Arial"/>
          <w:b/>
          <w:bCs/>
          <w:sz w:val="24"/>
          <w:szCs w:val="24"/>
        </w:rPr>
        <w:tab/>
        <w:t>$394,768.29</w:t>
      </w:r>
    </w:p>
    <w:p w:rsidR="009354D6" w:rsidRDefault="009354D6" w:rsidP="009354D6">
      <w:pPr>
        <w:tabs>
          <w:tab w:val="decimal" w:pos="8640"/>
        </w:tabs>
        <w:spacing w:after="0"/>
        <w:contextualSpacing/>
        <w:rPr>
          <w:rFonts w:ascii="Arial" w:hAnsi="Arial" w:cs="Arial"/>
          <w:b/>
          <w:bCs/>
          <w:sz w:val="24"/>
          <w:szCs w:val="24"/>
        </w:rPr>
      </w:pPr>
      <w:r w:rsidRPr="00F90381">
        <w:rPr>
          <w:rFonts w:ascii="Arial" w:hAnsi="Arial" w:cs="Arial"/>
          <w:b/>
          <w:bCs/>
          <w:sz w:val="24"/>
          <w:szCs w:val="24"/>
        </w:rPr>
        <w:t xml:space="preserve">TOTAL LIABILITIES AND EQUITY </w:t>
      </w:r>
      <w:r w:rsidRPr="00F90381">
        <w:rPr>
          <w:rFonts w:ascii="Arial" w:hAnsi="Arial" w:cs="Arial"/>
          <w:b/>
          <w:bCs/>
          <w:sz w:val="24"/>
          <w:szCs w:val="24"/>
        </w:rPr>
        <w:tab/>
        <w:t>$394,768.29</w:t>
      </w:r>
    </w:p>
    <w:p w:rsidR="009354D6" w:rsidRDefault="009354D6" w:rsidP="009354D6">
      <w:pPr>
        <w:tabs>
          <w:tab w:val="decimal" w:pos="8640"/>
        </w:tabs>
        <w:spacing w:after="0"/>
        <w:contextualSpacing/>
        <w:rPr>
          <w:rFonts w:ascii="Arial" w:hAnsi="Arial" w:cs="Arial"/>
          <w:b/>
          <w:bCs/>
          <w:sz w:val="24"/>
          <w:szCs w:val="24"/>
        </w:rPr>
      </w:pPr>
    </w:p>
    <w:p w:rsidR="009354D6" w:rsidRPr="00276153" w:rsidRDefault="009354D6" w:rsidP="009354D6">
      <w:pPr>
        <w:rPr>
          <w:rFonts w:ascii="Times New Roman" w:eastAsia="Times New Roman" w:hAnsi="Times New Roman" w:cs="Times New Roman"/>
          <w:sz w:val="24"/>
          <w:szCs w:val="24"/>
        </w:rPr>
      </w:pPr>
      <w:r w:rsidRPr="00F52068">
        <w:rPr>
          <w:rFonts w:ascii="Arial" w:hAnsi="Arial" w:cs="Arial"/>
          <w:b/>
          <w:sz w:val="32"/>
          <w:szCs w:val="32"/>
        </w:rPr>
        <w:t>SOS</w:t>
      </w:r>
      <w:r w:rsidRPr="00264106">
        <w:rPr>
          <w:rFonts w:ascii="Arial" w:hAnsi="Arial" w:cs="Arial"/>
          <w:b/>
          <w:color w:val="000000"/>
          <w:sz w:val="28"/>
          <w:szCs w:val="28"/>
        </w:rPr>
        <w:t xml:space="preserve"> (</w:t>
      </w:r>
      <w:r>
        <w:rPr>
          <w:rFonts w:ascii="Arial" w:hAnsi="Arial" w:cs="Arial"/>
          <w:b/>
          <w:color w:val="000000"/>
          <w:sz w:val="28"/>
          <w:szCs w:val="28"/>
        </w:rPr>
        <w:t>CoDA’s Association</w:t>
      </w:r>
      <w:r w:rsidRPr="00264106">
        <w:rPr>
          <w:rFonts w:ascii="Arial" w:hAnsi="Arial" w:cs="Arial"/>
          <w:b/>
          <w:color w:val="000000"/>
          <w:sz w:val="28"/>
          <w:szCs w:val="28"/>
        </w:rPr>
        <w:t xml:space="preserve"> Management Company)</w:t>
      </w:r>
    </w:p>
    <w:p w:rsidR="009354D6" w:rsidRDefault="009354D6" w:rsidP="009354D6">
      <w:pPr>
        <w:rPr>
          <w:rFonts w:ascii="Arial" w:hAnsi="Arial" w:cs="Arial"/>
          <w:sz w:val="28"/>
          <w:szCs w:val="28"/>
        </w:rPr>
      </w:pPr>
      <w:r>
        <w:rPr>
          <w:rFonts w:ascii="Arial" w:hAnsi="Arial" w:cs="Arial"/>
          <w:sz w:val="28"/>
          <w:szCs w:val="28"/>
        </w:rPr>
        <w:t>The second quarter of 2018 was busy with ongoing services:</w:t>
      </w:r>
    </w:p>
    <w:p w:rsidR="009354D6" w:rsidRDefault="009354D6" w:rsidP="009354D6">
      <w:pPr>
        <w:rPr>
          <w:rFonts w:ascii="Arial" w:hAnsi="Arial" w:cs="Arial"/>
          <w:sz w:val="28"/>
          <w:szCs w:val="28"/>
        </w:rPr>
      </w:pPr>
      <w:r>
        <w:rPr>
          <w:rFonts w:ascii="Arial" w:hAnsi="Arial" w:cs="Arial"/>
          <w:b/>
          <w:sz w:val="28"/>
          <w:szCs w:val="28"/>
        </w:rPr>
        <w:t>Accounting:</w:t>
      </w:r>
      <w:r>
        <w:rPr>
          <w:rFonts w:ascii="Arial" w:hAnsi="Arial" w:cs="Arial"/>
          <w:sz w:val="28"/>
          <w:szCs w:val="28"/>
        </w:rPr>
        <w:t xml:space="preserve">  Worked with the Treasurer and Finance Committee Chair for ongoing accounting tasks, including daily entries and bank reconciliations and on banking issues and updates in SmartSheet.</w:t>
      </w:r>
    </w:p>
    <w:p w:rsidR="009354D6" w:rsidRDefault="009354D6" w:rsidP="009354D6">
      <w:pPr>
        <w:rPr>
          <w:rFonts w:ascii="Arial" w:hAnsi="Arial" w:cs="Arial"/>
          <w:sz w:val="28"/>
          <w:szCs w:val="28"/>
        </w:rPr>
      </w:pPr>
      <w:r>
        <w:rPr>
          <w:rFonts w:ascii="Arial" w:hAnsi="Arial" w:cs="Arial"/>
          <w:b/>
          <w:sz w:val="28"/>
          <w:szCs w:val="28"/>
        </w:rPr>
        <w:t>Board:</w:t>
      </w:r>
      <w:r>
        <w:rPr>
          <w:rFonts w:ascii="Arial" w:hAnsi="Arial" w:cs="Arial"/>
          <w:sz w:val="28"/>
          <w:szCs w:val="28"/>
        </w:rPr>
        <w:t xml:space="preserve"> Assist the Board of Trustees in different ways including board meeting attendance, prep, minutes and follow-up work.  Respond to requests as needed.  Keep in the loop on all Board issues. Prep and attendance at the Spring Face to Face Board meeting in Las Vegas.</w:t>
      </w:r>
    </w:p>
    <w:p w:rsidR="009354D6" w:rsidRDefault="009354D6" w:rsidP="009354D6">
      <w:pPr>
        <w:rPr>
          <w:rFonts w:ascii="Arial" w:hAnsi="Arial" w:cs="Arial"/>
          <w:b/>
          <w:sz w:val="28"/>
          <w:szCs w:val="28"/>
        </w:rPr>
      </w:pPr>
      <w:r>
        <w:rPr>
          <w:rFonts w:ascii="Arial" w:hAnsi="Arial" w:cs="Arial"/>
          <w:b/>
          <w:sz w:val="28"/>
          <w:szCs w:val="28"/>
        </w:rPr>
        <w:t xml:space="preserve">Legal:  </w:t>
      </w:r>
      <w:r>
        <w:rPr>
          <w:rFonts w:ascii="Arial" w:hAnsi="Arial" w:cs="Arial"/>
          <w:sz w:val="28"/>
          <w:szCs w:val="28"/>
        </w:rPr>
        <w:t>Helped with documents to be signed through DocHub, posting legal documents, receiving and storing documents.</w:t>
      </w:r>
    </w:p>
    <w:p w:rsidR="009354D6" w:rsidRDefault="009354D6" w:rsidP="009354D6">
      <w:pPr>
        <w:rPr>
          <w:rFonts w:ascii="Arial" w:hAnsi="Arial" w:cs="Arial"/>
          <w:sz w:val="28"/>
          <w:szCs w:val="28"/>
        </w:rPr>
      </w:pPr>
      <w:r>
        <w:rPr>
          <w:rFonts w:ascii="Arial" w:hAnsi="Arial" w:cs="Arial"/>
          <w:b/>
          <w:sz w:val="28"/>
          <w:szCs w:val="28"/>
        </w:rPr>
        <w:t xml:space="preserve">Phone Calls:  </w:t>
      </w:r>
      <w:r>
        <w:rPr>
          <w:rFonts w:ascii="Arial" w:hAnsi="Arial" w:cs="Arial"/>
          <w:sz w:val="28"/>
          <w:szCs w:val="28"/>
        </w:rPr>
        <w:t xml:space="preserve">Ongoing phone calls for CoDA weekly, including follow-up with Communications Chair.  The volume of calls has declined overall, but is steady.  We track each call in SmartSheet and share information with the Communications Chair. </w:t>
      </w:r>
    </w:p>
    <w:p w:rsidR="009354D6" w:rsidRDefault="009354D6" w:rsidP="009354D6">
      <w:pPr>
        <w:rPr>
          <w:rFonts w:ascii="Arial" w:hAnsi="Arial" w:cs="Arial"/>
          <w:sz w:val="28"/>
          <w:szCs w:val="28"/>
        </w:rPr>
      </w:pPr>
      <w:r>
        <w:rPr>
          <w:rFonts w:ascii="Arial" w:hAnsi="Arial" w:cs="Arial"/>
          <w:b/>
          <w:sz w:val="28"/>
          <w:szCs w:val="28"/>
        </w:rPr>
        <w:t>Policies and Procedures:</w:t>
      </w:r>
      <w:r>
        <w:rPr>
          <w:rFonts w:ascii="Arial" w:hAnsi="Arial" w:cs="Arial"/>
          <w:sz w:val="28"/>
          <w:szCs w:val="28"/>
        </w:rPr>
        <w:t xml:space="preserve">  Worked with the Board of Trustees to review and update their Policies and Procedures Manual.</w:t>
      </w:r>
    </w:p>
    <w:p w:rsidR="009354D6" w:rsidRDefault="009354D6" w:rsidP="009354D6">
      <w:pPr>
        <w:rPr>
          <w:rFonts w:ascii="Arial" w:hAnsi="Arial" w:cs="Arial"/>
          <w:sz w:val="28"/>
          <w:szCs w:val="28"/>
        </w:rPr>
      </w:pPr>
      <w:r>
        <w:rPr>
          <w:rFonts w:ascii="Arial" w:hAnsi="Arial" w:cs="Arial"/>
          <w:b/>
          <w:sz w:val="28"/>
          <w:szCs w:val="28"/>
        </w:rPr>
        <w:t>Website:</w:t>
      </w:r>
      <w:r>
        <w:rPr>
          <w:rFonts w:ascii="Arial" w:hAnsi="Arial" w:cs="Arial"/>
          <w:sz w:val="28"/>
          <w:szCs w:val="28"/>
        </w:rPr>
        <w:t xml:space="preserve"> Ongoing work in tracking website changes, work with the website liaison for all updates and tasks to insure timely and efficient website maintenance continued, as did a part of the website revision and assistance to all parties.</w:t>
      </w:r>
    </w:p>
    <w:p w:rsidR="009354D6" w:rsidRDefault="009354D6" w:rsidP="009354D6">
      <w:pPr>
        <w:rPr>
          <w:rFonts w:ascii="Arial" w:hAnsi="Arial" w:cs="Arial"/>
          <w:sz w:val="28"/>
          <w:szCs w:val="28"/>
        </w:rPr>
      </w:pPr>
      <w:r w:rsidRPr="004D1973">
        <w:rPr>
          <w:rFonts w:ascii="Arial" w:hAnsi="Arial" w:cs="Arial"/>
          <w:sz w:val="28"/>
          <w:szCs w:val="28"/>
        </w:rPr>
        <w:t>We have been very interactive with our Web, Communications, Events, Accounting and Board liaisons and welcome the opportunity to continue to assist in ongoing projects.  Thank you for the opportunity.</w:t>
      </w:r>
    </w:p>
    <w:p w:rsidR="009354D6" w:rsidRPr="005E73EE" w:rsidRDefault="009354D6" w:rsidP="009354D6">
      <w:pPr>
        <w:ind w:left="720"/>
        <w:rPr>
          <w:rFonts w:ascii="Arial" w:hAnsi="Arial" w:cs="Arial"/>
          <w:b/>
          <w:sz w:val="32"/>
          <w:szCs w:val="28"/>
        </w:rPr>
      </w:pPr>
      <w:r w:rsidRPr="005E73EE">
        <w:rPr>
          <w:rFonts w:ascii="Arial" w:hAnsi="Arial" w:cs="Arial"/>
          <w:b/>
          <w:sz w:val="32"/>
          <w:szCs w:val="28"/>
        </w:rPr>
        <w:t>Email List Coordinator</w:t>
      </w:r>
    </w:p>
    <w:p w:rsidR="009354D6" w:rsidRPr="00C0461C" w:rsidRDefault="009354D6" w:rsidP="009354D6">
      <w:pPr>
        <w:pStyle w:val="Normal1"/>
        <w:spacing w:after="120" w:line="240" w:lineRule="auto"/>
        <w:rPr>
          <w:rStyle w:val="Hyperlink"/>
          <w:rFonts w:ascii="Arial" w:hAnsi="Arial" w:cs="Arial"/>
          <w:sz w:val="28"/>
          <w:szCs w:val="28"/>
        </w:rPr>
      </w:pPr>
      <w:r>
        <w:rPr>
          <w:rFonts w:ascii="Arial" w:hAnsi="Arial" w:cs="Arial"/>
          <w:sz w:val="28"/>
          <w:szCs w:val="28"/>
        </w:rPr>
        <w:t xml:space="preserve">Please share the CoDA email lists with your home meetings, so we can continue to grow our subscribers. Along with the online CoDA Fellowship Forum, the email lists are our #1 means of communication with the fellowship. The growth of our subscriber numbers has slowed, and your help in getting the word out is greatly appreciated. Members can sign up here: </w:t>
      </w:r>
      <w:hyperlink r:id="rId10" w:history="1">
        <w:r>
          <w:rPr>
            <w:rStyle w:val="Hyperlink"/>
            <w:rFonts w:ascii="Arial" w:hAnsi="Arial" w:cs="Arial"/>
            <w:sz w:val="28"/>
            <w:szCs w:val="28"/>
          </w:rPr>
          <w:t>http://www.codependents.org</w:t>
        </w:r>
      </w:hyperlink>
      <w:r>
        <w:rPr>
          <w:rFonts w:ascii="Arial" w:hAnsi="Arial" w:cs="Arial"/>
          <w:sz w:val="28"/>
          <w:szCs w:val="28"/>
        </w:rPr>
        <w:t xml:space="preserve"> and view past email “blasts” at: </w:t>
      </w:r>
      <w:hyperlink r:id="rId11" w:history="1">
        <w:r>
          <w:rPr>
            <w:rStyle w:val="Hyperlink"/>
            <w:rFonts w:ascii="Arial" w:eastAsia="Times New Roman" w:hAnsi="Arial" w:cs="Arial"/>
            <w:sz w:val="28"/>
            <w:szCs w:val="28"/>
          </w:rPr>
          <w:t>http://codependents.org/cgi-bin/dada/mail.cgi</w:t>
        </w:r>
      </w:hyperlink>
    </w:p>
    <w:p w:rsidR="009354D6" w:rsidRDefault="009354D6" w:rsidP="009354D6">
      <w:pPr>
        <w:pStyle w:val="Normal1"/>
        <w:spacing w:line="240" w:lineRule="auto"/>
        <w:rPr>
          <w:rFonts w:ascii="Arial" w:hAnsi="Arial" w:cs="Arial"/>
          <w:sz w:val="28"/>
          <w:szCs w:val="28"/>
        </w:rPr>
      </w:pPr>
    </w:p>
    <w:p w:rsidR="009354D6" w:rsidRDefault="009354D6" w:rsidP="009354D6">
      <w:pPr>
        <w:pStyle w:val="Normal1"/>
        <w:spacing w:line="240" w:lineRule="auto"/>
        <w:rPr>
          <w:rFonts w:ascii="Arial" w:hAnsi="Arial" w:cs="Arial"/>
          <w:sz w:val="28"/>
          <w:szCs w:val="28"/>
        </w:rPr>
      </w:pPr>
      <w:r>
        <w:rPr>
          <w:rFonts w:ascii="Arial" w:hAnsi="Arial" w:cs="Arial"/>
          <w:sz w:val="28"/>
          <w:szCs w:val="28"/>
        </w:rPr>
        <w:t xml:space="preserve">Subscription statistics as of 7/8/18 are as follows: </w:t>
      </w:r>
    </w:p>
    <w:p w:rsidR="009354D6" w:rsidRDefault="009354D6" w:rsidP="009354D6">
      <w:pPr>
        <w:tabs>
          <w:tab w:val="decimal" w:pos="4140"/>
        </w:tabs>
        <w:spacing w:after="0" w:line="240" w:lineRule="auto"/>
        <w:rPr>
          <w:rFonts w:ascii="Arial" w:hAnsi="Arial" w:cs="Arial"/>
          <w:color w:val="000000"/>
          <w:sz w:val="28"/>
          <w:szCs w:val="28"/>
        </w:rPr>
      </w:pPr>
    </w:p>
    <w:p w:rsidR="009354D6" w:rsidRPr="00B756F2" w:rsidRDefault="009354D6" w:rsidP="009354D6">
      <w:pPr>
        <w:tabs>
          <w:tab w:val="decimal" w:pos="414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5748 (up from</w:t>
      </w:r>
      <w:r w:rsidRPr="00B756F2">
        <w:rPr>
          <w:rFonts w:ascii="Arial" w:hAnsi="Arial" w:cs="Arial"/>
          <w:color w:val="000000"/>
          <w:sz w:val="28"/>
          <w:szCs w:val="28"/>
        </w:rPr>
        <w:t xml:space="preserve"> </w:t>
      </w:r>
      <w:r>
        <w:rPr>
          <w:rFonts w:ascii="Arial" w:hAnsi="Arial" w:cs="Arial"/>
          <w:color w:val="000000"/>
          <w:sz w:val="28"/>
          <w:szCs w:val="28"/>
        </w:rPr>
        <w:t>5631</w:t>
      </w:r>
      <w:r w:rsidRPr="00B756F2">
        <w:rPr>
          <w:rFonts w:ascii="Arial" w:hAnsi="Arial" w:cs="Arial"/>
          <w:color w:val="000000"/>
          <w:sz w:val="28"/>
          <w:szCs w:val="28"/>
        </w:rPr>
        <w:t xml:space="preserve"> on </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9354D6" w:rsidRPr="00B756F2" w:rsidRDefault="009354D6" w:rsidP="009354D6">
      <w:pPr>
        <w:tabs>
          <w:tab w:val="decimal" w:pos="4140"/>
        </w:tabs>
        <w:spacing w:after="0" w:line="240" w:lineRule="auto"/>
        <w:rPr>
          <w:rFonts w:ascii="Arial" w:hAnsi="Arial" w:cs="Arial"/>
          <w:color w:val="000000"/>
          <w:sz w:val="28"/>
          <w:szCs w:val="28"/>
        </w:rPr>
      </w:pPr>
      <w:r w:rsidRPr="00B756F2">
        <w:rPr>
          <w:rFonts w:ascii="Arial" w:hAnsi="Arial" w:cs="Arial"/>
          <w:color w:val="000000"/>
          <w:sz w:val="28"/>
          <w:szCs w:val="28"/>
        </w:rPr>
        <w:t xml:space="preserve">Co-NNections Weekly </w:t>
      </w:r>
      <w:r>
        <w:rPr>
          <w:rFonts w:ascii="Arial" w:hAnsi="Arial" w:cs="Arial"/>
          <w:color w:val="000000"/>
          <w:sz w:val="28"/>
          <w:szCs w:val="28"/>
        </w:rPr>
        <w:br/>
        <w:t xml:space="preserve">Reading List: </w:t>
      </w:r>
      <w:r>
        <w:rPr>
          <w:rFonts w:ascii="Arial" w:hAnsi="Arial" w:cs="Arial"/>
          <w:color w:val="000000"/>
          <w:sz w:val="28"/>
          <w:szCs w:val="28"/>
        </w:rPr>
        <w:tab/>
        <w:t>9935</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9745</w:t>
      </w:r>
      <w:r w:rsidRPr="00B756F2">
        <w:rPr>
          <w:rFonts w:ascii="Arial" w:hAnsi="Arial" w:cs="Arial"/>
          <w:color w:val="000000"/>
          <w:sz w:val="28"/>
          <w:szCs w:val="28"/>
        </w:rPr>
        <w:t xml:space="preserve"> on </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/1</w:t>
      </w:r>
      <w:r>
        <w:rPr>
          <w:rFonts w:ascii="Arial" w:hAnsi="Arial" w:cs="Arial"/>
          <w:color w:val="000000"/>
          <w:sz w:val="28"/>
          <w:szCs w:val="28"/>
        </w:rPr>
        <w:t>8</w:t>
      </w:r>
      <w:r w:rsidRPr="00B756F2">
        <w:rPr>
          <w:rFonts w:ascii="Arial" w:hAnsi="Arial" w:cs="Arial"/>
          <w:color w:val="000000"/>
          <w:sz w:val="28"/>
          <w:szCs w:val="28"/>
        </w:rPr>
        <w:t>)</w:t>
      </w:r>
    </w:p>
    <w:p w:rsidR="009354D6" w:rsidRPr="00B756F2" w:rsidRDefault="009354D6" w:rsidP="009354D6">
      <w:pPr>
        <w:tabs>
          <w:tab w:val="decimal" w:pos="414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3063 (up from</w:t>
      </w:r>
      <w:r w:rsidRPr="00B756F2">
        <w:rPr>
          <w:rFonts w:ascii="Arial" w:hAnsi="Arial" w:cs="Arial"/>
          <w:color w:val="000000"/>
          <w:sz w:val="28"/>
          <w:szCs w:val="28"/>
        </w:rPr>
        <w:t xml:space="preserve"> </w:t>
      </w:r>
      <w:r>
        <w:rPr>
          <w:rFonts w:ascii="Arial" w:hAnsi="Arial" w:cs="Arial"/>
          <w:color w:val="000000"/>
          <w:sz w:val="28"/>
          <w:szCs w:val="28"/>
        </w:rPr>
        <w:t>3027</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9354D6" w:rsidRDefault="009354D6" w:rsidP="009354D6">
      <w:pPr>
        <w:tabs>
          <w:tab w:val="decimal" w:pos="4140"/>
        </w:tabs>
        <w:spacing w:after="0" w:line="240" w:lineRule="auto"/>
        <w:rPr>
          <w:rFonts w:ascii="Arial" w:hAnsi="Arial" w:cs="Arial"/>
          <w:color w:val="000000"/>
          <w:sz w:val="28"/>
          <w:szCs w:val="28"/>
        </w:rPr>
      </w:pPr>
      <w:r w:rsidRPr="00B756F2">
        <w:rPr>
          <w:rFonts w:ascii="Arial" w:hAnsi="Arial" w:cs="Arial"/>
          <w:color w:val="000000"/>
          <w:sz w:val="28"/>
          <w:szCs w:val="28"/>
        </w:rPr>
        <w:t xml:space="preserve">H&amp;I List: </w:t>
      </w:r>
      <w:r>
        <w:rPr>
          <w:rFonts w:ascii="Arial" w:hAnsi="Arial" w:cs="Arial"/>
          <w:color w:val="000000"/>
          <w:sz w:val="28"/>
          <w:szCs w:val="28"/>
        </w:rPr>
        <w:tab/>
        <w:t>2525 (up from</w:t>
      </w:r>
      <w:r w:rsidRPr="00B756F2">
        <w:rPr>
          <w:rFonts w:ascii="Arial" w:hAnsi="Arial" w:cs="Arial"/>
          <w:color w:val="000000"/>
          <w:sz w:val="28"/>
          <w:szCs w:val="28"/>
        </w:rPr>
        <w:t xml:space="preserve"> </w:t>
      </w:r>
      <w:r>
        <w:rPr>
          <w:rFonts w:ascii="Arial" w:hAnsi="Arial" w:cs="Arial"/>
          <w:color w:val="000000"/>
          <w:sz w:val="28"/>
          <w:szCs w:val="28"/>
        </w:rPr>
        <w:t>2470</w:t>
      </w:r>
      <w:r w:rsidRPr="00B756F2">
        <w:rPr>
          <w:rFonts w:ascii="Arial" w:hAnsi="Arial" w:cs="Arial"/>
          <w:color w:val="000000"/>
          <w:sz w:val="28"/>
          <w:szCs w:val="28"/>
        </w:rPr>
        <w:t xml:space="preserve"> on </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9354D6" w:rsidRDefault="009354D6" w:rsidP="009354D6">
      <w:pPr>
        <w:tabs>
          <w:tab w:val="decimal" w:pos="4140"/>
        </w:tabs>
        <w:spacing w:after="120" w:line="240" w:lineRule="auto"/>
        <w:rPr>
          <w:rFonts w:ascii="Arial" w:hAnsi="Arial" w:cs="Arial"/>
          <w:color w:val="000000"/>
          <w:sz w:val="28"/>
          <w:szCs w:val="28"/>
        </w:rPr>
      </w:pPr>
      <w:r>
        <w:rPr>
          <w:rFonts w:ascii="Arial" w:hAnsi="Arial" w:cs="Arial"/>
          <w:color w:val="000000"/>
          <w:sz w:val="28"/>
          <w:szCs w:val="28"/>
        </w:rPr>
        <w:t>Meeting Contacts (a new</w:t>
      </w:r>
      <w:r>
        <w:rPr>
          <w:rFonts w:ascii="Arial" w:hAnsi="Arial" w:cs="Arial"/>
          <w:color w:val="000000"/>
          <w:sz w:val="28"/>
          <w:szCs w:val="28"/>
        </w:rPr>
        <w:br/>
        <w:t>list, still being refined)</w:t>
      </w:r>
      <w:r>
        <w:rPr>
          <w:rFonts w:ascii="Arial" w:hAnsi="Arial" w:cs="Arial"/>
          <w:color w:val="000000"/>
          <w:sz w:val="28"/>
          <w:szCs w:val="28"/>
        </w:rPr>
        <w:tab/>
        <w:t xml:space="preserve">516 (up from 501 on 4/10/18)  </w:t>
      </w:r>
    </w:p>
    <w:p w:rsidR="009354D6" w:rsidRPr="00C029BA" w:rsidRDefault="009354D6" w:rsidP="009354D6">
      <w:pPr>
        <w:rPr>
          <w:rFonts w:ascii="Arial" w:hAnsi="Arial" w:cs="Arial"/>
          <w:color w:val="000000"/>
          <w:sz w:val="28"/>
          <w:szCs w:val="28"/>
        </w:rPr>
      </w:pPr>
      <w:r>
        <w:rPr>
          <w:rFonts w:ascii="Arial" w:hAnsi="Arial" w:cs="Arial"/>
          <w:color w:val="000000"/>
          <w:sz w:val="28"/>
          <w:szCs w:val="28"/>
        </w:rPr>
        <w:t xml:space="preserve">Any meeting contact/group service rep (GSR) who would like to be on the new list can subscribe at </w:t>
      </w:r>
      <w:hyperlink r:id="rId12" w:history="1">
        <w:r w:rsidRPr="00722674">
          <w:rPr>
            <w:rStyle w:val="Hyperlink"/>
            <w:rFonts w:ascii="Arial" w:hAnsi="Arial" w:cs="Arial"/>
            <w:sz w:val="28"/>
            <w:szCs w:val="28"/>
          </w:rPr>
          <w:t>https://codependents.org/cgi-bin/dada/mail.cgi/list/meetno1/</w:t>
        </w:r>
      </w:hyperlink>
      <w:r>
        <w:rPr>
          <w:rFonts w:ascii="Arial" w:hAnsi="Arial" w:cs="Arial"/>
          <w:color w:val="000000"/>
          <w:sz w:val="28"/>
          <w:szCs w:val="28"/>
        </w:rPr>
        <w:t>. There is also a brief note being included in responses to meeting updates and new registrations, advising GSR’s of this list.</w:t>
      </w:r>
    </w:p>
    <w:p w:rsidR="009354D6" w:rsidRDefault="009354D6" w:rsidP="009354D6">
      <w:pPr>
        <w:pStyle w:val="Normal1"/>
        <w:spacing w:line="240" w:lineRule="auto"/>
        <w:rPr>
          <w:rFonts w:ascii="Arial" w:hAnsi="Arial" w:cs="Arial"/>
          <w:sz w:val="28"/>
          <w:szCs w:val="28"/>
        </w:rPr>
      </w:pPr>
      <w:r>
        <w:rPr>
          <w:rFonts w:ascii="Arial" w:hAnsi="Arial" w:cs="Arial"/>
          <w:sz w:val="28"/>
          <w:szCs w:val="28"/>
        </w:rPr>
        <w:t xml:space="preserve">I have worked on other problems as well, particularly those created by spam filters. </w:t>
      </w:r>
    </w:p>
    <w:p w:rsidR="009354D6" w:rsidRDefault="009354D6" w:rsidP="009354D6">
      <w:pPr>
        <w:pStyle w:val="Normal1"/>
        <w:spacing w:line="240" w:lineRule="auto"/>
        <w:ind w:left="720"/>
        <w:rPr>
          <w:rFonts w:ascii="Arial" w:hAnsi="Arial" w:cs="Arial"/>
          <w:sz w:val="28"/>
          <w:szCs w:val="28"/>
        </w:rPr>
      </w:pPr>
    </w:p>
    <w:p w:rsidR="009354D6" w:rsidRPr="00E67658" w:rsidRDefault="009354D6" w:rsidP="009354D6">
      <w:pPr>
        <w:pStyle w:val="Normal1"/>
        <w:spacing w:line="240" w:lineRule="auto"/>
        <w:ind w:left="360"/>
        <w:rPr>
          <w:rFonts w:ascii="Arial" w:hAnsi="Arial" w:cs="Arial"/>
          <w:sz w:val="28"/>
          <w:szCs w:val="28"/>
        </w:rPr>
      </w:pPr>
      <w:r>
        <w:rPr>
          <w:rFonts w:ascii="Arial" w:hAnsi="Arial" w:cs="Arial"/>
          <w:sz w:val="28"/>
          <w:szCs w:val="28"/>
        </w:rPr>
        <w:t>A number of subscription attempts failed recently, possibly due to:</w:t>
      </w:r>
    </w:p>
    <w:p w:rsidR="009354D6" w:rsidRDefault="009354D6" w:rsidP="009354D6">
      <w:pPr>
        <w:pStyle w:val="Normal1"/>
        <w:spacing w:line="240" w:lineRule="auto"/>
        <w:ind w:left="1080"/>
        <w:rPr>
          <w:rFonts w:ascii="Arial" w:hAnsi="Arial" w:cs="Arial"/>
          <w:sz w:val="28"/>
          <w:szCs w:val="28"/>
        </w:rPr>
      </w:pPr>
    </w:p>
    <w:p w:rsidR="009354D6" w:rsidRPr="00E67658" w:rsidRDefault="009354D6" w:rsidP="009354D6">
      <w:pPr>
        <w:pStyle w:val="Normal1"/>
        <w:numPr>
          <w:ilvl w:val="0"/>
          <w:numId w:val="3"/>
        </w:numPr>
        <w:spacing w:line="240" w:lineRule="auto"/>
        <w:rPr>
          <w:rFonts w:ascii="Arial" w:hAnsi="Arial" w:cs="Arial"/>
          <w:sz w:val="28"/>
          <w:szCs w:val="28"/>
        </w:rPr>
      </w:pPr>
      <w:r>
        <w:rPr>
          <w:rFonts w:ascii="Arial" w:hAnsi="Arial" w:cs="Arial"/>
          <w:sz w:val="28"/>
          <w:szCs w:val="28"/>
        </w:rPr>
        <w:t>Spelling an email address incorrectly.</w:t>
      </w:r>
    </w:p>
    <w:p w:rsidR="009354D6" w:rsidRPr="00E67658" w:rsidRDefault="009354D6" w:rsidP="009354D6">
      <w:pPr>
        <w:pStyle w:val="Normal1"/>
        <w:numPr>
          <w:ilvl w:val="0"/>
          <w:numId w:val="3"/>
        </w:numPr>
        <w:spacing w:line="240" w:lineRule="auto"/>
        <w:rPr>
          <w:rFonts w:ascii="Arial" w:hAnsi="Arial" w:cs="Arial"/>
          <w:sz w:val="28"/>
          <w:szCs w:val="28"/>
        </w:rPr>
      </w:pPr>
      <w:r>
        <w:rPr>
          <w:rFonts w:ascii="Arial" w:hAnsi="Arial" w:cs="Arial"/>
          <w:sz w:val="28"/>
          <w:szCs w:val="28"/>
        </w:rPr>
        <w:t>The spam filters on members’ email providers (not CoDA’s). These filters have blocked some subscription attempts. To avoid this, read the “</w:t>
      </w:r>
      <w:hyperlink r:id="rId13" w:anchor="collapseFive" w:history="1">
        <w:r w:rsidRPr="001F1F45">
          <w:rPr>
            <w:rFonts w:ascii="Arial" w:hAnsi="Arial" w:cs="Arial"/>
            <w:sz w:val="28"/>
            <w:szCs w:val="28"/>
          </w:rPr>
          <w:t>Email Whitelist Instructions</w:t>
        </w:r>
      </w:hyperlink>
      <w:r>
        <w:rPr>
          <w:rFonts w:ascii="Arial" w:hAnsi="Arial" w:cs="Arial"/>
          <w:sz w:val="28"/>
          <w:szCs w:val="28"/>
        </w:rPr>
        <w:t xml:space="preserve">” </w:t>
      </w:r>
      <w:r>
        <w:rPr>
          <w:rFonts w:ascii="Arial" w:hAnsi="Arial" w:cs="Arial"/>
          <w:sz w:val="28"/>
          <w:szCs w:val="28"/>
          <w:u w:val="single"/>
        </w:rPr>
        <w:t>before subscribing</w:t>
      </w:r>
      <w:r>
        <w:rPr>
          <w:rFonts w:ascii="Arial" w:hAnsi="Arial" w:cs="Arial"/>
          <w:sz w:val="28"/>
          <w:szCs w:val="28"/>
        </w:rPr>
        <w:t xml:space="preserve">: </w:t>
      </w:r>
      <w:hyperlink r:id="rId14" w:history="1">
        <w:r w:rsidRPr="001F1F45">
          <w:rPr>
            <w:rStyle w:val="Hyperlink"/>
            <w:rFonts w:ascii="Arial" w:hAnsi="Arial" w:cs="Arial"/>
            <w:sz w:val="28"/>
            <w:szCs w:val="28"/>
          </w:rPr>
          <w:t>http://coda.org/index.cfm/emailsignup/</w:t>
        </w:r>
      </w:hyperlink>
      <w:r w:rsidRPr="003803E7">
        <w:rPr>
          <w:rFonts w:ascii="Arial" w:hAnsi="Arial" w:cs="Arial"/>
          <w:sz w:val="28"/>
          <w:szCs w:val="28"/>
        </w:rPr>
        <w:t xml:space="preserve"> and then use the sugg</w:t>
      </w:r>
      <w:r>
        <w:rPr>
          <w:rFonts w:ascii="Arial" w:hAnsi="Arial" w:cs="Arial"/>
          <w:sz w:val="28"/>
          <w:szCs w:val="28"/>
        </w:rPr>
        <w:t>estions for your email provider, as they</w:t>
      </w:r>
      <w:r w:rsidRPr="003803E7">
        <w:rPr>
          <w:rFonts w:ascii="Arial" w:hAnsi="Arial" w:cs="Arial"/>
          <w:sz w:val="28"/>
          <w:szCs w:val="28"/>
        </w:rPr>
        <w:t xml:space="preserve"> will likely solve the issue.</w:t>
      </w:r>
    </w:p>
    <w:p w:rsidR="009354D6" w:rsidRDefault="009354D6" w:rsidP="009354D6">
      <w:pPr>
        <w:pStyle w:val="Normal1"/>
        <w:spacing w:line="240" w:lineRule="auto"/>
        <w:ind w:left="720"/>
        <w:rPr>
          <w:rFonts w:ascii="Arial" w:hAnsi="Arial" w:cs="Arial"/>
          <w:sz w:val="28"/>
          <w:szCs w:val="28"/>
        </w:rPr>
      </w:pPr>
    </w:p>
    <w:p w:rsidR="009354D6" w:rsidRDefault="009354D6" w:rsidP="009354D6">
      <w:pPr>
        <w:pStyle w:val="Normal1"/>
        <w:numPr>
          <w:ilvl w:val="0"/>
          <w:numId w:val="2"/>
        </w:numPr>
        <w:spacing w:line="240" w:lineRule="auto"/>
        <w:rPr>
          <w:rFonts w:ascii="Arial" w:hAnsi="Arial" w:cs="Arial"/>
          <w:sz w:val="28"/>
          <w:szCs w:val="28"/>
        </w:rPr>
      </w:pPr>
      <w:r>
        <w:rPr>
          <w:rFonts w:ascii="Arial" w:hAnsi="Arial" w:cs="Arial"/>
          <w:sz w:val="28"/>
          <w:szCs w:val="28"/>
        </w:rPr>
        <w:t>S</w:t>
      </w:r>
      <w:r w:rsidRPr="00C93CDA">
        <w:rPr>
          <w:rFonts w:ascii="Arial" w:hAnsi="Arial" w:cs="Arial"/>
          <w:sz w:val="28"/>
          <w:szCs w:val="28"/>
        </w:rPr>
        <w:t>ubsc</w:t>
      </w:r>
      <w:r>
        <w:rPr>
          <w:rFonts w:ascii="Arial" w:hAnsi="Arial" w:cs="Arial"/>
          <w:sz w:val="28"/>
          <w:szCs w:val="28"/>
        </w:rPr>
        <w:t>ribing via one email provider and</w:t>
      </w:r>
      <w:r w:rsidRPr="00C93CDA">
        <w:rPr>
          <w:rFonts w:ascii="Arial" w:hAnsi="Arial" w:cs="Arial"/>
          <w:sz w:val="28"/>
          <w:szCs w:val="28"/>
        </w:rPr>
        <w:t xml:space="preserve"> then forwarding CoDA emails to your phone or another em</w:t>
      </w:r>
      <w:r>
        <w:rPr>
          <w:rFonts w:ascii="Arial" w:hAnsi="Arial" w:cs="Arial"/>
          <w:sz w:val="28"/>
          <w:szCs w:val="28"/>
        </w:rPr>
        <w:t>ail address can cause problems. Successful receipt of</w:t>
      </w:r>
      <w:r w:rsidRPr="00C93CDA">
        <w:rPr>
          <w:rFonts w:ascii="Arial" w:hAnsi="Arial" w:cs="Arial"/>
          <w:sz w:val="28"/>
          <w:szCs w:val="28"/>
        </w:rPr>
        <w:t xml:space="preserve"> CoDA emails </w:t>
      </w:r>
      <w:r>
        <w:rPr>
          <w:rFonts w:ascii="Arial" w:hAnsi="Arial" w:cs="Arial"/>
          <w:sz w:val="28"/>
          <w:szCs w:val="28"/>
        </w:rPr>
        <w:t xml:space="preserve">is more likely </w:t>
      </w:r>
      <w:r w:rsidRPr="00C93CDA">
        <w:rPr>
          <w:rFonts w:ascii="Arial" w:hAnsi="Arial" w:cs="Arial"/>
          <w:sz w:val="28"/>
          <w:szCs w:val="28"/>
        </w:rPr>
        <w:t xml:space="preserve">if you </w:t>
      </w:r>
      <w:r>
        <w:rPr>
          <w:rFonts w:ascii="Arial" w:hAnsi="Arial" w:cs="Arial"/>
          <w:sz w:val="28"/>
          <w:szCs w:val="28"/>
        </w:rPr>
        <w:t>subscribe using</w:t>
      </w:r>
      <w:r w:rsidRPr="00C93CDA">
        <w:rPr>
          <w:rFonts w:ascii="Arial" w:hAnsi="Arial" w:cs="Arial"/>
          <w:sz w:val="28"/>
          <w:szCs w:val="28"/>
        </w:rPr>
        <w:t xml:space="preserve"> the </w:t>
      </w:r>
      <w:r>
        <w:rPr>
          <w:rFonts w:ascii="Arial" w:hAnsi="Arial" w:cs="Arial"/>
          <w:sz w:val="28"/>
          <w:szCs w:val="28"/>
        </w:rPr>
        <w:t>address where you will</w:t>
      </w:r>
      <w:r w:rsidRPr="00C93CDA">
        <w:rPr>
          <w:rFonts w:ascii="Arial" w:hAnsi="Arial" w:cs="Arial"/>
          <w:sz w:val="28"/>
          <w:szCs w:val="28"/>
        </w:rPr>
        <w:t xml:space="preserve"> </w:t>
      </w:r>
      <w:r>
        <w:rPr>
          <w:rFonts w:ascii="Arial" w:hAnsi="Arial" w:cs="Arial"/>
          <w:sz w:val="28"/>
          <w:szCs w:val="28"/>
        </w:rPr>
        <w:t>actually read</w:t>
      </w:r>
      <w:r w:rsidRPr="00C93CDA">
        <w:rPr>
          <w:rFonts w:ascii="Arial" w:hAnsi="Arial" w:cs="Arial"/>
          <w:sz w:val="28"/>
          <w:szCs w:val="28"/>
        </w:rPr>
        <w:t xml:space="preserve"> them. </w:t>
      </w:r>
    </w:p>
    <w:p w:rsidR="009354D6" w:rsidRPr="00E67658" w:rsidRDefault="009354D6" w:rsidP="009354D6">
      <w:pPr>
        <w:pStyle w:val="Normal1"/>
        <w:spacing w:line="240" w:lineRule="auto"/>
        <w:ind w:left="720"/>
        <w:rPr>
          <w:rFonts w:ascii="Arial" w:hAnsi="Arial" w:cs="Arial"/>
          <w:sz w:val="28"/>
          <w:szCs w:val="28"/>
        </w:rPr>
      </w:pPr>
    </w:p>
    <w:p w:rsidR="009354D6" w:rsidRDefault="009354D6" w:rsidP="009354D6">
      <w:pPr>
        <w:pStyle w:val="Normal1"/>
        <w:spacing w:after="120" w:line="240" w:lineRule="auto"/>
        <w:rPr>
          <w:rFonts w:ascii="Arial" w:hAnsi="Arial" w:cs="Arial"/>
          <w:sz w:val="28"/>
          <w:szCs w:val="28"/>
        </w:rPr>
      </w:pPr>
      <w:r>
        <w:rPr>
          <w:rFonts w:ascii="Arial" w:hAnsi="Arial" w:cs="Arial"/>
          <w:sz w:val="28"/>
          <w:szCs w:val="28"/>
        </w:rPr>
        <w:t xml:space="preserve">I am also working with the pre CoDA Service Conference Work Group, along with the Events Chair, the Voting Entity Liaison and the work group’s Board liaison to create a smoother experience for both Delegates and fellowship members, as well as to lessen the stress that volunteers may experience in putting on this yearly event. In conjunction with the Board Secretary, I have created a template for audio recordings of future 2018 Fellowship Forums. </w:t>
      </w:r>
    </w:p>
    <w:p w:rsidR="009354D6" w:rsidRDefault="009354D6" w:rsidP="009354D6">
      <w:pPr>
        <w:pStyle w:val="Normal1"/>
        <w:spacing w:after="120" w:line="240" w:lineRule="auto"/>
        <w:rPr>
          <w:rFonts w:ascii="Arial" w:hAnsi="Arial" w:cs="Arial"/>
          <w:sz w:val="28"/>
          <w:szCs w:val="28"/>
        </w:rPr>
      </w:pPr>
      <w:r>
        <w:rPr>
          <w:rFonts w:ascii="Arial" w:hAnsi="Arial" w:cs="Arial"/>
          <w:sz w:val="28"/>
          <w:szCs w:val="28"/>
        </w:rPr>
        <w:t xml:space="preserve">Finally, also in conjunction with the Board secretary, I am working on a series of CoDA announcements regarding the Twelve Traditions, taken from the new </w:t>
      </w:r>
      <w:r w:rsidRPr="009030F9">
        <w:rPr>
          <w:rFonts w:ascii="Arial" w:hAnsi="Arial" w:cs="Arial"/>
          <w:sz w:val="28"/>
          <w:szCs w:val="28"/>
        </w:rPr>
        <w:t>CoDA Twelve Piece Relationship Toolkit</w:t>
      </w:r>
      <w:r>
        <w:rPr>
          <w:rFonts w:ascii="Arial" w:hAnsi="Arial" w:cs="Arial"/>
          <w:sz w:val="28"/>
          <w:szCs w:val="28"/>
        </w:rPr>
        <w:t xml:space="preserve">. This series will begin soon. A similar series, taken from the CoDA Workbook, was created in 2015. It can be found in the archives: </w:t>
      </w:r>
      <w:hyperlink r:id="rId15" w:history="1">
        <w:r w:rsidRPr="00D34FB0">
          <w:rPr>
            <w:rStyle w:val="Hyperlink"/>
            <w:rFonts w:ascii="Arial" w:hAnsi="Arial" w:cs="Arial"/>
            <w:sz w:val="28"/>
            <w:szCs w:val="28"/>
          </w:rPr>
          <w:t>https://codependents.org/cgi-bin/dada/mail.cgi/list/main/</w:t>
        </w:r>
      </w:hyperlink>
      <w:r>
        <w:rPr>
          <w:rFonts w:ascii="Arial" w:hAnsi="Arial" w:cs="Arial"/>
          <w:sz w:val="28"/>
          <w:szCs w:val="28"/>
        </w:rPr>
        <w:t>. You will need to scroll slightly down the page for the search box on the right.</w:t>
      </w:r>
    </w:p>
    <w:p w:rsidR="009354D6" w:rsidRDefault="009354D6" w:rsidP="009354D6">
      <w:pPr>
        <w:spacing w:after="120"/>
        <w:rPr>
          <w:rFonts w:ascii="Arial" w:hAnsi="Arial" w:cs="Arial"/>
          <w:sz w:val="28"/>
          <w:szCs w:val="28"/>
        </w:rPr>
      </w:pPr>
      <w:r>
        <w:rPr>
          <w:rFonts w:ascii="Arial" w:hAnsi="Arial" w:cs="Arial"/>
          <w:sz w:val="28"/>
          <w:szCs w:val="28"/>
        </w:rPr>
        <w:t>This quarter, 20 announcements were sent out on the CoDA Announcements list; additional announcements were sent on the Co-NNections’ Weekly Readings.</w:t>
      </w:r>
    </w:p>
    <w:p w:rsidR="009354D6" w:rsidRDefault="009354D6" w:rsidP="009354D6">
      <w:pPr>
        <w:pStyle w:val="Normal1"/>
        <w:spacing w:after="120" w:line="240" w:lineRule="auto"/>
        <w:rPr>
          <w:rFonts w:ascii="Arial" w:hAnsi="Arial" w:cs="Arial"/>
          <w:sz w:val="28"/>
          <w:szCs w:val="28"/>
        </w:rPr>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in plain text if possible</w:t>
      </w:r>
      <w:r>
        <w:rPr>
          <w:rFonts w:ascii="Arial" w:hAnsi="Arial" w:cs="Arial"/>
          <w:sz w:val="28"/>
          <w:szCs w:val="28"/>
        </w:rPr>
        <w:t xml:space="preserve">, to </w:t>
      </w:r>
      <w:hyperlink r:id="rId16"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9354D6" w:rsidRDefault="009354D6" w:rsidP="009354D6">
      <w:pPr>
        <w:pStyle w:val="Normal1"/>
        <w:spacing w:line="240" w:lineRule="auto"/>
        <w:rPr>
          <w:rFonts w:ascii="Arial" w:hAnsi="Arial" w:cs="Arial"/>
          <w:sz w:val="28"/>
          <w:szCs w:val="28"/>
        </w:rPr>
      </w:pPr>
      <w:r>
        <w:rPr>
          <w:rFonts w:ascii="Arial" w:hAnsi="Arial" w:cs="Arial"/>
          <w:sz w:val="28"/>
          <w:szCs w:val="28"/>
        </w:rPr>
        <w:t>In Service,</w:t>
      </w:r>
    </w:p>
    <w:p w:rsidR="009354D6" w:rsidRDefault="009354D6" w:rsidP="009354D6">
      <w:pPr>
        <w:pStyle w:val="Normal1"/>
        <w:spacing w:line="240" w:lineRule="auto"/>
        <w:rPr>
          <w:rFonts w:ascii="Arial" w:hAnsi="Arial" w:cs="Arial"/>
          <w:sz w:val="28"/>
          <w:szCs w:val="28"/>
        </w:rPr>
      </w:pPr>
      <w:r>
        <w:rPr>
          <w:rFonts w:ascii="Arial" w:hAnsi="Arial" w:cs="Arial"/>
          <w:sz w:val="28"/>
          <w:szCs w:val="28"/>
        </w:rPr>
        <w:t>Geff R</w:t>
      </w:r>
    </w:p>
    <w:p w:rsidR="009354D6" w:rsidRDefault="009354D6" w:rsidP="009354D6">
      <w:pPr>
        <w:pStyle w:val="Normal1"/>
        <w:spacing w:line="240" w:lineRule="auto"/>
        <w:rPr>
          <w:rStyle w:val="Hyperlink"/>
        </w:rPr>
      </w:pPr>
      <w:r>
        <w:rPr>
          <w:rFonts w:ascii="Arial" w:hAnsi="Arial" w:cs="Arial"/>
          <w:sz w:val="28"/>
          <w:szCs w:val="28"/>
        </w:rPr>
        <w:t xml:space="preserve">CoDA Email List Coordinator </w:t>
      </w:r>
      <w:hyperlink r:id="rId17" w:history="1">
        <w:r>
          <w:rPr>
            <w:rStyle w:val="Hyperlink"/>
            <w:rFonts w:ascii="Arial" w:hAnsi="Arial" w:cs="Arial"/>
            <w:sz w:val="28"/>
            <w:szCs w:val="28"/>
          </w:rPr>
          <w:t>codalist@coda.org</w:t>
        </w:r>
      </w:hyperlink>
    </w:p>
    <w:p w:rsidR="009354D6" w:rsidRDefault="009354D6" w:rsidP="009354D6"/>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rsidR="00346E3B" w:rsidRDefault="00346E3B" w:rsidP="00346E3B">
      <w:pPr>
        <w:rPr>
          <w:rFonts w:ascii="Arial" w:hAnsi="Arial" w:cs="Arial"/>
          <w:color w:val="000000"/>
          <w:sz w:val="28"/>
          <w:szCs w:val="28"/>
        </w:rPr>
      </w:pPr>
    </w:p>
    <w:p w:rsidR="00346E3B" w:rsidRPr="00346E3B" w:rsidRDefault="00346E3B" w:rsidP="00346E3B">
      <w:pPr>
        <w:rPr>
          <w:rFonts w:ascii="Arial" w:hAnsi="Arial" w:cs="Arial"/>
          <w:color w:val="000000"/>
          <w:sz w:val="28"/>
          <w:szCs w:val="28"/>
        </w:rPr>
      </w:pPr>
      <w:r w:rsidRPr="00346E3B">
        <w:rPr>
          <w:rFonts w:ascii="Arial" w:hAnsi="Arial" w:cs="Arial"/>
          <w:color w:val="000000"/>
          <w:sz w:val="28"/>
          <w:szCs w:val="28"/>
        </w:rPr>
        <w:t>No Report Received</w:t>
      </w:r>
    </w:p>
    <w:p w:rsidR="00B953B4" w:rsidRPr="00EF3624" w:rsidRDefault="00B953B4" w:rsidP="00B953B4">
      <w:pPr>
        <w:tabs>
          <w:tab w:val="center" w:pos="2349"/>
        </w:tabs>
        <w:ind w:left="-15"/>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rsidR="00E14EE8" w:rsidRPr="00E14EE8" w:rsidRDefault="00E14EE8" w:rsidP="00E14EE8">
      <w:pPr>
        <w:spacing w:after="0" w:line="240" w:lineRule="auto"/>
        <w:rPr>
          <w:rFonts w:ascii="Times New Roman" w:eastAsia="Times New Roman" w:hAnsi="Times New Roman" w:cs="Times New Roman"/>
          <w:sz w:val="28"/>
          <w:szCs w:val="28"/>
        </w:rPr>
      </w:pPr>
      <w:r w:rsidRPr="00E14EE8">
        <w:rPr>
          <w:rFonts w:ascii="Arial" w:eastAsia="Times New Roman" w:hAnsi="Arial" w:cs="Arial"/>
          <w:color w:val="000000"/>
          <w:sz w:val="28"/>
          <w:szCs w:val="28"/>
        </w:rPr>
        <w:t>The contact teams continue responding promptly, even daily, to those who email or phone.</w:t>
      </w:r>
    </w:p>
    <w:p w:rsidR="00E14EE8" w:rsidRPr="00E14EE8" w:rsidRDefault="00E14EE8" w:rsidP="00E14EE8">
      <w:pPr>
        <w:spacing w:after="0" w:line="240" w:lineRule="auto"/>
        <w:rPr>
          <w:rFonts w:ascii="Times New Roman" w:eastAsia="Times New Roman" w:hAnsi="Times New Roman" w:cs="Times New Roman"/>
          <w:sz w:val="28"/>
          <w:szCs w:val="28"/>
        </w:rPr>
      </w:pPr>
    </w:p>
    <w:p w:rsidR="00E14EE8" w:rsidRPr="00E14EE8" w:rsidRDefault="00E14EE8" w:rsidP="00E14EE8">
      <w:pPr>
        <w:spacing w:after="0" w:line="240" w:lineRule="auto"/>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Members of the contact teams have agreed to add to their work by responding to text messages sent to CoDA. We have been unable to establish the communications needed to integrate this with the current phone number to CoDA so we may investigate other possibilities so this service can become available to the Fellowship and to codependents who still suffer. </w:t>
      </w:r>
    </w:p>
    <w:p w:rsidR="00E14EE8" w:rsidRPr="00E14EE8" w:rsidRDefault="00E14EE8" w:rsidP="00E14EE8">
      <w:pPr>
        <w:spacing w:after="0" w:line="240" w:lineRule="auto"/>
        <w:rPr>
          <w:rFonts w:ascii="Times New Roman" w:eastAsia="Times New Roman" w:hAnsi="Times New Roman" w:cs="Times New Roman"/>
          <w:sz w:val="28"/>
          <w:szCs w:val="28"/>
        </w:rPr>
      </w:pPr>
    </w:p>
    <w:p w:rsidR="00E14EE8" w:rsidRPr="00E14EE8" w:rsidRDefault="00E14EE8" w:rsidP="00E14EE8">
      <w:pPr>
        <w:spacing w:after="0" w:line="240" w:lineRule="auto"/>
        <w:rPr>
          <w:rFonts w:ascii="Times New Roman" w:eastAsia="Times New Roman" w:hAnsi="Times New Roman" w:cs="Times New Roman"/>
          <w:sz w:val="28"/>
          <w:szCs w:val="28"/>
        </w:rPr>
      </w:pPr>
      <w:r w:rsidRPr="00E14EE8">
        <w:rPr>
          <w:rFonts w:ascii="Arial" w:eastAsia="Times New Roman" w:hAnsi="Arial" w:cs="Arial"/>
          <w:color w:val="000000"/>
          <w:sz w:val="28"/>
          <w:szCs w:val="28"/>
        </w:rPr>
        <w:t>Since our committee was budgeted for a face to face meeting in 2018, preparations were begun for it to take place early in the year but these had to be aborted as we realized we were not ready to make good use of such a meeting. Three new members joined the committee, two from the contact teams (Email and Cphone) and one from outside. However, by the time the face to face decision was achieved, the member for the outside and one of those from the contact teams had withdrawn from the committee</w:t>
      </w:r>
    </w:p>
    <w:p w:rsidR="00E14EE8" w:rsidRPr="00E14EE8" w:rsidRDefault="00E14EE8" w:rsidP="00E14EE8">
      <w:pPr>
        <w:spacing w:after="0" w:line="240" w:lineRule="auto"/>
        <w:rPr>
          <w:rFonts w:ascii="Times New Roman" w:eastAsia="Times New Roman" w:hAnsi="Times New Roman" w:cs="Times New Roman"/>
          <w:sz w:val="28"/>
          <w:szCs w:val="28"/>
        </w:rPr>
      </w:pPr>
    </w:p>
    <w:p w:rsidR="00E14EE8" w:rsidRPr="00E14EE8" w:rsidRDefault="00E14EE8" w:rsidP="00E14EE8">
      <w:pPr>
        <w:spacing w:after="0" w:line="240" w:lineRule="auto"/>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The committee provided corrected and updated material for inclusion in the Service Info area of the web site. </w:t>
      </w:r>
    </w:p>
    <w:p w:rsidR="00E14EE8" w:rsidRPr="00E14EE8" w:rsidRDefault="00E14EE8" w:rsidP="00E14EE8">
      <w:pPr>
        <w:spacing w:after="0" w:line="240" w:lineRule="auto"/>
        <w:rPr>
          <w:rFonts w:ascii="Times New Roman" w:eastAsia="Times New Roman" w:hAnsi="Times New Roman" w:cs="Times New Roman"/>
          <w:sz w:val="28"/>
          <w:szCs w:val="28"/>
        </w:rPr>
      </w:pPr>
    </w:p>
    <w:p w:rsidR="00E14EE8" w:rsidRPr="00E14EE8" w:rsidRDefault="00E14EE8" w:rsidP="00E14EE8">
      <w:pPr>
        <w:spacing w:after="0" w:line="240" w:lineRule="auto"/>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Since information received so far from the board-appointed World Structure Group does not indicate a focus on the Fellowship/Corporation distinction, the committee has decided to re-submit our Motion calling for an ad-hoc committee that would address the question. This Motion has been provided to the Chairs Forum for comments and possible co-sponsorship before the July 25 deadline for submission. </w:t>
      </w:r>
    </w:p>
    <w:p w:rsidR="00E14EE8" w:rsidRPr="00E14EE8" w:rsidRDefault="00E14EE8" w:rsidP="00E14EE8">
      <w:pPr>
        <w:spacing w:after="0" w:line="240" w:lineRule="auto"/>
        <w:rPr>
          <w:rFonts w:ascii="Times New Roman" w:eastAsia="Times New Roman" w:hAnsi="Times New Roman" w:cs="Times New Roman"/>
          <w:sz w:val="28"/>
          <w:szCs w:val="28"/>
        </w:rPr>
      </w:pPr>
    </w:p>
    <w:p w:rsidR="00E14EE8" w:rsidRPr="00E14EE8" w:rsidRDefault="00E14EE8" w:rsidP="00E14EE8">
      <w:pPr>
        <w:spacing w:after="0" w:line="240" w:lineRule="auto"/>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The committee is beginning to work with the Events Committee toward providing quick summaries on CoDA Announcements of the CoDA Service Conference. </w:t>
      </w:r>
    </w:p>
    <w:p w:rsidR="00B953B4" w:rsidRPr="00E14EE8" w:rsidRDefault="00B953B4" w:rsidP="00B953B4">
      <w:pPr>
        <w:rPr>
          <w:rFonts w:ascii="Arial" w:hAnsi="Arial" w:cs="Arial"/>
          <w:b/>
          <w:sz w:val="28"/>
          <w:szCs w:val="28"/>
        </w:rPr>
      </w:pPr>
    </w:p>
    <w:p w:rsidR="00E14EE8" w:rsidRPr="00E14EE8" w:rsidRDefault="00E14EE8" w:rsidP="00E14EE8">
      <w:pPr>
        <w:spacing w:after="0" w:line="240" w:lineRule="auto"/>
        <w:ind w:left="720"/>
        <w:rPr>
          <w:rFonts w:ascii="Times New Roman" w:eastAsia="Times New Roman" w:hAnsi="Times New Roman" w:cs="Times New Roman"/>
          <w:sz w:val="28"/>
          <w:szCs w:val="28"/>
        </w:rPr>
      </w:pPr>
      <w:r w:rsidRPr="00E14EE8">
        <w:rPr>
          <w:rFonts w:ascii="Arial" w:eastAsia="Times New Roman" w:hAnsi="Arial" w:cs="Arial"/>
          <w:color w:val="000000"/>
          <w:sz w:val="28"/>
          <w:szCs w:val="28"/>
        </w:rPr>
        <w:t>Membership</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Core Committee                    Comm@coda.org</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Allan B.</w:t>
      </w:r>
    </w:p>
    <w:p w:rsidR="00E14EE8" w:rsidRPr="00E14EE8" w:rsidRDefault="00E14EE8" w:rsidP="00E14EE8">
      <w:pPr>
        <w:spacing w:after="0" w:line="240" w:lineRule="auto"/>
        <w:ind w:left="1440"/>
        <w:rPr>
          <w:rFonts w:ascii="Times New Roman" w:eastAsia="Times New Roman" w:hAnsi="Times New Roman" w:cs="Times New Roman"/>
          <w:sz w:val="28"/>
          <w:szCs w:val="28"/>
        </w:rPr>
      </w:pPr>
      <w:proofErr w:type="spellStart"/>
      <w:proofErr w:type="gramStart"/>
      <w:r w:rsidRPr="00E14EE8">
        <w:rPr>
          <w:rFonts w:ascii="Arial" w:eastAsia="Times New Roman" w:hAnsi="Arial" w:cs="Arial"/>
          <w:color w:val="000000"/>
          <w:sz w:val="28"/>
          <w:szCs w:val="28"/>
        </w:rPr>
        <w:t>Kaga</w:t>
      </w:r>
      <w:proofErr w:type="spellEnd"/>
      <w:r w:rsidRPr="00E14EE8">
        <w:rPr>
          <w:rFonts w:ascii="Arial" w:eastAsia="Times New Roman" w:hAnsi="Arial" w:cs="Arial"/>
          <w:color w:val="000000"/>
          <w:sz w:val="28"/>
          <w:szCs w:val="28"/>
        </w:rPr>
        <w:t xml:space="preserve">  Co</w:t>
      </w:r>
      <w:proofErr w:type="gramEnd"/>
      <w:r w:rsidRPr="00E14EE8">
        <w:rPr>
          <w:rFonts w:ascii="Arial" w:eastAsia="Times New Roman" w:hAnsi="Arial" w:cs="Arial"/>
          <w:color w:val="000000"/>
          <w:sz w:val="28"/>
          <w:szCs w:val="28"/>
        </w:rPr>
        <w:t>-Chair  </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John R., Chair </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         </w:t>
      </w:r>
    </w:p>
    <w:p w:rsidR="00E14EE8" w:rsidRPr="00E14EE8" w:rsidRDefault="00E14EE8" w:rsidP="00E14EE8">
      <w:pPr>
        <w:spacing w:after="0" w:line="240" w:lineRule="auto"/>
        <w:ind w:left="720"/>
        <w:rPr>
          <w:rFonts w:ascii="Times New Roman" w:eastAsia="Times New Roman" w:hAnsi="Times New Roman" w:cs="Times New Roman"/>
          <w:sz w:val="28"/>
          <w:szCs w:val="28"/>
        </w:rPr>
      </w:pPr>
      <w:r w:rsidRPr="00E14EE8">
        <w:rPr>
          <w:rFonts w:ascii="Arial" w:eastAsia="Times New Roman" w:hAnsi="Arial" w:cs="Arial"/>
          <w:color w:val="000000"/>
          <w:sz w:val="28"/>
          <w:szCs w:val="28"/>
        </w:rPr>
        <w:t>Permanent Working Groups</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CoDA Email Team                Bizcet@coda.org        </w:t>
      </w:r>
    </w:p>
    <w:p w:rsidR="00E14EE8" w:rsidRPr="00E14EE8" w:rsidRDefault="00E14EE8" w:rsidP="00E14EE8">
      <w:pPr>
        <w:spacing w:after="0" w:line="240" w:lineRule="auto"/>
        <w:ind w:left="2160"/>
        <w:rPr>
          <w:rFonts w:ascii="Times New Roman" w:eastAsia="Times New Roman" w:hAnsi="Times New Roman" w:cs="Times New Roman"/>
          <w:sz w:val="28"/>
          <w:szCs w:val="28"/>
        </w:rPr>
      </w:pPr>
      <w:r w:rsidRPr="00E14EE8">
        <w:rPr>
          <w:rFonts w:ascii="Arial" w:eastAsia="Times New Roman" w:hAnsi="Arial" w:cs="Arial"/>
          <w:color w:val="000000"/>
          <w:sz w:val="28"/>
          <w:szCs w:val="28"/>
        </w:rPr>
        <w:t>Allan B.</w:t>
      </w:r>
    </w:p>
    <w:p w:rsidR="00E14EE8" w:rsidRPr="00E14EE8" w:rsidRDefault="00E14EE8" w:rsidP="00E14EE8">
      <w:pPr>
        <w:spacing w:after="0" w:line="240" w:lineRule="auto"/>
        <w:ind w:left="2160"/>
        <w:rPr>
          <w:rFonts w:ascii="Times New Roman" w:eastAsia="Times New Roman" w:hAnsi="Times New Roman" w:cs="Times New Roman"/>
          <w:sz w:val="28"/>
          <w:szCs w:val="28"/>
        </w:rPr>
      </w:pPr>
      <w:r w:rsidRPr="00E14EE8">
        <w:rPr>
          <w:rFonts w:ascii="Arial" w:eastAsia="Times New Roman" w:hAnsi="Arial" w:cs="Arial"/>
          <w:color w:val="000000"/>
          <w:sz w:val="28"/>
          <w:szCs w:val="28"/>
        </w:rPr>
        <w:t>Marilyn P</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Cphone                    Cphone@coda.org</w:t>
      </w:r>
    </w:p>
    <w:p w:rsidR="00E14EE8" w:rsidRPr="00E14EE8" w:rsidRDefault="00E14EE8" w:rsidP="00E14EE8">
      <w:pPr>
        <w:spacing w:after="0" w:line="240" w:lineRule="auto"/>
        <w:ind w:left="2160"/>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Allan B.             </w:t>
      </w:r>
    </w:p>
    <w:p w:rsidR="00E14EE8" w:rsidRPr="00E14EE8" w:rsidRDefault="00E14EE8" w:rsidP="00E14EE8">
      <w:pPr>
        <w:spacing w:after="0" w:line="240" w:lineRule="auto"/>
        <w:ind w:left="2160"/>
        <w:rPr>
          <w:rFonts w:ascii="Times New Roman" w:eastAsia="Times New Roman" w:hAnsi="Times New Roman" w:cs="Times New Roman"/>
          <w:sz w:val="28"/>
          <w:szCs w:val="28"/>
        </w:rPr>
      </w:pPr>
      <w:r w:rsidRPr="00E14EE8">
        <w:rPr>
          <w:rFonts w:ascii="Arial" w:eastAsia="Times New Roman" w:hAnsi="Arial" w:cs="Arial"/>
          <w:color w:val="000000"/>
          <w:sz w:val="28"/>
          <w:szCs w:val="28"/>
        </w:rPr>
        <w:t>Jeanne B</w:t>
      </w:r>
    </w:p>
    <w:p w:rsidR="00E14EE8" w:rsidRPr="00E14EE8" w:rsidRDefault="00E14EE8" w:rsidP="00E14EE8">
      <w:pPr>
        <w:spacing w:after="0" w:line="240" w:lineRule="auto"/>
        <w:rPr>
          <w:rFonts w:ascii="Times New Roman" w:eastAsia="Times New Roman" w:hAnsi="Times New Roman" w:cs="Times New Roman"/>
          <w:sz w:val="28"/>
          <w:szCs w:val="28"/>
        </w:rPr>
      </w:pP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Friday Fellowship Items Review Group    ffirg@coda.com</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(Now serving advisory role to Mail List coordinator</w:t>
      </w:r>
    </w:p>
    <w:p w:rsidR="00E14EE8" w:rsidRPr="00E14EE8" w:rsidRDefault="00E14EE8" w:rsidP="00E14EE8">
      <w:pPr>
        <w:spacing w:after="0" w:line="240" w:lineRule="auto"/>
        <w:ind w:left="2160"/>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Tina </w:t>
      </w:r>
      <w:proofErr w:type="spellStart"/>
      <w:r w:rsidRPr="00E14EE8">
        <w:rPr>
          <w:rFonts w:ascii="Arial" w:eastAsia="Times New Roman" w:hAnsi="Arial" w:cs="Arial"/>
          <w:color w:val="000000"/>
          <w:sz w:val="28"/>
          <w:szCs w:val="28"/>
        </w:rPr>
        <w:t>ZDan</w:t>
      </w:r>
      <w:proofErr w:type="spellEnd"/>
      <w:r w:rsidRPr="00E14EE8">
        <w:rPr>
          <w:rFonts w:ascii="Arial" w:eastAsia="Times New Roman" w:hAnsi="Arial" w:cs="Arial"/>
          <w:color w:val="000000"/>
          <w:sz w:val="28"/>
          <w:szCs w:val="28"/>
        </w:rPr>
        <w:t xml:space="preserve"> R.  </w:t>
      </w:r>
    </w:p>
    <w:p w:rsidR="00E14EE8" w:rsidRPr="00E14EE8" w:rsidRDefault="00E14EE8" w:rsidP="00E14EE8">
      <w:pPr>
        <w:spacing w:after="0" w:line="240" w:lineRule="auto"/>
        <w:ind w:left="720"/>
        <w:rPr>
          <w:rFonts w:ascii="Times New Roman" w:eastAsia="Times New Roman" w:hAnsi="Times New Roman" w:cs="Times New Roman"/>
          <w:sz w:val="28"/>
          <w:szCs w:val="28"/>
        </w:rPr>
      </w:pPr>
      <w:r w:rsidRPr="00E14EE8">
        <w:rPr>
          <w:rFonts w:ascii="Arial" w:eastAsia="Times New Roman" w:hAnsi="Arial" w:cs="Arial"/>
          <w:color w:val="000000"/>
          <w:sz w:val="28"/>
          <w:szCs w:val="28"/>
        </w:rPr>
        <w:t>Associated CoDA contractors</w:t>
      </w:r>
    </w:p>
    <w:p w:rsidR="00E14EE8" w:rsidRPr="00E14EE8" w:rsidRDefault="00E14EE8" w:rsidP="00E14EE8">
      <w:pPr>
        <w:spacing w:after="0" w:line="240" w:lineRule="auto"/>
        <w:ind w:left="1440"/>
        <w:rPr>
          <w:rFonts w:ascii="Times New Roman" w:eastAsia="Times New Roman" w:hAnsi="Times New Roman" w:cs="Times New Roman"/>
          <w:sz w:val="28"/>
          <w:szCs w:val="28"/>
        </w:rPr>
      </w:pPr>
      <w:r w:rsidRPr="00E14EE8">
        <w:rPr>
          <w:rFonts w:ascii="Arial" w:eastAsia="Times New Roman" w:hAnsi="Arial" w:cs="Arial"/>
          <w:color w:val="000000"/>
          <w:sz w:val="28"/>
          <w:szCs w:val="28"/>
        </w:rPr>
        <w:t xml:space="preserve">Mail List Coordinator             Geff                     </w:t>
      </w:r>
    </w:p>
    <w:p w:rsidR="00E14EE8" w:rsidRPr="00E14EE8" w:rsidRDefault="00E14EE8" w:rsidP="00E14EE8">
      <w:pPr>
        <w:spacing w:after="0" w:line="240" w:lineRule="auto"/>
        <w:ind w:left="1440"/>
        <w:rPr>
          <w:rFonts w:ascii="Times New Roman" w:eastAsia="Times New Roman" w:hAnsi="Times New Roman" w:cs="Times New Roman"/>
          <w:sz w:val="28"/>
          <w:szCs w:val="28"/>
        </w:rPr>
      </w:pPr>
      <w:proofErr w:type="gramStart"/>
      <w:r w:rsidRPr="00E14EE8">
        <w:rPr>
          <w:rFonts w:ascii="Arial" w:eastAsia="Times New Roman" w:hAnsi="Arial" w:cs="Arial"/>
          <w:color w:val="000000"/>
          <w:sz w:val="28"/>
          <w:szCs w:val="28"/>
        </w:rPr>
        <w:t>Meeting &amp; phone coordinator       Joan O.</w:t>
      </w:r>
      <w:proofErr w:type="gramEnd"/>
      <w:r w:rsidRPr="00E14EE8">
        <w:rPr>
          <w:rFonts w:ascii="Arial" w:eastAsia="Times New Roman" w:hAnsi="Arial" w:cs="Arial"/>
          <w:color w:val="000000"/>
          <w:sz w:val="28"/>
          <w:szCs w:val="28"/>
        </w:rPr>
        <w:t xml:space="preserve">       </w:t>
      </w:r>
    </w:p>
    <w:p w:rsidR="00E14EE8" w:rsidRPr="00E14EE8" w:rsidRDefault="00E14EE8" w:rsidP="00E14EE8">
      <w:pPr>
        <w:rPr>
          <w:rFonts w:ascii="Arial" w:hAnsi="Arial" w:cs="Arial"/>
          <w:b/>
          <w:sz w:val="28"/>
          <w:szCs w:val="28"/>
        </w:rPr>
      </w:pPr>
      <w:r w:rsidRPr="00E14EE8">
        <w:rPr>
          <w:rFonts w:ascii="Arial" w:eastAsia="Times New Roman" w:hAnsi="Arial" w:cs="Arial"/>
          <w:color w:val="000000"/>
          <w:sz w:val="28"/>
          <w:szCs w:val="28"/>
        </w:rPr>
        <w:t>Board Liaison              Linda A.</w:t>
      </w:r>
    </w:p>
    <w:p w:rsidR="00F5651E" w:rsidRPr="000B7ED0" w:rsidRDefault="00F5651E" w:rsidP="00F5651E">
      <w:pPr>
        <w:spacing w:after="0" w:line="240" w:lineRule="auto"/>
        <w:rPr>
          <w:rFonts w:ascii="Times New Roman" w:eastAsia="Times New Roman" w:hAnsi="Times New Roman" w:cs="Times New Roman"/>
          <w:sz w:val="28"/>
          <w:szCs w:val="28"/>
        </w:rPr>
      </w:pPr>
    </w:p>
    <w:p w:rsidR="00B953B4" w:rsidRPr="00EF3624" w:rsidRDefault="00B953B4" w:rsidP="00B953B4">
      <w:pPr>
        <w:rPr>
          <w:rFonts w:ascii="Arial" w:hAnsi="Arial" w:cs="Arial"/>
          <w:b/>
          <w:sz w:val="32"/>
          <w:szCs w:val="32"/>
        </w:rPr>
      </w:pPr>
      <w:r w:rsidRPr="00EF3624">
        <w:rPr>
          <w:rFonts w:ascii="Arial" w:hAnsi="Arial" w:cs="Arial"/>
          <w:b/>
          <w:sz w:val="32"/>
          <w:szCs w:val="32"/>
        </w:rPr>
        <w:t>Co-NNections Committee</w:t>
      </w:r>
    </w:p>
    <w:p w:rsidR="005A6854" w:rsidRDefault="005A6854" w:rsidP="005A6854">
      <w:pPr>
        <w:spacing w:before="100" w:beforeAutospacing="1"/>
      </w:pPr>
      <w:r>
        <w:rPr>
          <w:rFonts w:ascii="Arial" w:hAnsi="Arial" w:cs="Arial"/>
          <w:sz w:val="28"/>
          <w:szCs w:val="28"/>
        </w:rPr>
        <w:t xml:space="preserve">The Co-NNections Committee works to inspire the fellowship through publication of the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xml:space="preserve">. We encourage the fellowship to submit new, inspirational articles relating to recovery from codependency. We currently have seven members. </w:t>
      </w:r>
    </w:p>
    <w:p w:rsidR="005A6854" w:rsidRDefault="005A6854" w:rsidP="005A6854">
      <w:pPr>
        <w:spacing w:before="100" w:beforeAutospacing="1"/>
      </w:pPr>
      <w:r>
        <w:rPr>
          <w:rFonts w:ascii="Arial" w:hAnsi="Arial" w:cs="Arial"/>
          <w:sz w:val="28"/>
          <w:szCs w:val="28"/>
        </w:rPr>
        <w:t xml:space="preserve">This quarter, </w:t>
      </w:r>
      <w:r>
        <w:rPr>
          <w:rFonts w:ascii="Arial" w:hAnsi="Arial" w:cs="Arial"/>
          <w:b/>
          <w:bCs/>
          <w:sz w:val="28"/>
          <w:szCs w:val="28"/>
        </w:rPr>
        <w:t>Co-NNections</w:t>
      </w:r>
      <w:r>
        <w:rPr>
          <w:rFonts w:ascii="Arial" w:hAnsi="Arial" w:cs="Arial"/>
          <w:sz w:val="28"/>
          <w:szCs w:val="28"/>
        </w:rPr>
        <w:t xml:space="preserve"> studied both its Policies and Procedures Manual to ensure that it accurately reflects our mission, as well as our website pages for accuracy and clarity. We submitted all approved committee meeting minutes for the first quarter to the Board for website storage. </w:t>
      </w:r>
    </w:p>
    <w:p w:rsidR="005A6854" w:rsidRDefault="005A6854" w:rsidP="005A6854">
      <w:pPr>
        <w:spacing w:before="100" w:beforeAutospacing="1"/>
      </w:pPr>
      <w:r>
        <w:rPr>
          <w:rFonts w:ascii="Arial" w:hAnsi="Arial" w:cs="Arial"/>
          <w:sz w:val="28"/>
          <w:szCs w:val="28"/>
        </w:rPr>
        <w:t xml:space="preserve">The Committee continues to develop new and creative methods of increasing article submissions. The supply of recovery stories, for both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xml:space="preserve">, is up and, as of June 30, 2018, reflects a healthy level of participation. The </w:t>
      </w:r>
      <w:r>
        <w:rPr>
          <w:rFonts w:ascii="Arial" w:hAnsi="Arial" w:cs="Arial"/>
          <w:b/>
          <w:bCs/>
          <w:sz w:val="28"/>
          <w:szCs w:val="28"/>
        </w:rPr>
        <w:t>Weekly Reading</w:t>
      </w:r>
      <w:r>
        <w:rPr>
          <w:rFonts w:ascii="Arial" w:hAnsi="Arial" w:cs="Arial"/>
          <w:sz w:val="28"/>
          <w:szCs w:val="28"/>
        </w:rPr>
        <w:t xml:space="preserve"> subcommittee sent out fellowship recovery stories each week. </w:t>
      </w:r>
    </w:p>
    <w:p w:rsidR="005A6854" w:rsidRDefault="005A6854" w:rsidP="005A6854">
      <w:pPr>
        <w:spacing w:before="100" w:beforeAutospacing="1"/>
      </w:pPr>
      <w:r>
        <w:rPr>
          <w:rFonts w:ascii="Arial" w:hAnsi="Arial" w:cs="Arial"/>
          <w:sz w:val="28"/>
          <w:szCs w:val="28"/>
        </w:rPr>
        <w:t xml:space="preserve">Issue eight of </w:t>
      </w:r>
      <w:r>
        <w:rPr>
          <w:rFonts w:ascii="Arial" w:hAnsi="Arial" w:cs="Arial"/>
          <w:b/>
          <w:bCs/>
          <w:sz w:val="28"/>
          <w:szCs w:val="28"/>
        </w:rPr>
        <w:t>Meetings in Print</w:t>
      </w:r>
      <w:r>
        <w:rPr>
          <w:rFonts w:ascii="Arial" w:hAnsi="Arial" w:cs="Arial"/>
          <w:sz w:val="28"/>
          <w:szCs w:val="28"/>
        </w:rPr>
        <w:t xml:space="preserve"> has been completed and posted. </w:t>
      </w:r>
      <w:r>
        <w:rPr>
          <w:rFonts w:ascii="Arial" w:hAnsi="Arial" w:cs="Arial"/>
          <w:b/>
          <w:bCs/>
          <w:sz w:val="28"/>
          <w:szCs w:val="28"/>
        </w:rPr>
        <w:t>Meeting in Print</w:t>
      </w:r>
      <w:r>
        <w:rPr>
          <w:rFonts w:ascii="Arial" w:hAnsi="Arial" w:cs="Arial"/>
          <w:sz w:val="28"/>
          <w:szCs w:val="28"/>
        </w:rPr>
        <w:t xml:space="preserve"> began work on the ninth issue. To read </w:t>
      </w:r>
      <w:r>
        <w:rPr>
          <w:rFonts w:ascii="Arial" w:hAnsi="Arial" w:cs="Arial"/>
          <w:b/>
          <w:bCs/>
          <w:sz w:val="28"/>
          <w:szCs w:val="28"/>
        </w:rPr>
        <w:t>Meeting in Print</w:t>
      </w:r>
      <w:r>
        <w:rPr>
          <w:rFonts w:ascii="Arial" w:hAnsi="Arial" w:cs="Arial"/>
          <w:sz w:val="28"/>
          <w:szCs w:val="28"/>
        </w:rPr>
        <w:t xml:space="preserve"> on the CoDA website go here: &lt;</w:t>
      </w:r>
      <w:hyperlink r:id="rId18" w:tgtFrame="_blank" w:tooltip="This external link will open in a new window" w:history="1">
        <w:r>
          <w:rPr>
            <w:rStyle w:val="Hyperlink"/>
            <w:rFonts w:ascii="Arial" w:hAnsi="Arial" w:cs="Arial"/>
            <w:sz w:val="28"/>
            <w:szCs w:val="28"/>
          </w:rPr>
          <w:t>http://connections.coda.org/index.cfm/mip/</w:t>
        </w:r>
      </w:hyperlink>
      <w:r>
        <w:rPr>
          <w:rFonts w:ascii="Arial" w:hAnsi="Arial" w:cs="Arial"/>
          <w:sz w:val="28"/>
          <w:szCs w:val="28"/>
        </w:rPr>
        <w:t xml:space="preserve">&gt;, </w:t>
      </w:r>
      <w:hyperlink r:id="rId19" w:tgtFrame="_blank" w:tooltip="This external link will open in a new window" w:history="1">
        <w:r>
          <w:rPr>
            <w:rStyle w:val="Hyperlink"/>
            <w:rFonts w:ascii="Arial" w:hAnsi="Arial" w:cs="Arial"/>
            <w:sz w:val="28"/>
            <w:szCs w:val="28"/>
          </w:rPr>
          <w:t>http://connections.coda.org/index.cfm/mip/</w:t>
        </w:r>
      </w:hyperlink>
      <w:r>
        <w:rPr>
          <w:rFonts w:ascii="Arial" w:hAnsi="Arial" w:cs="Arial"/>
          <w:sz w:val="28"/>
          <w:szCs w:val="28"/>
        </w:rPr>
        <w:t xml:space="preserve">. Audio and video fellowship submissions will be added to future issues. In addition to submissions in audio and video, the </w:t>
      </w:r>
      <w:r>
        <w:rPr>
          <w:rFonts w:ascii="Arial" w:hAnsi="Arial" w:cs="Arial"/>
          <w:b/>
          <w:bCs/>
          <w:sz w:val="28"/>
          <w:szCs w:val="28"/>
        </w:rPr>
        <w:t>Meeting in Print</w:t>
      </w:r>
      <w:r>
        <w:rPr>
          <w:rFonts w:ascii="Arial" w:hAnsi="Arial" w:cs="Arial"/>
          <w:sz w:val="28"/>
          <w:szCs w:val="28"/>
        </w:rPr>
        <w:t xml:space="preserve"> subcommittee publishes longer fellowship recovery stories, poems and art. To submit a recovery story or volunteer for a service position on this subcommittee, please go here: </w:t>
      </w:r>
      <w:hyperlink r:id="rId20" w:tgtFrame="_blank" w:tooltip="This external link will open in a new window" w:history="1">
        <w:r>
          <w:rPr>
            <w:rStyle w:val="Hyperlink"/>
            <w:rFonts w:ascii="Arial" w:hAnsi="Arial" w:cs="Arial"/>
            <w:sz w:val="28"/>
            <w:szCs w:val="28"/>
          </w:rPr>
          <w:t>mip@coda.org</w:t>
        </w:r>
      </w:hyperlink>
      <w:r>
        <w:rPr>
          <w:rFonts w:ascii="Arial" w:hAnsi="Arial" w:cs="Arial"/>
          <w:sz w:val="28"/>
          <w:szCs w:val="28"/>
        </w:rPr>
        <w:t>.</w:t>
      </w:r>
    </w:p>
    <w:p w:rsidR="005A6854" w:rsidRDefault="005A6854" w:rsidP="005A6854">
      <w:pPr>
        <w:spacing w:before="100" w:beforeAutospacing="1"/>
      </w:pPr>
      <w:r>
        <w:rPr>
          <w:rFonts w:ascii="Arial" w:hAnsi="Arial" w:cs="Arial"/>
          <w:sz w:val="28"/>
          <w:szCs w:val="28"/>
        </w:rPr>
        <w:t xml:space="preserve">The </w:t>
      </w:r>
      <w:r>
        <w:rPr>
          <w:rFonts w:ascii="Arial" w:hAnsi="Arial" w:cs="Arial"/>
          <w:b/>
          <w:bCs/>
          <w:sz w:val="28"/>
          <w:szCs w:val="28"/>
        </w:rPr>
        <w:t>Weekly Reading Subcommittee</w:t>
      </w:r>
      <w:r>
        <w:rPr>
          <w:rFonts w:ascii="Arial" w:hAnsi="Arial" w:cs="Arial"/>
          <w:sz w:val="28"/>
          <w:szCs w:val="28"/>
        </w:rPr>
        <w:t xml:space="preserve"> has sent out an original inspirational story of recovery from the fellowship every week. To subscribe to the readings, go here: &lt;</w:t>
      </w:r>
      <w:hyperlink r:id="rId21" w:tgtFrame="_blank" w:tooltip="This external link will open in a new window" w:history="1">
        <w:r>
          <w:rPr>
            <w:rStyle w:val="Hyperlink"/>
            <w:rFonts w:ascii="Arial" w:hAnsi="Arial" w:cs="Arial"/>
            <w:sz w:val="28"/>
            <w:szCs w:val="28"/>
          </w:rPr>
          <w:t>http://www.codependents.org/</w:t>
        </w:r>
      </w:hyperlink>
      <w:r>
        <w:rPr>
          <w:rFonts w:ascii="Arial" w:hAnsi="Arial" w:cs="Arial"/>
          <w:sz w:val="28"/>
          <w:szCs w:val="28"/>
        </w:rPr>
        <w:t xml:space="preserve">&gt; </w:t>
      </w:r>
      <w:hyperlink r:id="rId22" w:tgtFrame="_blank" w:tooltip="This external link will open in a new window" w:history="1">
        <w:r>
          <w:rPr>
            <w:rStyle w:val="Hyperlink"/>
            <w:rFonts w:ascii="Arial" w:hAnsi="Arial" w:cs="Arial"/>
            <w:sz w:val="28"/>
            <w:szCs w:val="28"/>
          </w:rPr>
          <w:t>http://www.codependents.org/</w:t>
        </w:r>
      </w:hyperlink>
      <w:r>
        <w:rPr>
          <w:rFonts w:ascii="Arial" w:hAnsi="Arial" w:cs="Arial"/>
          <w:sz w:val="28"/>
          <w:szCs w:val="28"/>
        </w:rPr>
        <w:t xml:space="preserve">. To submit a story to </w:t>
      </w:r>
      <w:r>
        <w:rPr>
          <w:rFonts w:ascii="Arial" w:hAnsi="Arial" w:cs="Arial"/>
          <w:b/>
          <w:bCs/>
          <w:sz w:val="28"/>
          <w:szCs w:val="28"/>
        </w:rPr>
        <w:t>Weekly Reading</w:t>
      </w:r>
      <w:r>
        <w:rPr>
          <w:rFonts w:ascii="Arial" w:hAnsi="Arial" w:cs="Arial"/>
          <w:sz w:val="28"/>
          <w:szCs w:val="28"/>
        </w:rPr>
        <w:t>, or volunteer for a service position, please go here: &lt;</w:t>
      </w:r>
      <w:hyperlink r:id="rId23" w:tgtFrame="_blank" w:tooltip="This external link will open in a new window" w:history="1">
        <w:r>
          <w:rPr>
            <w:rStyle w:val="Hyperlink"/>
            <w:rFonts w:ascii="Arial" w:hAnsi="Arial" w:cs="Arial"/>
            <w:sz w:val="28"/>
            <w:szCs w:val="28"/>
          </w:rPr>
          <w:t>http://connections.coda.org/index.cfm/submit-article/</w:t>
        </w:r>
      </w:hyperlink>
      <w:r>
        <w:rPr>
          <w:rFonts w:ascii="Arial" w:hAnsi="Arial" w:cs="Arial"/>
          <w:sz w:val="28"/>
          <w:szCs w:val="28"/>
        </w:rPr>
        <w:t xml:space="preserve">&gt; </w:t>
      </w:r>
      <w:hyperlink r:id="rId24" w:tgtFrame="_blank" w:tooltip="This external link will open in a new window" w:history="1">
        <w:r>
          <w:rPr>
            <w:rStyle w:val="Hyperlink"/>
            <w:rFonts w:ascii="Arial" w:hAnsi="Arial" w:cs="Arial"/>
            <w:sz w:val="28"/>
            <w:szCs w:val="28"/>
          </w:rPr>
          <w:t>http://connections.coda.org/index.cfm/submit-article/</w:t>
        </w:r>
      </w:hyperlink>
      <w:r>
        <w:rPr>
          <w:rFonts w:ascii="Arial" w:hAnsi="Arial" w:cs="Arial"/>
          <w:sz w:val="28"/>
          <w:szCs w:val="28"/>
        </w:rPr>
        <w:t xml:space="preserve">. </w:t>
      </w:r>
    </w:p>
    <w:p w:rsidR="005A6854" w:rsidRDefault="005A6854" w:rsidP="005A6854">
      <w:pPr>
        <w:spacing w:before="100" w:beforeAutospacing="1"/>
      </w:pPr>
      <w:r>
        <w:rPr>
          <w:rFonts w:ascii="Arial" w:hAnsi="Arial" w:cs="Arial"/>
          <w:sz w:val="28"/>
          <w:szCs w:val="28"/>
        </w:rPr>
        <w:t xml:space="preserve">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rsidR="005A6854" w:rsidRDefault="005A6854" w:rsidP="005A6854">
      <w:pPr>
        <w:spacing w:before="100" w:beforeAutospacing="1"/>
      </w:pPr>
      <w:r>
        <w:rPr>
          <w:rFonts w:ascii="Arial" w:hAnsi="Arial" w:cs="Arial"/>
          <w:sz w:val="28"/>
          <w:szCs w:val="28"/>
        </w:rPr>
        <w:t>When an article is not accepted, a member of the subcommittee volunteers to help authors edit their stories for publication. To see the current weekly reading, go to: &lt;</w:t>
      </w:r>
      <w:hyperlink r:id="rId25" w:tgtFrame="_blank" w:tooltip="This external link will open in a new window" w:history="1">
        <w:r>
          <w:rPr>
            <w:rStyle w:val="Hyperlink"/>
            <w:rFonts w:ascii="Arial" w:hAnsi="Arial" w:cs="Arial"/>
            <w:sz w:val="28"/>
            <w:szCs w:val="28"/>
          </w:rPr>
          <w:t>http://connections.coda.org/</w:t>
        </w:r>
      </w:hyperlink>
      <w:r>
        <w:rPr>
          <w:rFonts w:ascii="Arial" w:hAnsi="Arial" w:cs="Arial"/>
          <w:sz w:val="28"/>
          <w:szCs w:val="28"/>
        </w:rPr>
        <w:t xml:space="preserve">&gt; </w:t>
      </w:r>
      <w:hyperlink r:id="rId26" w:tgtFrame="_blank" w:tooltip="This external link will open in a new window" w:history="1">
        <w:r>
          <w:rPr>
            <w:rStyle w:val="Hyperlink"/>
            <w:rFonts w:ascii="Arial" w:hAnsi="Arial" w:cs="Arial"/>
            <w:sz w:val="28"/>
            <w:szCs w:val="28"/>
          </w:rPr>
          <w:t>http://connections.coda.org/</w:t>
        </w:r>
      </w:hyperlink>
      <w:r>
        <w:rPr>
          <w:rFonts w:ascii="Arial" w:hAnsi="Arial" w:cs="Arial"/>
          <w:sz w:val="28"/>
          <w:szCs w:val="28"/>
        </w:rPr>
        <w:t>. Older readings (2015-2017) can be viewed here: &lt;</w:t>
      </w:r>
      <w:hyperlink r:id="rId27" w:tgtFrame="_blank" w:tooltip="This external link will open in a new window" w:history="1">
        <w:r>
          <w:rPr>
            <w:rStyle w:val="Hyperlink"/>
            <w:rFonts w:ascii="Arial" w:hAnsi="Arial" w:cs="Arial"/>
            <w:sz w:val="28"/>
            <w:szCs w:val="28"/>
          </w:rPr>
          <w:t>http://codependents.org/cgi-bin/dada/mail.cgi/list/connections/</w:t>
        </w:r>
      </w:hyperlink>
      <w:r>
        <w:rPr>
          <w:rFonts w:ascii="Arial" w:hAnsi="Arial" w:cs="Arial"/>
          <w:sz w:val="28"/>
          <w:szCs w:val="28"/>
        </w:rPr>
        <w:t xml:space="preserve">&gt; </w:t>
      </w:r>
      <w:hyperlink r:id="rId28" w:tgtFrame="_blank" w:tooltip="This external link will open in a new window" w:history="1">
        <w:r>
          <w:rPr>
            <w:rStyle w:val="Hyperlink"/>
            <w:rFonts w:ascii="Arial" w:hAnsi="Arial" w:cs="Arial"/>
            <w:sz w:val="28"/>
            <w:szCs w:val="28"/>
          </w:rPr>
          <w:t>http://codependents.org/cgi-bin/dada/mail.cgi/list/connections/</w:t>
        </w:r>
      </w:hyperlink>
      <w:r>
        <w:rPr>
          <w:rFonts w:ascii="Arial" w:hAnsi="Arial" w:cs="Arial"/>
          <w:sz w:val="28"/>
          <w:szCs w:val="28"/>
        </w:rPr>
        <w:t xml:space="preserve"> while even older, pre-2015, readings may be found here: &lt;</w:t>
      </w:r>
      <w:hyperlink r:id="rId29" w:tgtFrame="_blank" w:tooltip="This external link will open in a new window" w:history="1">
        <w:r>
          <w:rPr>
            <w:rStyle w:val="Hyperlink"/>
            <w:rFonts w:ascii="Arial" w:hAnsi="Arial" w:cs="Arial"/>
            <w:sz w:val="28"/>
            <w:szCs w:val="28"/>
          </w:rPr>
          <w:t>http://connections.coda.org/index.cfm/categories/</w:t>
        </w:r>
      </w:hyperlink>
      <w:r>
        <w:rPr>
          <w:rFonts w:ascii="Arial" w:hAnsi="Arial" w:cs="Arial"/>
          <w:sz w:val="28"/>
          <w:szCs w:val="28"/>
        </w:rPr>
        <w:t xml:space="preserve">&gt; </w:t>
      </w:r>
      <w:hyperlink r:id="rId30" w:tgtFrame="_blank" w:tooltip="This external link will open in a new window" w:history="1">
        <w:r>
          <w:rPr>
            <w:rStyle w:val="Hyperlink"/>
            <w:rFonts w:ascii="Arial" w:hAnsi="Arial" w:cs="Arial"/>
            <w:sz w:val="28"/>
            <w:szCs w:val="28"/>
          </w:rPr>
          <w:t>http://connections.coda.org/index.cfm/categories/</w:t>
        </w:r>
      </w:hyperlink>
      <w:r>
        <w:t>.</w:t>
      </w:r>
    </w:p>
    <w:p w:rsidR="005A6854" w:rsidRDefault="005A6854" w:rsidP="005A6854">
      <w:pPr>
        <w:spacing w:before="100" w:beforeAutospacing="1" w:after="160"/>
      </w:pPr>
      <w:r>
        <w:rPr>
          <w:rFonts w:ascii="Arial" w:hAnsi="Arial" w:cs="Arial"/>
          <w:sz w:val="32"/>
          <w:szCs w:val="32"/>
        </w:rPr>
        <w:t>Members</w:t>
      </w:r>
      <w:r>
        <w:rPr>
          <w:rFonts w:ascii="Arial" w:hAnsi="Arial" w:cs="Arial"/>
          <w:sz w:val="28"/>
          <w:szCs w:val="28"/>
        </w:rPr>
        <w:t>: Don B, Southern California; Geff R Washington, Chair;  Faith, Canada, Co-Chair; Laurel, Utah; Resa, Minnesota; Cathy</w:t>
      </w:r>
      <w:r>
        <w:t xml:space="preserve">, </w:t>
      </w:r>
      <w:r>
        <w:rPr>
          <w:rFonts w:ascii="Arial" w:hAnsi="Arial" w:cs="Arial"/>
          <w:sz w:val="28"/>
          <w:szCs w:val="28"/>
        </w:rPr>
        <w:t>Arizona; Maria, Co-Chair, New Zealand</w:t>
      </w:r>
    </w:p>
    <w:p w:rsidR="000B7ED0" w:rsidRPr="00EF3624" w:rsidRDefault="000B7ED0" w:rsidP="000B7ED0">
      <w:pPr>
        <w:rPr>
          <w:rFonts w:ascii="Arial" w:hAnsi="Arial" w:cs="Arial"/>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2F334C" w:rsidRPr="002F334C" w:rsidRDefault="002F334C" w:rsidP="002F334C">
      <w:pPr>
        <w:pStyle w:val="Normal1"/>
        <w:widowControl w:val="0"/>
        <w:spacing w:line="240" w:lineRule="auto"/>
        <w:rPr>
          <w:rFonts w:ascii="Arial" w:hAnsi="Arial" w:cs="Arial"/>
          <w:color w:val="auto"/>
          <w:sz w:val="28"/>
          <w:szCs w:val="28"/>
        </w:rPr>
      </w:pPr>
      <w:r w:rsidRPr="002F334C">
        <w:rPr>
          <w:rFonts w:ascii="Arial" w:hAnsi="Arial" w:cs="Arial"/>
          <w:color w:val="auto"/>
          <w:sz w:val="28"/>
          <w:szCs w:val="28"/>
        </w:rPr>
        <w:t>This quarter has been spent working to plan and coordinate the 2018, 2019, and 2020 CSC/ICC</w:t>
      </w:r>
    </w:p>
    <w:p w:rsidR="002F334C" w:rsidRPr="002F334C" w:rsidRDefault="002F334C" w:rsidP="002F334C">
      <w:pPr>
        <w:pStyle w:val="Normal1"/>
        <w:widowControl w:val="0"/>
        <w:spacing w:line="240" w:lineRule="auto"/>
        <w:rPr>
          <w:rFonts w:ascii="Arial" w:hAnsi="Arial" w:cs="Arial"/>
          <w:color w:val="auto"/>
          <w:sz w:val="28"/>
          <w:szCs w:val="28"/>
        </w:rPr>
      </w:pPr>
    </w:p>
    <w:p w:rsidR="002F334C" w:rsidRPr="002F334C" w:rsidRDefault="002F334C" w:rsidP="002F334C">
      <w:pPr>
        <w:pStyle w:val="Normal1"/>
        <w:widowControl w:val="0"/>
        <w:spacing w:line="240" w:lineRule="auto"/>
        <w:rPr>
          <w:rFonts w:ascii="Arial" w:hAnsi="Arial" w:cs="Arial"/>
          <w:color w:val="auto"/>
          <w:sz w:val="28"/>
          <w:szCs w:val="28"/>
        </w:rPr>
      </w:pPr>
      <w:r w:rsidRPr="002F334C">
        <w:rPr>
          <w:rFonts w:ascii="Arial" w:hAnsi="Arial" w:cs="Arial"/>
          <w:color w:val="auto"/>
          <w:sz w:val="28"/>
          <w:szCs w:val="28"/>
        </w:rPr>
        <w:t>2018-San Diego-</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Face-2-Face July 21,22</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To date 14 delegates registered, 7 trusted servants, and 9 observers</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Room block has been increased to support delegates</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Will add 2 blocked ro</w:t>
      </w:r>
      <w:r w:rsidR="006240A8">
        <w:rPr>
          <w:rFonts w:ascii="Arial" w:hAnsi="Arial" w:cs="Arial"/>
          <w:color w:val="auto"/>
          <w:sz w:val="28"/>
          <w:szCs w:val="28"/>
        </w:rPr>
        <w:t>oms to support international TRO</w:t>
      </w:r>
      <w:r w:rsidRPr="002F334C">
        <w:rPr>
          <w:rFonts w:ascii="Arial" w:hAnsi="Arial" w:cs="Arial"/>
          <w:color w:val="auto"/>
          <w:sz w:val="28"/>
          <w:szCs w:val="28"/>
        </w:rPr>
        <w:t xml:space="preserve"> recipients annually</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Events purchased 2 printers, and 2 projectors to decrease annual rental expenses</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Host committee doing a great job</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Food selections have all been presented to hotel</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Good number of workshop and speaker application.  Ken and Mary will be doing a  workshop</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Policy &amp; procedure revision underway</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Working on Motions</w:t>
      </w:r>
    </w:p>
    <w:p w:rsidR="002F334C" w:rsidRPr="002F334C" w:rsidRDefault="002F334C" w:rsidP="002F334C">
      <w:pPr>
        <w:pStyle w:val="Normal1"/>
        <w:widowControl w:val="0"/>
        <w:numPr>
          <w:ilvl w:val="0"/>
          <w:numId w:val="5"/>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Future host TRO’s will now be handled by IMC</w:t>
      </w:r>
    </w:p>
    <w:p w:rsidR="002F334C" w:rsidRPr="002F334C" w:rsidRDefault="002F334C" w:rsidP="002F334C">
      <w:pPr>
        <w:pStyle w:val="Normal1"/>
        <w:widowControl w:val="0"/>
        <w:spacing w:line="240" w:lineRule="auto"/>
        <w:ind w:left="720"/>
        <w:rPr>
          <w:rFonts w:ascii="Arial" w:hAnsi="Arial" w:cs="Arial"/>
          <w:color w:val="auto"/>
          <w:sz w:val="28"/>
          <w:szCs w:val="28"/>
        </w:rPr>
      </w:pPr>
    </w:p>
    <w:p w:rsidR="002F334C" w:rsidRPr="002F334C" w:rsidRDefault="002F334C" w:rsidP="002F334C">
      <w:pPr>
        <w:pStyle w:val="Normal1"/>
        <w:widowControl w:val="0"/>
        <w:spacing w:line="240" w:lineRule="auto"/>
        <w:ind w:left="720"/>
        <w:rPr>
          <w:rFonts w:ascii="Arial" w:hAnsi="Arial" w:cs="Arial"/>
          <w:color w:val="auto"/>
          <w:sz w:val="28"/>
          <w:szCs w:val="28"/>
        </w:rPr>
      </w:pPr>
    </w:p>
    <w:p w:rsidR="002F334C" w:rsidRPr="002F334C" w:rsidRDefault="002F334C" w:rsidP="002F334C">
      <w:pPr>
        <w:pStyle w:val="Normal1"/>
        <w:widowControl w:val="0"/>
        <w:spacing w:line="240" w:lineRule="auto"/>
        <w:rPr>
          <w:rFonts w:ascii="Arial" w:hAnsi="Arial" w:cs="Arial"/>
          <w:color w:val="auto"/>
          <w:sz w:val="28"/>
          <w:szCs w:val="28"/>
        </w:rPr>
      </w:pPr>
    </w:p>
    <w:p w:rsidR="002F334C" w:rsidRPr="002F334C" w:rsidRDefault="002F334C" w:rsidP="002F334C">
      <w:pPr>
        <w:pStyle w:val="Normal1"/>
        <w:widowControl w:val="0"/>
        <w:spacing w:line="240" w:lineRule="auto"/>
        <w:rPr>
          <w:rFonts w:ascii="Arial" w:hAnsi="Arial" w:cs="Arial"/>
          <w:color w:val="auto"/>
          <w:sz w:val="28"/>
          <w:szCs w:val="28"/>
        </w:rPr>
      </w:pPr>
      <w:r w:rsidRPr="002F334C">
        <w:rPr>
          <w:rFonts w:ascii="Arial" w:hAnsi="Arial" w:cs="Arial"/>
          <w:color w:val="auto"/>
          <w:sz w:val="28"/>
          <w:szCs w:val="28"/>
        </w:rPr>
        <w:t>2019- Atlanta-</w:t>
      </w:r>
    </w:p>
    <w:p w:rsidR="002F334C" w:rsidRPr="002F334C" w:rsidRDefault="002F334C" w:rsidP="002F334C">
      <w:pPr>
        <w:pStyle w:val="Normal1"/>
        <w:widowControl w:val="0"/>
        <w:numPr>
          <w:ilvl w:val="0"/>
          <w:numId w:val="6"/>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Atlanta hotel contract signed</w:t>
      </w:r>
    </w:p>
    <w:p w:rsidR="002F334C" w:rsidRPr="002F334C" w:rsidRDefault="002F334C" w:rsidP="002F334C">
      <w:pPr>
        <w:pStyle w:val="Normal1"/>
        <w:widowControl w:val="0"/>
        <w:numPr>
          <w:ilvl w:val="0"/>
          <w:numId w:val="6"/>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Interacting with host community; very excited</w:t>
      </w:r>
    </w:p>
    <w:p w:rsidR="002F334C" w:rsidRPr="002F334C" w:rsidRDefault="002F334C" w:rsidP="002F334C">
      <w:pPr>
        <w:pStyle w:val="Normal1"/>
        <w:widowControl w:val="0"/>
        <w:numPr>
          <w:ilvl w:val="0"/>
          <w:numId w:val="6"/>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Finalizing flyer so everything will be ready to go on the web at  the completion of 2018</w:t>
      </w:r>
    </w:p>
    <w:p w:rsidR="002F334C" w:rsidRPr="002F334C" w:rsidRDefault="002F334C" w:rsidP="002F334C">
      <w:pPr>
        <w:pStyle w:val="Normal1"/>
        <w:widowControl w:val="0"/>
        <w:numPr>
          <w:ilvl w:val="0"/>
          <w:numId w:val="6"/>
        </w:numPr>
        <w:pBdr>
          <w:top w:val="nil"/>
          <w:left w:val="nil"/>
          <w:bottom w:val="nil"/>
          <w:right w:val="nil"/>
          <w:between w:val="nil"/>
        </w:pBdr>
        <w:spacing w:line="240" w:lineRule="auto"/>
        <w:rPr>
          <w:rFonts w:ascii="Arial" w:hAnsi="Arial" w:cs="Arial"/>
          <w:color w:val="auto"/>
          <w:sz w:val="28"/>
          <w:szCs w:val="28"/>
        </w:rPr>
      </w:pPr>
      <w:r w:rsidRPr="002F334C">
        <w:rPr>
          <w:rFonts w:ascii="Arial" w:hAnsi="Arial" w:cs="Arial"/>
          <w:color w:val="auto"/>
          <w:sz w:val="28"/>
          <w:szCs w:val="28"/>
        </w:rPr>
        <w:t>Putting final touches on flyer</w:t>
      </w:r>
    </w:p>
    <w:p w:rsidR="002F334C" w:rsidRPr="002F334C" w:rsidRDefault="002F334C" w:rsidP="002F334C">
      <w:pPr>
        <w:pStyle w:val="Normal1"/>
        <w:widowControl w:val="0"/>
        <w:spacing w:line="240" w:lineRule="auto"/>
        <w:rPr>
          <w:rFonts w:ascii="Arial" w:hAnsi="Arial" w:cs="Arial"/>
          <w:color w:val="auto"/>
          <w:sz w:val="28"/>
          <w:szCs w:val="28"/>
        </w:rPr>
      </w:pPr>
    </w:p>
    <w:p w:rsidR="002F334C" w:rsidRPr="002F334C" w:rsidRDefault="002F334C" w:rsidP="002F334C">
      <w:pPr>
        <w:pStyle w:val="Normal1"/>
        <w:widowControl w:val="0"/>
        <w:spacing w:line="240" w:lineRule="auto"/>
        <w:rPr>
          <w:rFonts w:ascii="Arial" w:hAnsi="Arial" w:cs="Arial"/>
          <w:color w:val="auto"/>
          <w:sz w:val="28"/>
          <w:szCs w:val="28"/>
        </w:rPr>
      </w:pPr>
      <w:r w:rsidRPr="002F334C">
        <w:rPr>
          <w:rFonts w:ascii="Arial" w:hAnsi="Arial" w:cs="Arial"/>
          <w:color w:val="auto"/>
          <w:sz w:val="28"/>
          <w:szCs w:val="28"/>
        </w:rPr>
        <w:t>2020- TBD</w:t>
      </w:r>
    </w:p>
    <w:p w:rsidR="002F334C" w:rsidRPr="002F334C" w:rsidRDefault="002F334C" w:rsidP="002F334C">
      <w:pPr>
        <w:pStyle w:val="Normal1"/>
        <w:widowControl w:val="0"/>
        <w:numPr>
          <w:ilvl w:val="0"/>
          <w:numId w:val="7"/>
        </w:numPr>
        <w:pBdr>
          <w:top w:val="nil"/>
          <w:left w:val="nil"/>
          <w:bottom w:val="nil"/>
          <w:right w:val="nil"/>
          <w:between w:val="nil"/>
        </w:pBdr>
        <w:spacing w:line="240" w:lineRule="auto"/>
        <w:rPr>
          <w:rFonts w:ascii="Arial" w:hAnsi="Arial" w:cs="Arial"/>
          <w:sz w:val="28"/>
          <w:szCs w:val="28"/>
        </w:rPr>
      </w:pPr>
      <w:r w:rsidRPr="002F334C">
        <w:rPr>
          <w:rFonts w:ascii="Arial" w:hAnsi="Arial" w:cs="Arial"/>
          <w:color w:val="auto"/>
          <w:sz w:val="28"/>
          <w:szCs w:val="28"/>
        </w:rPr>
        <w:t xml:space="preserve">Have received 4 applications </w:t>
      </w:r>
    </w:p>
    <w:p w:rsidR="002F334C" w:rsidRPr="002F334C" w:rsidRDefault="002F334C" w:rsidP="002F334C">
      <w:pPr>
        <w:pStyle w:val="Normal1"/>
        <w:widowControl w:val="0"/>
        <w:numPr>
          <w:ilvl w:val="0"/>
          <w:numId w:val="7"/>
        </w:numPr>
        <w:pBdr>
          <w:top w:val="nil"/>
          <w:left w:val="nil"/>
          <w:bottom w:val="nil"/>
          <w:right w:val="nil"/>
          <w:between w:val="nil"/>
        </w:pBdr>
        <w:spacing w:line="240" w:lineRule="auto"/>
        <w:rPr>
          <w:rFonts w:ascii="Arial" w:hAnsi="Arial" w:cs="Arial"/>
          <w:sz w:val="28"/>
          <w:szCs w:val="28"/>
        </w:rPr>
      </w:pPr>
      <w:r w:rsidRPr="002F334C">
        <w:rPr>
          <w:rFonts w:ascii="Arial" w:hAnsi="Arial" w:cs="Arial"/>
          <w:color w:val="auto"/>
          <w:sz w:val="28"/>
          <w:szCs w:val="28"/>
        </w:rPr>
        <w:t>Will review at face-to-face and make board recommendation</w:t>
      </w:r>
    </w:p>
    <w:p w:rsidR="00346E3B" w:rsidRDefault="00346E3B" w:rsidP="00B953B4">
      <w:pPr>
        <w:tabs>
          <w:tab w:val="center" w:pos="2349"/>
        </w:tabs>
        <w:ind w:left="-15"/>
        <w:rPr>
          <w:rFonts w:ascii="Arial" w:eastAsia="Times New Roman"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eastAsia="Times New Roman" w:hAnsi="Arial" w:cs="Arial"/>
          <w:b/>
          <w:color w:val="000000"/>
          <w:sz w:val="32"/>
          <w:szCs w:val="32"/>
        </w:rPr>
        <w:t>Finance Committee</w:t>
      </w:r>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During the 2nd quarter the Committee met monthly.  The focus of the 2</w:t>
      </w:r>
      <w:r w:rsidRPr="00114175">
        <w:rPr>
          <w:rFonts w:ascii="Arial" w:hAnsi="Arial" w:cs="Arial"/>
          <w:sz w:val="28"/>
          <w:szCs w:val="28"/>
          <w:vertAlign w:val="superscript"/>
        </w:rPr>
        <w:t>nd</w:t>
      </w:r>
      <w:r w:rsidRPr="00114175">
        <w:rPr>
          <w:rFonts w:ascii="Arial" w:hAnsi="Arial" w:cs="Arial"/>
          <w:sz w:val="28"/>
          <w:szCs w:val="28"/>
        </w:rPr>
        <w:t xml:space="preserve"> quarter was to continue the review of our Finance Policies and Procedures that we started last quarter.   We made changes to the Expense Reimbursement Policy (ERP) and the Expense Reimbursement Approval Procedure (ERAP) that reflects the use of our new Financial Meeting Approval Form, clarified several sections, and made some grammar corrections.   All updates will be brought to our CoDA Service Conference (CSC) business meeting and will come in the form of motions to be presented for approval by the Fellowship.</w:t>
      </w:r>
    </w:p>
    <w:p w:rsidR="005762B9" w:rsidRPr="00114175" w:rsidRDefault="005762B9" w:rsidP="005762B9">
      <w:pPr>
        <w:pStyle w:val="NormalWeb"/>
        <w:spacing w:before="2" w:after="2"/>
        <w:rPr>
          <w:rFonts w:ascii="Arial" w:hAnsi="Arial" w:cs="Arial"/>
          <w:sz w:val="28"/>
          <w:szCs w:val="28"/>
        </w:rPr>
      </w:pPr>
    </w:p>
    <w:p w:rsidR="005762B9" w:rsidRPr="00114175" w:rsidRDefault="005762B9" w:rsidP="005762B9">
      <w:pPr>
        <w:rPr>
          <w:rFonts w:ascii="Arial" w:hAnsi="Arial" w:cs="Arial"/>
          <w:sz w:val="28"/>
          <w:szCs w:val="28"/>
        </w:rPr>
      </w:pPr>
      <w:r w:rsidRPr="00114175">
        <w:rPr>
          <w:rFonts w:ascii="Arial" w:hAnsi="Arial" w:cs="Arial"/>
          <w:sz w:val="28"/>
          <w:szCs w:val="28"/>
        </w:rPr>
        <w:t>We have added an Appendix D to our Expense Reimbursement Policy (ERP) to clarify some processes and procedures</w:t>
      </w:r>
      <w:r w:rsidRPr="00114175">
        <w:rPr>
          <w:rFonts w:ascii="Arial" w:hAnsi="Arial" w:cs="Arial"/>
          <w:b/>
          <w:sz w:val="28"/>
          <w:szCs w:val="28"/>
        </w:rPr>
        <w:t xml:space="preserve">. </w:t>
      </w:r>
      <w:r w:rsidRPr="00114175">
        <w:rPr>
          <w:rFonts w:ascii="Arial" w:hAnsi="Arial" w:cs="Arial"/>
          <w:sz w:val="28"/>
          <w:szCs w:val="28"/>
        </w:rPr>
        <w:t xml:space="preserve"> This Appendix includes information and clarification for those who have multiple roles at the CoDA Service Conference (CSC) and are being reimbursed</w:t>
      </w:r>
      <w:r>
        <w:rPr>
          <w:rFonts w:ascii="Arial" w:hAnsi="Arial" w:cs="Arial"/>
          <w:sz w:val="28"/>
          <w:szCs w:val="28"/>
        </w:rPr>
        <w:t>,</w:t>
      </w:r>
      <w:r w:rsidRPr="00114175">
        <w:rPr>
          <w:rFonts w:ascii="Arial" w:hAnsi="Arial" w:cs="Arial"/>
          <w:sz w:val="28"/>
          <w:szCs w:val="28"/>
        </w:rPr>
        <w:t xml:space="preserve"> </w:t>
      </w:r>
      <w:r>
        <w:rPr>
          <w:rFonts w:ascii="Arial" w:hAnsi="Arial" w:cs="Arial"/>
          <w:sz w:val="28"/>
          <w:szCs w:val="28"/>
        </w:rPr>
        <w:t>a</w:t>
      </w:r>
      <w:r w:rsidRPr="00114175">
        <w:rPr>
          <w:rFonts w:ascii="Arial" w:hAnsi="Arial" w:cs="Arial"/>
          <w:sz w:val="28"/>
          <w:szCs w:val="28"/>
        </w:rPr>
        <w:t>s well as information for those committees who schedule a F2F approximate to CSC and plan to be reimbursed, as well as other incidental information.</w:t>
      </w:r>
    </w:p>
    <w:p w:rsidR="005762B9" w:rsidRPr="00114175" w:rsidRDefault="005762B9" w:rsidP="005762B9">
      <w:pPr>
        <w:rPr>
          <w:rFonts w:ascii="Arial" w:hAnsi="Arial" w:cs="Arial"/>
          <w:sz w:val="28"/>
          <w:szCs w:val="28"/>
        </w:rPr>
      </w:pPr>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We have completed a checklist for our bookkeeper.   The finance committee hopes that this checklist will assist the bookkeeper as well as the finance committee in a number of ways and make the process for dealing with Expense Reimbursement Requests (ERR’s), Accounts Payables (AP), &amp; Accounts Receivables (AR) transparent and smooth.</w:t>
      </w:r>
    </w:p>
    <w:p w:rsidR="005762B9" w:rsidRPr="00114175" w:rsidRDefault="005762B9" w:rsidP="005762B9">
      <w:pPr>
        <w:pStyle w:val="NormalWeb"/>
        <w:spacing w:before="2" w:after="2"/>
        <w:rPr>
          <w:rFonts w:ascii="Arial" w:hAnsi="Arial" w:cs="Arial"/>
          <w:sz w:val="28"/>
          <w:szCs w:val="28"/>
        </w:rPr>
      </w:pPr>
    </w:p>
    <w:p w:rsidR="005762B9" w:rsidRPr="00114175" w:rsidRDefault="005762B9" w:rsidP="005762B9">
      <w:pPr>
        <w:rPr>
          <w:rFonts w:ascii="Arial" w:hAnsi="Arial" w:cs="Arial"/>
          <w:sz w:val="28"/>
          <w:szCs w:val="28"/>
        </w:rPr>
      </w:pPr>
      <w:r w:rsidRPr="00114175">
        <w:rPr>
          <w:rFonts w:ascii="Arial" w:hAnsi="Arial" w:cs="Arial"/>
          <w:sz w:val="28"/>
          <w:szCs w:val="28"/>
        </w:rPr>
        <w:t>We finalized our “Financial FAQs”.  They have been approved by the committee and sent to be posted on the CoDA website.</w:t>
      </w:r>
    </w:p>
    <w:p w:rsidR="005762B9" w:rsidRPr="00114175" w:rsidRDefault="005762B9" w:rsidP="005762B9">
      <w:pPr>
        <w:rPr>
          <w:rFonts w:ascii="Arial" w:hAnsi="Arial" w:cs="Arial"/>
          <w:sz w:val="28"/>
          <w:szCs w:val="28"/>
        </w:rPr>
      </w:pPr>
    </w:p>
    <w:p w:rsidR="005762B9" w:rsidRPr="00114175" w:rsidRDefault="005762B9" w:rsidP="005762B9">
      <w:pPr>
        <w:rPr>
          <w:rFonts w:ascii="Arial" w:hAnsi="Arial" w:cs="Arial"/>
          <w:sz w:val="28"/>
          <w:szCs w:val="28"/>
        </w:rPr>
      </w:pPr>
      <w:r w:rsidRPr="00114175">
        <w:rPr>
          <w:rFonts w:ascii="Arial" w:hAnsi="Arial" w:cs="Arial"/>
          <w:sz w:val="28"/>
          <w:szCs w:val="28"/>
        </w:rPr>
        <w:t xml:space="preserve">We reviewed the “Budget Form” that will be sent to the Chairs of the committees and the Board.  The goal is to stream line it and make it user friendly.   </w:t>
      </w:r>
    </w:p>
    <w:p w:rsidR="005762B9" w:rsidRPr="00114175" w:rsidRDefault="005762B9" w:rsidP="005762B9">
      <w:pPr>
        <w:rPr>
          <w:rFonts w:ascii="Arial" w:hAnsi="Arial" w:cs="Arial"/>
          <w:sz w:val="28"/>
          <w:szCs w:val="28"/>
        </w:rPr>
      </w:pPr>
    </w:p>
    <w:p w:rsidR="005762B9" w:rsidRDefault="005762B9" w:rsidP="005762B9">
      <w:pPr>
        <w:rPr>
          <w:rFonts w:ascii="Arial" w:hAnsi="Arial" w:cs="Arial"/>
          <w:sz w:val="28"/>
          <w:szCs w:val="28"/>
        </w:rPr>
      </w:pPr>
      <w:r w:rsidRPr="00114175">
        <w:rPr>
          <w:rFonts w:ascii="Arial" w:hAnsi="Arial" w:cs="Arial"/>
          <w:sz w:val="28"/>
          <w:szCs w:val="28"/>
        </w:rPr>
        <w:t>The finance committee is also exploring the idea of adding ½ of net positive cash flow from the close of any year to the budgeted contingency funds for the next year to help fund additional F2Fs and other unforeseen items that occasionally happen.  We will be conferring with the board in hopes of bringing a co-sponsored motion to CSC.</w:t>
      </w:r>
    </w:p>
    <w:p w:rsidR="005762B9" w:rsidRDefault="005762B9" w:rsidP="005762B9">
      <w:pPr>
        <w:rPr>
          <w:rFonts w:ascii="Arial" w:hAnsi="Arial" w:cs="Arial"/>
          <w:sz w:val="28"/>
          <w:szCs w:val="28"/>
        </w:rPr>
      </w:pPr>
    </w:p>
    <w:p w:rsidR="005762B9" w:rsidRDefault="005762B9" w:rsidP="005762B9">
      <w:pPr>
        <w:pStyle w:val="ListParagraph"/>
        <w:ind w:left="0"/>
        <w:rPr>
          <w:rFonts w:ascii="Arial" w:hAnsi="Arial" w:cs="Arial"/>
          <w:sz w:val="28"/>
          <w:szCs w:val="28"/>
        </w:rPr>
      </w:pPr>
      <w:r>
        <w:rPr>
          <w:rFonts w:ascii="Arial" w:hAnsi="Arial" w:cs="Arial"/>
          <w:sz w:val="28"/>
          <w:szCs w:val="28"/>
        </w:rPr>
        <w:t>CoDA</w:t>
      </w:r>
      <w:r w:rsidRPr="00906416">
        <w:rPr>
          <w:rFonts w:ascii="Arial" w:hAnsi="Arial" w:cs="Arial"/>
          <w:sz w:val="28"/>
          <w:szCs w:val="28"/>
        </w:rPr>
        <w:t xml:space="preserve"> had a good first 5 months with expenses much lower than income and budget.</w:t>
      </w:r>
      <w:r>
        <w:rPr>
          <w:rFonts w:ascii="Arial" w:hAnsi="Arial" w:cs="Arial"/>
          <w:sz w:val="28"/>
          <w:szCs w:val="28"/>
        </w:rPr>
        <w:t xml:space="preserve">  </w:t>
      </w:r>
      <w:r w:rsidRPr="00906416">
        <w:rPr>
          <w:rFonts w:ascii="Arial" w:hAnsi="Arial" w:cs="Arial"/>
          <w:sz w:val="28"/>
          <w:szCs w:val="28"/>
        </w:rPr>
        <w:t>Total Income of $75,000 was 81% of budget. (</w:t>
      </w:r>
      <w:proofErr w:type="gramStart"/>
      <w:r w:rsidRPr="00906416">
        <w:rPr>
          <w:rFonts w:ascii="Arial" w:hAnsi="Arial" w:cs="Arial"/>
          <w:sz w:val="28"/>
          <w:szCs w:val="28"/>
        </w:rPr>
        <w:t>down</w:t>
      </w:r>
      <w:proofErr w:type="gramEnd"/>
      <w:r w:rsidRPr="00906416">
        <w:rPr>
          <w:rFonts w:ascii="Arial" w:hAnsi="Arial" w:cs="Arial"/>
          <w:sz w:val="28"/>
          <w:szCs w:val="28"/>
        </w:rPr>
        <w:t xml:space="preserve"> 3% from first quarter.)</w:t>
      </w:r>
      <w:r>
        <w:rPr>
          <w:rFonts w:ascii="Arial" w:hAnsi="Arial" w:cs="Arial"/>
          <w:sz w:val="28"/>
          <w:szCs w:val="28"/>
        </w:rPr>
        <w:t xml:space="preserve">  </w:t>
      </w:r>
      <w:r w:rsidRPr="00906416">
        <w:rPr>
          <w:rFonts w:ascii="Arial" w:hAnsi="Arial" w:cs="Arial"/>
          <w:sz w:val="28"/>
          <w:szCs w:val="28"/>
        </w:rPr>
        <w:t xml:space="preserve">Total Expenses of </w:t>
      </w:r>
      <w:r>
        <w:rPr>
          <w:rFonts w:ascii="Arial" w:hAnsi="Arial" w:cs="Arial"/>
          <w:sz w:val="28"/>
          <w:szCs w:val="28"/>
        </w:rPr>
        <w:t>$</w:t>
      </w:r>
      <w:r w:rsidRPr="00906416">
        <w:rPr>
          <w:rFonts w:ascii="Arial" w:hAnsi="Arial" w:cs="Arial"/>
          <w:sz w:val="28"/>
          <w:szCs w:val="28"/>
        </w:rPr>
        <w:t>43,000 was 44% of budget. (</w:t>
      </w:r>
      <w:proofErr w:type="gramStart"/>
      <w:r w:rsidRPr="00906416">
        <w:rPr>
          <w:rFonts w:ascii="Arial" w:hAnsi="Arial" w:cs="Arial"/>
          <w:sz w:val="28"/>
          <w:szCs w:val="28"/>
        </w:rPr>
        <w:t>up</w:t>
      </w:r>
      <w:proofErr w:type="gramEnd"/>
      <w:r w:rsidRPr="00906416">
        <w:rPr>
          <w:rFonts w:ascii="Arial" w:hAnsi="Arial" w:cs="Arial"/>
          <w:sz w:val="28"/>
          <w:szCs w:val="28"/>
        </w:rPr>
        <w:t xml:space="preserve"> 7% from first quarter.)</w:t>
      </w:r>
      <w:r>
        <w:rPr>
          <w:rFonts w:ascii="Arial" w:hAnsi="Arial" w:cs="Arial"/>
          <w:sz w:val="28"/>
          <w:szCs w:val="28"/>
        </w:rPr>
        <w:t xml:space="preserve">  </w:t>
      </w:r>
      <w:r w:rsidRPr="00B9763D">
        <w:rPr>
          <w:rFonts w:ascii="Arial" w:hAnsi="Arial" w:cs="Arial"/>
          <w:sz w:val="28"/>
          <w:szCs w:val="28"/>
        </w:rPr>
        <w:t xml:space="preserve">This resulted in an increase in assets of almost $33,000. </w:t>
      </w:r>
      <w:r>
        <w:rPr>
          <w:rFonts w:ascii="Arial" w:hAnsi="Arial" w:cs="Arial"/>
          <w:sz w:val="28"/>
          <w:szCs w:val="28"/>
        </w:rPr>
        <w:t xml:space="preserve"> Our b</w:t>
      </w:r>
      <w:r w:rsidRPr="00B9763D">
        <w:rPr>
          <w:rFonts w:ascii="Arial" w:hAnsi="Arial" w:cs="Arial"/>
          <w:sz w:val="28"/>
          <w:szCs w:val="28"/>
        </w:rPr>
        <w:t>ank account balance</w:t>
      </w:r>
      <w:r>
        <w:rPr>
          <w:rFonts w:ascii="Arial" w:hAnsi="Arial" w:cs="Arial"/>
          <w:sz w:val="28"/>
          <w:szCs w:val="28"/>
        </w:rPr>
        <w:t>s</w:t>
      </w:r>
      <w:r w:rsidRPr="00B9763D">
        <w:rPr>
          <w:rFonts w:ascii="Arial" w:hAnsi="Arial" w:cs="Arial"/>
          <w:sz w:val="28"/>
          <w:szCs w:val="28"/>
        </w:rPr>
        <w:t xml:space="preserve"> on 5/31/18 w</w:t>
      </w:r>
      <w:r>
        <w:rPr>
          <w:rFonts w:ascii="Arial" w:hAnsi="Arial" w:cs="Arial"/>
          <w:sz w:val="28"/>
          <w:szCs w:val="28"/>
        </w:rPr>
        <w:t>ere</w:t>
      </w:r>
      <w:r w:rsidRPr="00B9763D">
        <w:rPr>
          <w:rFonts w:ascii="Arial" w:hAnsi="Arial" w:cs="Arial"/>
          <w:sz w:val="28"/>
          <w:szCs w:val="28"/>
        </w:rPr>
        <w:t xml:space="preserve"> $380,000.</w:t>
      </w:r>
      <w:r>
        <w:rPr>
          <w:rFonts w:ascii="Arial" w:hAnsi="Arial" w:cs="Arial"/>
          <w:sz w:val="28"/>
          <w:szCs w:val="28"/>
        </w:rPr>
        <w:t xml:space="preserve"> </w:t>
      </w:r>
      <w:r w:rsidRPr="00B9763D">
        <w:rPr>
          <w:rFonts w:ascii="Arial" w:hAnsi="Arial" w:cs="Arial"/>
          <w:sz w:val="28"/>
          <w:szCs w:val="28"/>
        </w:rPr>
        <w:t xml:space="preserve"> (Note: Budget was divided equally for each month.  Expenses are skewed toward </w:t>
      </w:r>
      <w:r>
        <w:rPr>
          <w:rFonts w:ascii="Arial" w:hAnsi="Arial" w:cs="Arial"/>
          <w:sz w:val="28"/>
          <w:szCs w:val="28"/>
        </w:rPr>
        <w:t xml:space="preserve">the </w:t>
      </w:r>
      <w:r w:rsidRPr="00B9763D">
        <w:rPr>
          <w:rFonts w:ascii="Arial" w:hAnsi="Arial" w:cs="Arial"/>
          <w:sz w:val="28"/>
          <w:szCs w:val="28"/>
        </w:rPr>
        <w:t xml:space="preserve">4 quarter.) </w:t>
      </w:r>
    </w:p>
    <w:p w:rsidR="005762B9" w:rsidRPr="00B9763D" w:rsidRDefault="005762B9" w:rsidP="005762B9">
      <w:pPr>
        <w:pStyle w:val="ListParagraph"/>
        <w:ind w:left="0"/>
        <w:rPr>
          <w:rFonts w:ascii="Arial" w:hAnsi="Arial" w:cs="Arial"/>
          <w:sz w:val="28"/>
          <w:szCs w:val="28"/>
        </w:rPr>
      </w:pPr>
    </w:p>
    <w:p w:rsidR="005762B9" w:rsidRPr="00114175" w:rsidRDefault="005762B9" w:rsidP="005762B9">
      <w:pPr>
        <w:rPr>
          <w:rFonts w:ascii="Arial" w:hAnsi="Arial" w:cs="Arial"/>
          <w:sz w:val="28"/>
          <w:szCs w:val="28"/>
        </w:rPr>
      </w:pPr>
      <w:r w:rsidRPr="00B9763D">
        <w:rPr>
          <w:rFonts w:ascii="Arial" w:hAnsi="Arial" w:cs="Arial"/>
          <w:sz w:val="28"/>
          <w:szCs w:val="28"/>
        </w:rPr>
        <w:t>Finance spent about</w:t>
      </w:r>
      <w:r>
        <w:rPr>
          <w:rFonts w:ascii="Arial" w:hAnsi="Arial" w:cs="Arial"/>
          <w:sz w:val="28"/>
          <w:szCs w:val="28"/>
        </w:rPr>
        <w:t xml:space="preserve"> $2,220 on their face to face in March.  Five members attended the 2 ½ day face to face requiring two hotel rooms for two nights.  ($640 airfare, $650 lodging, $480 meals, $370 mileage, and $80 parking)</w:t>
      </w:r>
    </w:p>
    <w:p w:rsidR="005762B9" w:rsidRPr="00114175" w:rsidRDefault="005762B9" w:rsidP="005762B9">
      <w:pPr>
        <w:rPr>
          <w:rFonts w:ascii="Arial" w:hAnsi="Arial" w:cs="Arial"/>
          <w:sz w:val="28"/>
          <w:szCs w:val="28"/>
        </w:rPr>
      </w:pPr>
    </w:p>
    <w:p w:rsidR="005762B9" w:rsidRPr="00114175" w:rsidRDefault="005762B9" w:rsidP="005762B9">
      <w:pPr>
        <w:rPr>
          <w:rFonts w:ascii="Arial" w:hAnsi="Arial" w:cs="Arial"/>
          <w:sz w:val="28"/>
          <w:szCs w:val="28"/>
        </w:rPr>
      </w:pPr>
      <w:r w:rsidRPr="00114175">
        <w:rPr>
          <w:rFonts w:ascii="Arial" w:hAnsi="Arial" w:cs="Arial"/>
          <w:sz w:val="28"/>
          <w:szCs w:val="28"/>
        </w:rPr>
        <w:t>The Finance Liaison assignments are as follows and remain the same as reported in the prior QSR.</w:t>
      </w:r>
    </w:p>
    <w:p w:rsidR="005762B9" w:rsidRPr="00114175" w:rsidRDefault="005762B9" w:rsidP="005762B9">
      <w:pPr>
        <w:rPr>
          <w:rFonts w:ascii="Arial" w:hAnsi="Arial" w:cs="Arial"/>
          <w:sz w:val="28"/>
          <w:szCs w:val="28"/>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22"/>
        <w:gridCol w:w="2880"/>
        <w:gridCol w:w="1980"/>
      </w:tblGrid>
      <w:tr w:rsidR="005762B9" w:rsidRPr="00617A5F" w:rsidTr="006240A8">
        <w:trPr>
          <w:trHeight w:val="295"/>
          <w:tblHeader/>
        </w:trPr>
        <w:tc>
          <w:tcPr>
            <w:tcW w:w="40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5762B9" w:rsidRPr="00617A5F" w:rsidRDefault="005762B9" w:rsidP="006240A8">
            <w:pPr>
              <w:pStyle w:val="TableStyle1"/>
              <w:rPr>
                <w:rFonts w:ascii="Arial" w:hAnsi="Arial" w:cs="Arial"/>
                <w:sz w:val="28"/>
                <w:szCs w:val="28"/>
              </w:rPr>
            </w:pPr>
            <w:r w:rsidRPr="00617A5F">
              <w:rPr>
                <w:rFonts w:ascii="Arial" w:hAnsi="Arial" w:cs="Arial"/>
                <w:sz w:val="28"/>
                <w:szCs w:val="28"/>
              </w:rPr>
              <w:t>Class (Accounting grouping)</w:t>
            </w:r>
          </w:p>
        </w:tc>
        <w:tc>
          <w:tcPr>
            <w:tcW w:w="28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5762B9" w:rsidRPr="00617A5F" w:rsidRDefault="005762B9" w:rsidP="006240A8">
            <w:pPr>
              <w:pStyle w:val="TableStyle1"/>
              <w:rPr>
                <w:rFonts w:ascii="Arial" w:hAnsi="Arial" w:cs="Arial"/>
                <w:sz w:val="28"/>
                <w:szCs w:val="28"/>
              </w:rPr>
            </w:pPr>
            <w:r w:rsidRPr="00617A5F">
              <w:rPr>
                <w:rFonts w:ascii="Arial" w:hAnsi="Arial" w:cs="Arial"/>
                <w:sz w:val="28"/>
                <w:szCs w:val="28"/>
              </w:rPr>
              <w:t xml:space="preserve">Finance Liaisons </w:t>
            </w:r>
          </w:p>
        </w:tc>
        <w:tc>
          <w:tcPr>
            <w:tcW w:w="19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5762B9" w:rsidRPr="00617A5F" w:rsidRDefault="005762B9" w:rsidP="006240A8">
            <w:pPr>
              <w:pStyle w:val="TableStyle1"/>
              <w:rPr>
                <w:rFonts w:ascii="Arial" w:hAnsi="Arial" w:cs="Arial"/>
                <w:sz w:val="28"/>
                <w:szCs w:val="28"/>
              </w:rPr>
            </w:pPr>
            <w:r w:rsidRPr="00617A5F">
              <w:rPr>
                <w:rFonts w:ascii="Arial" w:hAnsi="Arial" w:cs="Arial"/>
                <w:sz w:val="28"/>
                <w:szCs w:val="28"/>
              </w:rPr>
              <w:t>F2F Rotation</w:t>
            </w:r>
          </w:p>
        </w:tc>
      </w:tr>
      <w:tr w:rsidR="005762B9" w:rsidRPr="00617A5F" w:rsidTr="006240A8">
        <w:trPr>
          <w:trHeight w:val="295"/>
        </w:trPr>
        <w:tc>
          <w:tcPr>
            <w:tcW w:w="40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Board: </w:t>
            </w:r>
          </w:p>
        </w:tc>
        <w:tc>
          <w:tcPr>
            <w:tcW w:w="28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Lou/Danielle</w:t>
            </w:r>
          </w:p>
        </w:tc>
        <w:tc>
          <w:tcPr>
            <w:tcW w:w="19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Yearly x2</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Communications (Comm):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Loretta/Danielle</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2019-4**</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Co-NNections: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Jack/Loretta</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2021-4*</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Events: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Addie/Lou</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2021-3*</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Finance: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Lou/Danielle</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2020-4</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Hospitals &amp; Institutions (H&amp;I):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Addie/Loretta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2021-1</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Issues Mediation (IMC):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Loretta/Jack</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2020-1</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Literature: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Addie/Jack</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2021-2*</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Outreach: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Danielle/Addie</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2019-1</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Service Structure (SSC):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Lou/Loretta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2020-2</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Spanish Outreach (SPO):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Loretta/Jack</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2019-2</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Translation Management (TMC):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Danielle/Lou</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2020-3</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 xml:space="preserve">World Connections Committee (WCC):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Jack/Lou</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2019-3</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TROs  (Attending CoDA Service Conference)</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Addie/Danielle</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CSC</w:t>
            </w:r>
          </w:p>
        </w:tc>
      </w:tr>
      <w:tr w:rsidR="005762B9" w:rsidRPr="00617A5F" w:rsidTr="006240A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*Approved meeting later in 2018</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**relinquished meeting to 2019</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5762B9" w:rsidRPr="00617A5F" w:rsidRDefault="005762B9" w:rsidP="006240A8">
            <w:pPr>
              <w:pStyle w:val="TableStyle2"/>
              <w:rPr>
                <w:rFonts w:ascii="Arial" w:hAnsi="Arial" w:cs="Arial"/>
                <w:sz w:val="28"/>
                <w:szCs w:val="28"/>
              </w:rPr>
            </w:pPr>
            <w:r w:rsidRPr="00617A5F">
              <w:rPr>
                <w:rFonts w:ascii="Arial" w:hAnsi="Arial" w:cs="Arial"/>
                <w:sz w:val="28"/>
                <w:szCs w:val="28"/>
              </w:rPr>
              <w:t>Updated 6/13/18</w:t>
            </w:r>
          </w:p>
        </w:tc>
      </w:tr>
    </w:tbl>
    <w:p w:rsidR="005762B9" w:rsidRPr="00617A5F" w:rsidRDefault="005762B9" w:rsidP="005762B9">
      <w:pPr>
        <w:rPr>
          <w:rFonts w:ascii="Arial" w:hAnsi="Arial" w:cs="Arial"/>
          <w:sz w:val="28"/>
          <w:szCs w:val="28"/>
        </w:rPr>
      </w:pPr>
    </w:p>
    <w:p w:rsidR="005762B9" w:rsidRPr="00617A5F" w:rsidRDefault="005762B9" w:rsidP="005762B9">
      <w:pPr>
        <w:pStyle w:val="NormalWeb"/>
        <w:spacing w:before="2" w:after="2"/>
        <w:rPr>
          <w:rFonts w:ascii="Arial" w:hAnsi="Arial" w:cs="Arial"/>
          <w:sz w:val="28"/>
          <w:szCs w:val="28"/>
        </w:rPr>
      </w:pPr>
      <w:proofErr w:type="gramStart"/>
      <w:r w:rsidRPr="00617A5F">
        <w:rPr>
          <w:rFonts w:ascii="Arial" w:hAnsi="Arial" w:cs="Arial"/>
          <w:sz w:val="28"/>
          <w:szCs w:val="28"/>
        </w:rPr>
        <w:t>Respectfully submitted by the Finance Committee approval through Group Conscience.</w:t>
      </w:r>
      <w:proofErr w:type="gramEnd"/>
    </w:p>
    <w:p w:rsidR="005762B9" w:rsidRPr="00114175" w:rsidRDefault="005762B9" w:rsidP="005762B9">
      <w:pPr>
        <w:pStyle w:val="NormalWeb"/>
        <w:spacing w:before="2" w:after="2"/>
        <w:rPr>
          <w:rFonts w:ascii="Arial" w:hAnsi="Arial" w:cs="Arial"/>
          <w:sz w:val="28"/>
          <w:szCs w:val="28"/>
        </w:rPr>
      </w:pPr>
    </w:p>
    <w:p w:rsidR="005762B9" w:rsidRPr="00114175" w:rsidRDefault="005762B9" w:rsidP="005762B9">
      <w:pPr>
        <w:pStyle w:val="NormalWeb"/>
        <w:spacing w:before="2" w:after="2"/>
        <w:rPr>
          <w:rFonts w:ascii="Arial" w:hAnsi="Arial" w:cs="Arial"/>
          <w:b/>
          <w:sz w:val="28"/>
          <w:szCs w:val="28"/>
        </w:rPr>
      </w:pPr>
      <w:r w:rsidRPr="00114175">
        <w:rPr>
          <w:rFonts w:ascii="Arial" w:hAnsi="Arial" w:cs="Arial"/>
          <w:b/>
          <w:sz w:val="28"/>
          <w:szCs w:val="28"/>
        </w:rPr>
        <w:t>Members of the Finance Committee:</w:t>
      </w:r>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Lou L. Chair (IL)</w:t>
      </w:r>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Addie M.  (</w:t>
      </w:r>
      <w:proofErr w:type="spellStart"/>
      <w:r w:rsidRPr="00114175">
        <w:rPr>
          <w:rFonts w:ascii="Arial" w:hAnsi="Arial" w:cs="Arial"/>
          <w:sz w:val="28"/>
          <w:szCs w:val="28"/>
        </w:rPr>
        <w:t>SoCAL</w:t>
      </w:r>
      <w:proofErr w:type="spellEnd"/>
      <w:r w:rsidRPr="00114175">
        <w:rPr>
          <w:rFonts w:ascii="Arial" w:hAnsi="Arial" w:cs="Arial"/>
          <w:sz w:val="28"/>
          <w:szCs w:val="28"/>
        </w:rPr>
        <w:t>) Secretary</w:t>
      </w:r>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 xml:space="preserve">Danielle D. (CO) </w:t>
      </w:r>
      <w:proofErr w:type="gramStart"/>
      <w:r w:rsidRPr="00114175">
        <w:rPr>
          <w:rFonts w:ascii="Arial" w:hAnsi="Arial" w:cs="Arial"/>
          <w:sz w:val="28"/>
          <w:szCs w:val="28"/>
        </w:rPr>
        <w:t>In</w:t>
      </w:r>
      <w:proofErr w:type="gramEnd"/>
      <w:r w:rsidRPr="00114175">
        <w:rPr>
          <w:rFonts w:ascii="Arial" w:hAnsi="Arial" w:cs="Arial"/>
          <w:sz w:val="28"/>
          <w:szCs w:val="28"/>
        </w:rPr>
        <w:t xml:space="preserve"> coming Chair</w:t>
      </w:r>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Jack S. (</w:t>
      </w:r>
      <w:proofErr w:type="spellStart"/>
      <w:r w:rsidRPr="00114175">
        <w:rPr>
          <w:rFonts w:ascii="Arial" w:hAnsi="Arial" w:cs="Arial"/>
          <w:sz w:val="28"/>
          <w:szCs w:val="28"/>
        </w:rPr>
        <w:t>NorCAL</w:t>
      </w:r>
      <w:proofErr w:type="spellEnd"/>
      <w:r w:rsidRPr="00114175">
        <w:rPr>
          <w:rFonts w:ascii="Arial" w:hAnsi="Arial" w:cs="Arial"/>
          <w:sz w:val="28"/>
          <w:szCs w:val="28"/>
        </w:rPr>
        <w:t>)</w:t>
      </w:r>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Loretta D. (WA)</w:t>
      </w:r>
    </w:p>
    <w:p w:rsidR="005762B9" w:rsidRPr="00114175" w:rsidRDefault="005762B9" w:rsidP="005762B9">
      <w:pPr>
        <w:pStyle w:val="NormalWeb"/>
        <w:spacing w:before="2" w:after="2"/>
        <w:rPr>
          <w:rFonts w:ascii="Arial" w:hAnsi="Arial" w:cs="Arial"/>
          <w:sz w:val="28"/>
          <w:szCs w:val="28"/>
        </w:rPr>
      </w:pPr>
      <w:proofErr w:type="gramStart"/>
      <w:r w:rsidRPr="00114175">
        <w:rPr>
          <w:rFonts w:ascii="Arial" w:hAnsi="Arial" w:cs="Arial"/>
          <w:sz w:val="28"/>
          <w:szCs w:val="28"/>
        </w:rPr>
        <w:t>Salle H., (</w:t>
      </w:r>
      <w:proofErr w:type="spellStart"/>
      <w:r w:rsidRPr="00114175">
        <w:rPr>
          <w:rFonts w:ascii="Arial" w:hAnsi="Arial" w:cs="Arial"/>
          <w:sz w:val="28"/>
          <w:szCs w:val="28"/>
        </w:rPr>
        <w:t>NorCAL</w:t>
      </w:r>
      <w:proofErr w:type="spellEnd"/>
      <w:r w:rsidRPr="00114175">
        <w:rPr>
          <w:rFonts w:ascii="Arial" w:hAnsi="Arial" w:cs="Arial"/>
          <w:sz w:val="28"/>
          <w:szCs w:val="28"/>
        </w:rPr>
        <w:t>) Board Liaison and Treasurer of CoDA Board, Inc.</w:t>
      </w:r>
      <w:proofErr w:type="gramEnd"/>
    </w:p>
    <w:p w:rsidR="005762B9" w:rsidRPr="00114175" w:rsidRDefault="005762B9" w:rsidP="005762B9">
      <w:pPr>
        <w:pStyle w:val="NormalWeb"/>
        <w:spacing w:before="2" w:after="2"/>
        <w:rPr>
          <w:rFonts w:ascii="Arial" w:hAnsi="Arial" w:cs="Arial"/>
          <w:sz w:val="28"/>
          <w:szCs w:val="28"/>
        </w:rPr>
      </w:pPr>
      <w:r w:rsidRPr="00114175">
        <w:rPr>
          <w:rFonts w:ascii="Arial" w:hAnsi="Arial" w:cs="Arial"/>
          <w:sz w:val="28"/>
          <w:szCs w:val="28"/>
        </w:rPr>
        <w:t xml:space="preserve">Mary I., (NC) Board Back Up </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AC4B8A" w:rsidRDefault="00AC4B8A" w:rsidP="00AC4B8A">
      <w:pPr>
        <w:spacing w:after="0"/>
        <w:rPr>
          <w:rFonts w:ascii="Arial" w:hAnsi="Arial" w:cs="Arial"/>
          <w:sz w:val="28"/>
          <w:szCs w:val="28"/>
        </w:rPr>
      </w:pPr>
      <w:r w:rsidRPr="001E2C68">
        <w:rPr>
          <w:rFonts w:ascii="Arial" w:hAnsi="Arial" w:cs="Arial"/>
          <w:sz w:val="24"/>
          <w:szCs w:val="24"/>
        </w:rPr>
        <w:tab/>
      </w:r>
      <w:r w:rsidRPr="00780DEE">
        <w:rPr>
          <w:rFonts w:ascii="Arial" w:hAnsi="Arial" w:cs="Arial"/>
          <w:sz w:val="28"/>
          <w:szCs w:val="28"/>
        </w:rPr>
        <w:t xml:space="preserve">This </w:t>
      </w:r>
      <w:r>
        <w:rPr>
          <w:rFonts w:ascii="Arial" w:hAnsi="Arial" w:cs="Arial"/>
          <w:sz w:val="28"/>
          <w:szCs w:val="28"/>
        </w:rPr>
        <w:t xml:space="preserve">quarter, our </w:t>
      </w:r>
      <w:r w:rsidRPr="00780DEE">
        <w:rPr>
          <w:rFonts w:ascii="Arial" w:hAnsi="Arial" w:cs="Arial"/>
          <w:sz w:val="28"/>
          <w:szCs w:val="28"/>
        </w:rPr>
        <w:t xml:space="preserve">committee had </w:t>
      </w:r>
      <w:r>
        <w:rPr>
          <w:rFonts w:ascii="Arial" w:hAnsi="Arial" w:cs="Arial"/>
          <w:sz w:val="28"/>
          <w:szCs w:val="28"/>
        </w:rPr>
        <w:t>three</w:t>
      </w:r>
      <w:r w:rsidRPr="00780DEE">
        <w:rPr>
          <w:rFonts w:ascii="Arial" w:hAnsi="Arial" w:cs="Arial"/>
          <w:sz w:val="28"/>
          <w:szCs w:val="28"/>
        </w:rPr>
        <w:t xml:space="preserve"> </w:t>
      </w:r>
      <w:r>
        <w:rPr>
          <w:rFonts w:ascii="Arial" w:hAnsi="Arial" w:cs="Arial"/>
          <w:sz w:val="28"/>
          <w:szCs w:val="28"/>
        </w:rPr>
        <w:t xml:space="preserve">regular </w:t>
      </w:r>
      <w:r w:rsidRPr="00780DEE">
        <w:rPr>
          <w:rFonts w:ascii="Arial" w:hAnsi="Arial" w:cs="Arial"/>
          <w:sz w:val="28"/>
          <w:szCs w:val="28"/>
        </w:rPr>
        <w:t>teleconferences</w:t>
      </w:r>
      <w:r>
        <w:rPr>
          <w:rFonts w:ascii="Arial" w:hAnsi="Arial" w:cs="Arial"/>
          <w:sz w:val="28"/>
          <w:szCs w:val="28"/>
        </w:rPr>
        <w:t xml:space="preserve"> and a face-to-face meeting with four members in the Chicago area. During our f2f we updated our P&amp;P Manual and wrote an </w:t>
      </w:r>
      <w:proofErr w:type="gramStart"/>
      <w:r>
        <w:rPr>
          <w:rFonts w:ascii="Arial" w:hAnsi="Arial" w:cs="Arial"/>
          <w:sz w:val="28"/>
          <w:szCs w:val="28"/>
        </w:rPr>
        <w:t>H&amp;I</w:t>
      </w:r>
      <w:proofErr w:type="gramEnd"/>
      <w:r>
        <w:rPr>
          <w:rFonts w:ascii="Arial" w:hAnsi="Arial" w:cs="Arial"/>
          <w:sz w:val="28"/>
          <w:szCs w:val="28"/>
        </w:rPr>
        <w:t xml:space="preserve"> service handbook aimed at providing CoDA members information about the “how-</w:t>
      </w:r>
      <w:proofErr w:type="spellStart"/>
      <w:r>
        <w:rPr>
          <w:rFonts w:ascii="Arial" w:hAnsi="Arial" w:cs="Arial"/>
          <w:sz w:val="28"/>
          <w:szCs w:val="28"/>
        </w:rPr>
        <w:t>to”s</w:t>
      </w:r>
      <w:proofErr w:type="spellEnd"/>
      <w:r>
        <w:rPr>
          <w:rFonts w:ascii="Arial" w:hAnsi="Arial" w:cs="Arial"/>
          <w:sz w:val="28"/>
          <w:szCs w:val="28"/>
        </w:rPr>
        <w:t xml:space="preserve"> of H&amp;I service.  We are finishing this and making decisions on formatting it. We have finally submitted our Service Info website page.  It should be up on the website in July.  </w:t>
      </w:r>
    </w:p>
    <w:p w:rsidR="00AC4B8A" w:rsidRDefault="00AC4B8A" w:rsidP="00AC4B8A">
      <w:pPr>
        <w:spacing w:after="0"/>
        <w:rPr>
          <w:rFonts w:ascii="Arial" w:hAnsi="Arial" w:cs="Arial"/>
          <w:sz w:val="28"/>
          <w:szCs w:val="28"/>
        </w:rPr>
      </w:pPr>
      <w:r>
        <w:rPr>
          <w:rFonts w:ascii="Arial" w:hAnsi="Arial" w:cs="Arial"/>
          <w:sz w:val="28"/>
          <w:szCs w:val="28"/>
        </w:rPr>
        <w:tab/>
        <w:t>Expenses for our face to face meeting of four members were:</w:t>
      </w:r>
    </w:p>
    <w:p w:rsidR="00AC4B8A" w:rsidRDefault="00AC4B8A" w:rsidP="00AC4B8A">
      <w:pPr>
        <w:spacing w:after="0"/>
        <w:rPr>
          <w:rFonts w:ascii="Arial" w:hAnsi="Arial" w:cs="Arial"/>
          <w:sz w:val="28"/>
          <w:szCs w:val="28"/>
        </w:rPr>
      </w:pPr>
      <w:r>
        <w:rPr>
          <w:rFonts w:ascii="Arial" w:hAnsi="Arial" w:cs="Arial"/>
          <w:sz w:val="28"/>
          <w:szCs w:val="28"/>
        </w:rPr>
        <w:tab/>
      </w:r>
      <w:r>
        <w:rPr>
          <w:rFonts w:ascii="Arial" w:hAnsi="Arial" w:cs="Arial"/>
          <w:sz w:val="28"/>
          <w:szCs w:val="28"/>
        </w:rPr>
        <w:tab/>
        <w:t>Airfare</w:t>
      </w:r>
      <w:r>
        <w:rPr>
          <w:rFonts w:ascii="Arial" w:hAnsi="Arial" w:cs="Arial"/>
          <w:sz w:val="28"/>
          <w:szCs w:val="28"/>
        </w:rPr>
        <w:tab/>
      </w:r>
      <w:r>
        <w:rPr>
          <w:rFonts w:ascii="Arial" w:hAnsi="Arial" w:cs="Arial"/>
          <w:sz w:val="28"/>
          <w:szCs w:val="28"/>
        </w:rPr>
        <w:tab/>
        <w:t>889.26</w:t>
      </w:r>
    </w:p>
    <w:p w:rsidR="00AC4B8A" w:rsidRDefault="00AC4B8A" w:rsidP="00AC4B8A">
      <w:pPr>
        <w:spacing w:after="0"/>
        <w:rPr>
          <w:rFonts w:ascii="Arial" w:hAnsi="Arial" w:cs="Arial"/>
          <w:sz w:val="28"/>
          <w:szCs w:val="28"/>
        </w:rPr>
      </w:pPr>
      <w:r>
        <w:rPr>
          <w:rFonts w:ascii="Arial" w:hAnsi="Arial" w:cs="Arial"/>
          <w:sz w:val="28"/>
          <w:szCs w:val="28"/>
        </w:rPr>
        <w:tab/>
      </w:r>
      <w:r>
        <w:rPr>
          <w:rFonts w:ascii="Arial" w:hAnsi="Arial" w:cs="Arial"/>
          <w:sz w:val="28"/>
          <w:szCs w:val="28"/>
        </w:rPr>
        <w:tab/>
        <w:t>Lodging</w:t>
      </w:r>
      <w:r>
        <w:rPr>
          <w:rFonts w:ascii="Arial" w:hAnsi="Arial" w:cs="Arial"/>
          <w:sz w:val="28"/>
          <w:szCs w:val="28"/>
        </w:rPr>
        <w:tab/>
      </w:r>
      <w:r>
        <w:rPr>
          <w:rFonts w:ascii="Arial" w:hAnsi="Arial" w:cs="Arial"/>
          <w:sz w:val="28"/>
          <w:szCs w:val="28"/>
        </w:rPr>
        <w:tab/>
        <w:t>246.57</w:t>
      </w:r>
      <w:r>
        <w:rPr>
          <w:rFonts w:ascii="Arial" w:hAnsi="Arial" w:cs="Arial"/>
          <w:sz w:val="28"/>
          <w:szCs w:val="28"/>
        </w:rPr>
        <w:tab/>
      </w:r>
    </w:p>
    <w:p w:rsidR="00AC4B8A" w:rsidRDefault="00AC4B8A" w:rsidP="00AC4B8A">
      <w:pPr>
        <w:spacing w:after="0"/>
        <w:rPr>
          <w:rFonts w:ascii="Arial" w:hAnsi="Arial" w:cs="Arial"/>
          <w:sz w:val="28"/>
          <w:szCs w:val="28"/>
        </w:rPr>
      </w:pPr>
      <w:r>
        <w:rPr>
          <w:rFonts w:ascii="Arial" w:hAnsi="Arial" w:cs="Arial"/>
          <w:sz w:val="28"/>
          <w:szCs w:val="28"/>
        </w:rPr>
        <w:tab/>
      </w:r>
      <w:r>
        <w:rPr>
          <w:rFonts w:ascii="Arial" w:hAnsi="Arial" w:cs="Arial"/>
          <w:sz w:val="28"/>
          <w:szCs w:val="28"/>
        </w:rPr>
        <w:tab/>
        <w:t>Meals</w:t>
      </w:r>
      <w:r>
        <w:rPr>
          <w:rFonts w:ascii="Arial" w:hAnsi="Arial" w:cs="Arial"/>
          <w:sz w:val="28"/>
          <w:szCs w:val="28"/>
        </w:rPr>
        <w:tab/>
      </w:r>
      <w:r>
        <w:rPr>
          <w:rFonts w:ascii="Arial" w:hAnsi="Arial" w:cs="Arial"/>
          <w:sz w:val="28"/>
          <w:szCs w:val="28"/>
        </w:rPr>
        <w:tab/>
        <w:t>261.00</w:t>
      </w:r>
      <w:r>
        <w:rPr>
          <w:rFonts w:ascii="Arial" w:hAnsi="Arial" w:cs="Arial"/>
          <w:sz w:val="28"/>
          <w:szCs w:val="28"/>
        </w:rPr>
        <w:tab/>
      </w:r>
    </w:p>
    <w:p w:rsidR="00AC4B8A" w:rsidRDefault="00AC4B8A" w:rsidP="00AC4B8A">
      <w:pPr>
        <w:spacing w:after="0"/>
        <w:rPr>
          <w:rFonts w:ascii="Arial" w:hAnsi="Arial" w:cs="Arial"/>
          <w:sz w:val="28"/>
          <w:szCs w:val="28"/>
        </w:rPr>
      </w:pPr>
      <w:r>
        <w:rPr>
          <w:rFonts w:ascii="Arial" w:hAnsi="Arial" w:cs="Arial"/>
          <w:sz w:val="28"/>
          <w:szCs w:val="28"/>
        </w:rPr>
        <w:tab/>
      </w:r>
      <w:r>
        <w:rPr>
          <w:rFonts w:ascii="Arial" w:hAnsi="Arial" w:cs="Arial"/>
          <w:sz w:val="28"/>
          <w:szCs w:val="28"/>
        </w:rPr>
        <w:tab/>
        <w:t>Mileage</w:t>
      </w:r>
      <w:r>
        <w:rPr>
          <w:rFonts w:ascii="Arial" w:hAnsi="Arial" w:cs="Arial"/>
          <w:sz w:val="28"/>
          <w:szCs w:val="28"/>
        </w:rPr>
        <w:tab/>
      </w:r>
      <w:r>
        <w:rPr>
          <w:rFonts w:ascii="Arial" w:hAnsi="Arial" w:cs="Arial"/>
          <w:sz w:val="28"/>
          <w:szCs w:val="28"/>
        </w:rPr>
        <w:tab/>
        <w:t>209.06</w:t>
      </w:r>
    </w:p>
    <w:p w:rsidR="00AC4B8A" w:rsidRDefault="00AC4B8A" w:rsidP="00AC4B8A">
      <w:pPr>
        <w:spacing w:after="0"/>
        <w:rPr>
          <w:rFonts w:ascii="Arial" w:hAnsi="Arial" w:cs="Arial"/>
          <w:sz w:val="28"/>
          <w:szCs w:val="28"/>
          <w:u w:val="single"/>
        </w:rPr>
      </w:pPr>
      <w:r>
        <w:rPr>
          <w:rFonts w:ascii="Arial" w:hAnsi="Arial" w:cs="Arial"/>
          <w:sz w:val="28"/>
          <w:szCs w:val="28"/>
        </w:rPr>
        <w:tab/>
      </w:r>
      <w:r>
        <w:rPr>
          <w:rFonts w:ascii="Arial" w:hAnsi="Arial" w:cs="Arial"/>
          <w:sz w:val="28"/>
          <w:szCs w:val="28"/>
        </w:rPr>
        <w:tab/>
        <w:t>Misc. travel</w:t>
      </w:r>
      <w:r>
        <w:rPr>
          <w:rFonts w:ascii="Arial" w:hAnsi="Arial" w:cs="Arial"/>
          <w:sz w:val="28"/>
          <w:szCs w:val="28"/>
        </w:rPr>
        <w:tab/>
      </w:r>
      <w:r>
        <w:rPr>
          <w:rFonts w:ascii="Arial" w:hAnsi="Arial" w:cs="Arial"/>
          <w:sz w:val="28"/>
          <w:szCs w:val="28"/>
        </w:rPr>
        <w:tab/>
      </w:r>
      <w:r>
        <w:rPr>
          <w:rFonts w:ascii="Arial" w:hAnsi="Arial" w:cs="Arial"/>
          <w:sz w:val="28"/>
          <w:szCs w:val="28"/>
          <w:u w:val="single"/>
        </w:rPr>
        <w:t>120.00</w:t>
      </w:r>
    </w:p>
    <w:p w:rsidR="00AC4B8A" w:rsidRDefault="00AC4B8A" w:rsidP="00AC4B8A">
      <w:pPr>
        <w:spacing w:after="0"/>
        <w:rPr>
          <w:rFonts w:ascii="Arial" w:hAnsi="Arial" w:cs="Arial"/>
          <w:sz w:val="28"/>
          <w:szCs w:val="28"/>
        </w:rPr>
      </w:pPr>
      <w:r>
        <w:rPr>
          <w:rFonts w:ascii="Arial" w:hAnsi="Arial" w:cs="Arial"/>
          <w:sz w:val="28"/>
          <w:szCs w:val="28"/>
        </w:rPr>
        <w:tab/>
        <w:t>Total</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$1,725.89</w:t>
      </w:r>
    </w:p>
    <w:p w:rsidR="00AC4B8A" w:rsidRDefault="00AC4B8A" w:rsidP="00AC4B8A">
      <w:pPr>
        <w:spacing w:after="0"/>
        <w:rPr>
          <w:rFonts w:ascii="Arial" w:hAnsi="Arial" w:cs="Arial"/>
          <w:sz w:val="28"/>
          <w:szCs w:val="28"/>
        </w:rPr>
      </w:pPr>
    </w:p>
    <w:p w:rsidR="00AC4B8A" w:rsidRPr="00780DEE" w:rsidRDefault="00AC4B8A" w:rsidP="00AC4B8A">
      <w:pPr>
        <w:spacing w:after="0"/>
        <w:ind w:firstLine="720"/>
        <w:rPr>
          <w:rFonts w:ascii="Arial" w:hAnsi="Arial" w:cs="Arial"/>
          <w:sz w:val="28"/>
          <w:szCs w:val="28"/>
        </w:rPr>
      </w:pPr>
      <w:r>
        <w:rPr>
          <w:rFonts w:ascii="Arial" w:hAnsi="Arial" w:cs="Arial"/>
          <w:sz w:val="28"/>
          <w:szCs w:val="28"/>
        </w:rPr>
        <w:t xml:space="preserve">Kathy has begun training two members to handle correspondence, and the Board has approved some additional clerical help to deal with part of it.  We’re working on how to restructure our correspondence.  </w:t>
      </w:r>
    </w:p>
    <w:p w:rsidR="00AC4B8A" w:rsidRDefault="00AC4B8A" w:rsidP="00AC4B8A">
      <w:pPr>
        <w:spacing w:after="0"/>
        <w:rPr>
          <w:rFonts w:ascii="Arial" w:hAnsi="Arial" w:cs="Arial"/>
          <w:sz w:val="28"/>
          <w:szCs w:val="28"/>
        </w:rPr>
      </w:pPr>
      <w:r>
        <w:rPr>
          <w:rFonts w:ascii="Arial" w:hAnsi="Arial" w:cs="Arial"/>
          <w:sz w:val="28"/>
          <w:szCs w:val="28"/>
        </w:rPr>
        <w:t>Requests</w:t>
      </w:r>
      <w:r w:rsidRPr="00780DEE">
        <w:rPr>
          <w:rFonts w:ascii="Arial" w:hAnsi="Arial" w:cs="Arial"/>
          <w:sz w:val="28"/>
          <w:szCs w:val="28"/>
        </w:rPr>
        <w:t xml:space="preserve"> for information or literature</w:t>
      </w:r>
      <w:r>
        <w:rPr>
          <w:rFonts w:ascii="Arial" w:hAnsi="Arial" w:cs="Arial"/>
          <w:sz w:val="28"/>
          <w:szCs w:val="28"/>
        </w:rPr>
        <w:t xml:space="preserve"> via USPS were down this quarter. There were 35</w:t>
      </w:r>
      <w:r w:rsidRPr="00780DEE">
        <w:rPr>
          <w:rFonts w:ascii="Arial" w:hAnsi="Arial" w:cs="Arial"/>
          <w:sz w:val="28"/>
          <w:szCs w:val="28"/>
        </w:rPr>
        <w:t xml:space="preserve"> requests</w:t>
      </w:r>
      <w:r>
        <w:rPr>
          <w:rFonts w:ascii="Arial" w:hAnsi="Arial" w:cs="Arial"/>
          <w:sz w:val="28"/>
          <w:szCs w:val="28"/>
        </w:rPr>
        <w:t xml:space="preserve"> by snail mail, nine email requests for literature, and five donations to Books for Inmates and Institutions. </w:t>
      </w:r>
      <w:r w:rsidRPr="00780DEE">
        <w:rPr>
          <w:rFonts w:ascii="Arial" w:hAnsi="Arial" w:cs="Arial"/>
          <w:sz w:val="28"/>
          <w:szCs w:val="28"/>
        </w:rPr>
        <w:t xml:space="preserve">These </w:t>
      </w:r>
      <w:r>
        <w:rPr>
          <w:rFonts w:ascii="Arial" w:hAnsi="Arial" w:cs="Arial"/>
          <w:sz w:val="28"/>
          <w:szCs w:val="28"/>
        </w:rPr>
        <w:t xml:space="preserve">new </w:t>
      </w:r>
      <w:r w:rsidRPr="00780DEE">
        <w:rPr>
          <w:rFonts w:ascii="Arial" w:hAnsi="Arial" w:cs="Arial"/>
          <w:sz w:val="28"/>
          <w:szCs w:val="28"/>
        </w:rPr>
        <w:t xml:space="preserve">requests came from </w:t>
      </w:r>
      <w:r>
        <w:rPr>
          <w:rFonts w:ascii="Arial" w:hAnsi="Arial" w:cs="Arial"/>
          <w:sz w:val="28"/>
          <w:szCs w:val="28"/>
        </w:rPr>
        <w:t>25</w:t>
      </w:r>
      <w:r w:rsidRPr="00780DEE">
        <w:rPr>
          <w:rFonts w:ascii="Arial" w:hAnsi="Arial" w:cs="Arial"/>
          <w:sz w:val="28"/>
          <w:szCs w:val="28"/>
        </w:rPr>
        <w:t xml:space="preserve"> different facilities (</w:t>
      </w:r>
      <w:r>
        <w:rPr>
          <w:rFonts w:ascii="Arial" w:hAnsi="Arial" w:cs="Arial"/>
          <w:sz w:val="28"/>
          <w:szCs w:val="28"/>
        </w:rPr>
        <w:t>3</w:t>
      </w:r>
      <w:r w:rsidRPr="00780DEE">
        <w:rPr>
          <w:rFonts w:ascii="Arial" w:hAnsi="Arial" w:cs="Arial"/>
          <w:sz w:val="28"/>
          <w:szCs w:val="28"/>
        </w:rPr>
        <w:t xml:space="preserve"> facilities new to our records).  </w:t>
      </w:r>
      <w:r>
        <w:rPr>
          <w:rFonts w:ascii="Arial" w:hAnsi="Arial" w:cs="Arial"/>
          <w:sz w:val="28"/>
          <w:szCs w:val="28"/>
        </w:rPr>
        <w:t>All letters had responses mailed.</w:t>
      </w:r>
    </w:p>
    <w:p w:rsidR="00AC4B8A" w:rsidRDefault="00AC4B8A" w:rsidP="00AC4B8A">
      <w:pPr>
        <w:spacing w:after="0"/>
        <w:ind w:firstLine="720"/>
        <w:rPr>
          <w:rFonts w:ascii="Arial" w:hAnsi="Arial" w:cs="Arial"/>
          <w:sz w:val="28"/>
          <w:szCs w:val="28"/>
        </w:rPr>
      </w:pPr>
      <w:r>
        <w:rPr>
          <w:rFonts w:ascii="Arial" w:hAnsi="Arial" w:cs="Arial"/>
          <w:sz w:val="28"/>
          <w:szCs w:val="28"/>
        </w:rPr>
        <w:t>There were several email requests for information, one of which came from a facility that was new to us, wanting to register as a CoDA meeting. This was the first such request we have had.  Since such a meeting would be available only to those in the facility and those who had clearance, it doesn’t seem appropriate to be a regular “registered"</w:t>
      </w:r>
      <w:r w:rsidRPr="00780DEE">
        <w:rPr>
          <w:rFonts w:ascii="Arial" w:hAnsi="Arial" w:cs="Arial"/>
          <w:sz w:val="28"/>
          <w:szCs w:val="28"/>
        </w:rPr>
        <w:t xml:space="preserve"> </w:t>
      </w:r>
      <w:r>
        <w:rPr>
          <w:rFonts w:ascii="Arial" w:hAnsi="Arial" w:cs="Arial"/>
          <w:sz w:val="28"/>
          <w:szCs w:val="28"/>
        </w:rPr>
        <w:t>meeting.</w:t>
      </w:r>
    </w:p>
    <w:p w:rsidR="00AC4B8A" w:rsidRDefault="00AC4B8A" w:rsidP="00AC4B8A">
      <w:pPr>
        <w:spacing w:after="0"/>
        <w:ind w:firstLine="720"/>
        <w:rPr>
          <w:rFonts w:ascii="Arial" w:hAnsi="Arial" w:cs="Arial"/>
          <w:sz w:val="28"/>
          <w:szCs w:val="28"/>
        </w:rPr>
      </w:pPr>
      <w:r>
        <w:rPr>
          <w:rFonts w:ascii="Arial" w:hAnsi="Arial" w:cs="Arial"/>
          <w:sz w:val="28"/>
          <w:szCs w:val="28"/>
        </w:rPr>
        <w:t xml:space="preserve">We were able to connect two institutions asking to get CoDA started in them by making the request known via the H&amp;I email list in one case.  In the other, we contacted local meetings about the request.  There were two other requests for help made using the H&amp;I email list for which we received no responses.  </w:t>
      </w:r>
    </w:p>
    <w:p w:rsidR="00AC4B8A" w:rsidRPr="00780DEE" w:rsidRDefault="00AC4B8A" w:rsidP="00AC4B8A">
      <w:pPr>
        <w:spacing w:after="0"/>
        <w:ind w:firstLine="720"/>
        <w:rPr>
          <w:rFonts w:ascii="Arial" w:hAnsi="Arial" w:cs="Arial"/>
          <w:sz w:val="28"/>
          <w:szCs w:val="28"/>
        </w:rPr>
      </w:pPr>
      <w:r>
        <w:rPr>
          <w:rFonts w:ascii="Arial" w:hAnsi="Arial" w:cs="Arial"/>
          <w:sz w:val="28"/>
          <w:szCs w:val="28"/>
        </w:rPr>
        <w:tab/>
      </w:r>
      <w:r>
        <w:rPr>
          <w:rFonts w:ascii="Arial" w:hAnsi="Arial" w:cs="Arial"/>
          <w:sz w:val="28"/>
          <w:szCs w:val="28"/>
        </w:rPr>
        <w:tab/>
        <w:t>Books for Inmates and Institutions</w:t>
      </w:r>
    </w:p>
    <w:p w:rsidR="00AC4B8A" w:rsidRPr="00780DEE" w:rsidRDefault="00AC4B8A" w:rsidP="00AC4B8A">
      <w:pPr>
        <w:spacing w:after="0"/>
        <w:rPr>
          <w:rFonts w:ascii="Arial" w:hAnsi="Arial" w:cs="Arial"/>
          <w:sz w:val="28"/>
          <w:szCs w:val="28"/>
        </w:rPr>
      </w:pPr>
      <w:r w:rsidRPr="00780DEE">
        <w:rPr>
          <w:rFonts w:ascii="Arial" w:hAnsi="Arial" w:cs="Arial"/>
          <w:sz w:val="28"/>
          <w:szCs w:val="28"/>
        </w:rPr>
        <w:tab/>
      </w:r>
      <w:r>
        <w:rPr>
          <w:rFonts w:ascii="Arial" w:hAnsi="Arial" w:cs="Arial"/>
          <w:sz w:val="28"/>
          <w:szCs w:val="28"/>
        </w:rPr>
        <w:t xml:space="preserve"> </w:t>
      </w:r>
    </w:p>
    <w:tbl>
      <w:tblPr>
        <w:tblStyle w:val="TableGrid"/>
        <w:tblW w:w="0" w:type="auto"/>
        <w:tblLook w:val="05E0" w:firstRow="1" w:lastRow="1" w:firstColumn="1" w:lastColumn="1" w:noHBand="0" w:noVBand="1"/>
      </w:tblPr>
      <w:tblGrid>
        <w:gridCol w:w="5058"/>
        <w:gridCol w:w="1260"/>
        <w:gridCol w:w="1980"/>
        <w:gridCol w:w="1278"/>
      </w:tblGrid>
      <w:tr w:rsidR="00AC4B8A" w:rsidRPr="00780DEE" w:rsidTr="006240A8">
        <w:trPr>
          <w:trHeight w:val="291"/>
        </w:trPr>
        <w:tc>
          <w:tcPr>
            <w:tcW w:w="9576" w:type="dxa"/>
            <w:gridSpan w:val="4"/>
          </w:tcPr>
          <w:p w:rsidR="00AC4B8A" w:rsidRPr="00967DD3" w:rsidRDefault="00AC4B8A" w:rsidP="006240A8">
            <w:pPr>
              <w:rPr>
                <w:rFonts w:ascii="Arial" w:hAnsi="Arial" w:cs="Arial"/>
                <w:sz w:val="28"/>
                <w:szCs w:val="28"/>
              </w:rPr>
            </w:pPr>
            <w:r w:rsidRPr="00967DD3">
              <w:rPr>
                <w:rFonts w:ascii="Arial" w:hAnsi="Arial" w:cs="Arial"/>
                <w:sz w:val="28"/>
                <w:szCs w:val="28"/>
              </w:rPr>
              <w:t>Literature ordered in Q</w:t>
            </w:r>
            <w:r>
              <w:rPr>
                <w:rFonts w:ascii="Arial" w:hAnsi="Arial" w:cs="Arial"/>
                <w:sz w:val="28"/>
                <w:szCs w:val="28"/>
              </w:rPr>
              <w:t>2</w:t>
            </w:r>
            <w:r w:rsidRPr="00967DD3">
              <w:rPr>
                <w:rFonts w:ascii="Arial" w:hAnsi="Arial" w:cs="Arial"/>
                <w:sz w:val="28"/>
                <w:szCs w:val="28"/>
              </w:rPr>
              <w:t xml:space="preserve"> 201</w:t>
            </w:r>
            <w:r>
              <w:rPr>
                <w:rFonts w:ascii="Arial" w:hAnsi="Arial" w:cs="Arial"/>
                <w:sz w:val="28"/>
                <w:szCs w:val="28"/>
              </w:rPr>
              <w:t>8</w:t>
            </w:r>
          </w:p>
        </w:tc>
      </w:tr>
      <w:tr w:rsidR="00AC4B8A" w:rsidRPr="00780DEE" w:rsidTr="006240A8">
        <w:trPr>
          <w:trHeight w:val="245"/>
        </w:trPr>
        <w:tc>
          <w:tcPr>
            <w:tcW w:w="5058" w:type="dxa"/>
          </w:tcPr>
          <w:p w:rsidR="00AC4B8A" w:rsidRPr="00967DD3" w:rsidRDefault="00AC4B8A" w:rsidP="006240A8">
            <w:pPr>
              <w:jc w:val="center"/>
              <w:rPr>
                <w:rFonts w:ascii="Arial" w:hAnsi="Arial" w:cs="Arial"/>
                <w:sz w:val="28"/>
                <w:szCs w:val="28"/>
              </w:rPr>
            </w:pPr>
            <w:r w:rsidRPr="00967DD3">
              <w:rPr>
                <w:rFonts w:ascii="Arial" w:hAnsi="Arial" w:cs="Arial"/>
                <w:sz w:val="28"/>
                <w:szCs w:val="28"/>
              </w:rPr>
              <w:t>Piece of literature</w:t>
            </w:r>
          </w:p>
        </w:tc>
        <w:tc>
          <w:tcPr>
            <w:tcW w:w="1260" w:type="dxa"/>
          </w:tcPr>
          <w:p w:rsidR="00AC4B8A" w:rsidRPr="00967DD3" w:rsidRDefault="00AC4B8A" w:rsidP="006240A8">
            <w:pPr>
              <w:jc w:val="center"/>
              <w:rPr>
                <w:rFonts w:ascii="Arial" w:hAnsi="Arial" w:cs="Arial"/>
                <w:sz w:val="28"/>
                <w:szCs w:val="28"/>
              </w:rPr>
            </w:pPr>
            <w:r w:rsidRPr="00967DD3">
              <w:rPr>
                <w:rFonts w:ascii="Arial" w:hAnsi="Arial" w:cs="Arial"/>
                <w:sz w:val="28"/>
                <w:szCs w:val="28"/>
              </w:rPr>
              <w:t>English</w:t>
            </w:r>
          </w:p>
        </w:tc>
        <w:tc>
          <w:tcPr>
            <w:tcW w:w="1980" w:type="dxa"/>
          </w:tcPr>
          <w:p w:rsidR="00AC4B8A" w:rsidRPr="00967DD3" w:rsidRDefault="00AC4B8A" w:rsidP="006240A8">
            <w:pPr>
              <w:jc w:val="center"/>
              <w:rPr>
                <w:rFonts w:ascii="Arial" w:hAnsi="Arial" w:cs="Arial"/>
                <w:sz w:val="28"/>
                <w:szCs w:val="28"/>
              </w:rPr>
            </w:pPr>
            <w:r w:rsidRPr="00967DD3">
              <w:rPr>
                <w:rFonts w:ascii="Arial" w:hAnsi="Arial" w:cs="Arial"/>
                <w:sz w:val="28"/>
                <w:szCs w:val="28"/>
              </w:rPr>
              <w:t>Spanish</w:t>
            </w:r>
          </w:p>
        </w:tc>
        <w:tc>
          <w:tcPr>
            <w:tcW w:w="1278" w:type="dxa"/>
          </w:tcPr>
          <w:p w:rsidR="00AC4B8A" w:rsidRPr="00967DD3" w:rsidRDefault="00AC4B8A" w:rsidP="006240A8">
            <w:pPr>
              <w:jc w:val="center"/>
              <w:rPr>
                <w:rFonts w:ascii="Arial" w:hAnsi="Arial" w:cs="Arial"/>
                <w:sz w:val="28"/>
                <w:szCs w:val="28"/>
              </w:rPr>
            </w:pPr>
            <w:r w:rsidRPr="00967DD3">
              <w:rPr>
                <w:rFonts w:ascii="Arial" w:hAnsi="Arial" w:cs="Arial"/>
                <w:sz w:val="28"/>
                <w:szCs w:val="28"/>
              </w:rPr>
              <w:t>Total</w:t>
            </w:r>
          </w:p>
        </w:tc>
      </w:tr>
      <w:tr w:rsidR="00AC4B8A" w:rsidRPr="00780DEE" w:rsidTr="006240A8">
        <w:trPr>
          <w:trHeight w:val="245"/>
        </w:trPr>
        <w:tc>
          <w:tcPr>
            <w:tcW w:w="5058" w:type="dxa"/>
          </w:tcPr>
          <w:p w:rsidR="00AC4B8A" w:rsidRPr="00967DD3" w:rsidRDefault="00AC4B8A" w:rsidP="006240A8">
            <w:pPr>
              <w:rPr>
                <w:rFonts w:ascii="Arial" w:hAnsi="Arial" w:cs="Arial"/>
                <w:sz w:val="28"/>
                <w:szCs w:val="28"/>
              </w:rPr>
            </w:pPr>
            <w:r w:rsidRPr="00967DD3">
              <w:rPr>
                <w:rFonts w:ascii="Arial" w:hAnsi="Arial" w:cs="Arial"/>
                <w:sz w:val="28"/>
                <w:szCs w:val="28"/>
              </w:rPr>
              <w:t>Co-Dependence Anonymous Book</w:t>
            </w:r>
          </w:p>
        </w:tc>
        <w:tc>
          <w:tcPr>
            <w:tcW w:w="1260" w:type="dxa"/>
          </w:tcPr>
          <w:p w:rsidR="00AC4B8A" w:rsidRPr="00967DD3" w:rsidRDefault="00AC4B8A" w:rsidP="006240A8">
            <w:pPr>
              <w:jc w:val="center"/>
              <w:rPr>
                <w:rFonts w:ascii="Arial" w:hAnsi="Arial" w:cs="Arial"/>
                <w:sz w:val="28"/>
                <w:szCs w:val="28"/>
              </w:rPr>
            </w:pPr>
            <w:r>
              <w:rPr>
                <w:rFonts w:ascii="Arial" w:hAnsi="Arial" w:cs="Arial"/>
                <w:sz w:val="28"/>
                <w:szCs w:val="28"/>
              </w:rPr>
              <w:t>28</w:t>
            </w:r>
          </w:p>
        </w:tc>
        <w:tc>
          <w:tcPr>
            <w:tcW w:w="1980" w:type="dxa"/>
          </w:tcPr>
          <w:p w:rsidR="00AC4B8A" w:rsidRPr="00967DD3" w:rsidRDefault="00AC4B8A" w:rsidP="006240A8">
            <w:pPr>
              <w:jc w:val="center"/>
              <w:rPr>
                <w:rFonts w:ascii="Arial" w:hAnsi="Arial" w:cs="Arial"/>
                <w:sz w:val="28"/>
                <w:szCs w:val="28"/>
              </w:rPr>
            </w:pPr>
            <w:r>
              <w:rPr>
                <w:rFonts w:ascii="Arial" w:hAnsi="Arial" w:cs="Arial"/>
                <w:sz w:val="28"/>
                <w:szCs w:val="28"/>
              </w:rPr>
              <w:t>0</w:t>
            </w:r>
          </w:p>
        </w:tc>
        <w:tc>
          <w:tcPr>
            <w:tcW w:w="1278" w:type="dxa"/>
          </w:tcPr>
          <w:p w:rsidR="00AC4B8A" w:rsidRPr="00967DD3" w:rsidRDefault="00AC4B8A" w:rsidP="006240A8">
            <w:pPr>
              <w:jc w:val="center"/>
              <w:rPr>
                <w:rFonts w:ascii="Arial" w:hAnsi="Arial" w:cs="Arial"/>
                <w:sz w:val="28"/>
                <w:szCs w:val="28"/>
              </w:rPr>
            </w:pPr>
            <w:r>
              <w:rPr>
                <w:rFonts w:ascii="Arial" w:hAnsi="Arial" w:cs="Arial"/>
                <w:sz w:val="28"/>
                <w:szCs w:val="28"/>
              </w:rPr>
              <w:t>28</w:t>
            </w:r>
          </w:p>
          <w:p w:rsidR="00AC4B8A" w:rsidRPr="00967DD3" w:rsidRDefault="00AC4B8A" w:rsidP="006240A8">
            <w:pPr>
              <w:jc w:val="center"/>
              <w:rPr>
                <w:rFonts w:ascii="Arial" w:hAnsi="Arial" w:cs="Arial"/>
                <w:sz w:val="28"/>
                <w:szCs w:val="28"/>
              </w:rPr>
            </w:pPr>
          </w:p>
        </w:tc>
      </w:tr>
      <w:tr w:rsidR="00AC4B8A" w:rsidRPr="00780DEE" w:rsidTr="006240A8">
        <w:trPr>
          <w:trHeight w:val="245"/>
        </w:trPr>
        <w:tc>
          <w:tcPr>
            <w:tcW w:w="5058" w:type="dxa"/>
          </w:tcPr>
          <w:p w:rsidR="00AC4B8A" w:rsidRPr="00967DD3" w:rsidRDefault="00AC4B8A" w:rsidP="006240A8">
            <w:pPr>
              <w:rPr>
                <w:rFonts w:ascii="Arial" w:hAnsi="Arial" w:cs="Arial"/>
                <w:sz w:val="28"/>
                <w:szCs w:val="28"/>
              </w:rPr>
            </w:pPr>
            <w:r w:rsidRPr="00967DD3">
              <w:rPr>
                <w:rFonts w:ascii="Arial" w:hAnsi="Arial" w:cs="Arial"/>
                <w:sz w:val="28"/>
                <w:szCs w:val="28"/>
              </w:rPr>
              <w:t>12 Steps &amp; 12 Traditions Workbook</w:t>
            </w:r>
          </w:p>
        </w:tc>
        <w:tc>
          <w:tcPr>
            <w:tcW w:w="1260" w:type="dxa"/>
          </w:tcPr>
          <w:p w:rsidR="00AC4B8A" w:rsidRPr="00967DD3" w:rsidRDefault="00AC4B8A" w:rsidP="006240A8">
            <w:pPr>
              <w:jc w:val="center"/>
              <w:rPr>
                <w:rFonts w:ascii="Arial" w:hAnsi="Arial" w:cs="Arial"/>
                <w:sz w:val="28"/>
                <w:szCs w:val="28"/>
              </w:rPr>
            </w:pPr>
            <w:r>
              <w:rPr>
                <w:rFonts w:ascii="Arial" w:hAnsi="Arial" w:cs="Arial"/>
                <w:sz w:val="28"/>
                <w:szCs w:val="28"/>
              </w:rPr>
              <w:t>18</w:t>
            </w:r>
          </w:p>
        </w:tc>
        <w:tc>
          <w:tcPr>
            <w:tcW w:w="1980" w:type="dxa"/>
          </w:tcPr>
          <w:p w:rsidR="00AC4B8A" w:rsidRPr="00967DD3" w:rsidRDefault="00AC4B8A" w:rsidP="006240A8">
            <w:pPr>
              <w:jc w:val="center"/>
              <w:rPr>
                <w:rFonts w:ascii="Arial" w:hAnsi="Arial" w:cs="Arial"/>
                <w:sz w:val="28"/>
                <w:szCs w:val="28"/>
              </w:rPr>
            </w:pPr>
            <w:r>
              <w:rPr>
                <w:rFonts w:ascii="Arial" w:hAnsi="Arial" w:cs="Arial"/>
                <w:sz w:val="28"/>
                <w:szCs w:val="28"/>
              </w:rPr>
              <w:t>1</w:t>
            </w:r>
          </w:p>
        </w:tc>
        <w:tc>
          <w:tcPr>
            <w:tcW w:w="1278" w:type="dxa"/>
          </w:tcPr>
          <w:p w:rsidR="00AC4B8A" w:rsidRPr="00967DD3" w:rsidRDefault="00AC4B8A" w:rsidP="006240A8">
            <w:pPr>
              <w:jc w:val="center"/>
              <w:rPr>
                <w:rFonts w:ascii="Arial" w:hAnsi="Arial" w:cs="Arial"/>
                <w:sz w:val="28"/>
                <w:szCs w:val="28"/>
              </w:rPr>
            </w:pPr>
            <w:r>
              <w:rPr>
                <w:rFonts w:ascii="Arial" w:hAnsi="Arial" w:cs="Arial"/>
                <w:sz w:val="28"/>
                <w:szCs w:val="28"/>
              </w:rPr>
              <w:t>19</w:t>
            </w:r>
          </w:p>
        </w:tc>
      </w:tr>
      <w:tr w:rsidR="00AC4B8A" w:rsidRPr="00780DEE" w:rsidTr="006240A8">
        <w:trPr>
          <w:trHeight w:val="491"/>
        </w:trPr>
        <w:tc>
          <w:tcPr>
            <w:tcW w:w="5058" w:type="dxa"/>
          </w:tcPr>
          <w:p w:rsidR="00AC4B8A" w:rsidRPr="00967DD3" w:rsidRDefault="00AC4B8A" w:rsidP="006240A8">
            <w:pPr>
              <w:rPr>
                <w:rFonts w:ascii="Arial" w:hAnsi="Arial" w:cs="Arial"/>
                <w:sz w:val="28"/>
                <w:szCs w:val="28"/>
              </w:rPr>
            </w:pPr>
            <w:r w:rsidRPr="00967DD3">
              <w:rPr>
                <w:rFonts w:ascii="Arial" w:hAnsi="Arial" w:cs="Arial"/>
                <w:sz w:val="28"/>
                <w:szCs w:val="28"/>
              </w:rPr>
              <w:t>Standard Packet</w:t>
            </w:r>
          </w:p>
          <w:p w:rsidR="00AC4B8A" w:rsidRPr="00967DD3" w:rsidRDefault="00AC4B8A" w:rsidP="006240A8">
            <w:pPr>
              <w:rPr>
                <w:rFonts w:ascii="Arial" w:hAnsi="Arial" w:cs="Arial"/>
                <w:sz w:val="28"/>
                <w:szCs w:val="28"/>
              </w:rPr>
            </w:pPr>
            <w:r w:rsidRPr="00967DD3">
              <w:rPr>
                <w:rFonts w:ascii="Arial" w:hAnsi="Arial" w:cs="Arial"/>
                <w:sz w:val="28"/>
                <w:szCs w:val="28"/>
              </w:rPr>
              <w:t>(a set of pamphlets and booklets CoRe donates)</w:t>
            </w:r>
          </w:p>
        </w:tc>
        <w:tc>
          <w:tcPr>
            <w:tcW w:w="1260" w:type="dxa"/>
            <w:vAlign w:val="center"/>
          </w:tcPr>
          <w:p w:rsidR="00AC4B8A" w:rsidRPr="00967DD3" w:rsidRDefault="00AC4B8A" w:rsidP="006240A8">
            <w:pPr>
              <w:jc w:val="center"/>
              <w:rPr>
                <w:rFonts w:ascii="Arial" w:hAnsi="Arial" w:cs="Arial"/>
                <w:sz w:val="28"/>
                <w:szCs w:val="28"/>
              </w:rPr>
            </w:pPr>
            <w:r>
              <w:rPr>
                <w:rFonts w:ascii="Arial" w:hAnsi="Arial" w:cs="Arial"/>
                <w:sz w:val="28"/>
                <w:szCs w:val="28"/>
              </w:rPr>
              <w:t>7</w:t>
            </w:r>
          </w:p>
        </w:tc>
        <w:tc>
          <w:tcPr>
            <w:tcW w:w="1980" w:type="dxa"/>
            <w:vAlign w:val="center"/>
          </w:tcPr>
          <w:p w:rsidR="00AC4B8A" w:rsidRPr="00967DD3" w:rsidRDefault="00AC4B8A" w:rsidP="006240A8">
            <w:pPr>
              <w:jc w:val="center"/>
              <w:rPr>
                <w:rFonts w:ascii="Arial" w:hAnsi="Arial" w:cs="Arial"/>
                <w:sz w:val="28"/>
                <w:szCs w:val="28"/>
              </w:rPr>
            </w:pPr>
            <w:r>
              <w:rPr>
                <w:rFonts w:ascii="Arial" w:hAnsi="Arial" w:cs="Arial"/>
                <w:sz w:val="28"/>
                <w:szCs w:val="28"/>
              </w:rPr>
              <w:t>0</w:t>
            </w:r>
          </w:p>
        </w:tc>
        <w:tc>
          <w:tcPr>
            <w:tcW w:w="1278" w:type="dxa"/>
            <w:vAlign w:val="center"/>
          </w:tcPr>
          <w:p w:rsidR="00AC4B8A" w:rsidRPr="00967DD3" w:rsidRDefault="00AC4B8A" w:rsidP="006240A8">
            <w:pPr>
              <w:jc w:val="center"/>
              <w:rPr>
                <w:rFonts w:ascii="Arial" w:hAnsi="Arial" w:cs="Arial"/>
                <w:sz w:val="28"/>
                <w:szCs w:val="28"/>
              </w:rPr>
            </w:pPr>
            <w:r>
              <w:rPr>
                <w:rFonts w:ascii="Arial" w:hAnsi="Arial" w:cs="Arial"/>
                <w:sz w:val="28"/>
                <w:szCs w:val="28"/>
              </w:rPr>
              <w:t>7</w:t>
            </w:r>
          </w:p>
        </w:tc>
      </w:tr>
      <w:tr w:rsidR="00AC4B8A" w:rsidRPr="00780DEE" w:rsidTr="006240A8">
        <w:trPr>
          <w:trHeight w:val="245"/>
        </w:trPr>
        <w:tc>
          <w:tcPr>
            <w:tcW w:w="5058" w:type="dxa"/>
          </w:tcPr>
          <w:p w:rsidR="00AC4B8A" w:rsidRPr="00967DD3" w:rsidRDefault="00AC4B8A" w:rsidP="006240A8">
            <w:pPr>
              <w:rPr>
                <w:rFonts w:ascii="Arial" w:hAnsi="Arial" w:cs="Arial"/>
                <w:sz w:val="28"/>
                <w:szCs w:val="28"/>
              </w:rPr>
            </w:pPr>
            <w:r w:rsidRPr="00967DD3">
              <w:rPr>
                <w:rFonts w:ascii="Arial" w:hAnsi="Arial" w:cs="Arial"/>
                <w:sz w:val="28"/>
                <w:szCs w:val="28"/>
              </w:rPr>
              <w:t>Institutional Meeting Handbooks</w:t>
            </w:r>
          </w:p>
        </w:tc>
        <w:tc>
          <w:tcPr>
            <w:tcW w:w="1260" w:type="dxa"/>
          </w:tcPr>
          <w:p w:rsidR="00AC4B8A" w:rsidRPr="00967DD3" w:rsidRDefault="00AC4B8A" w:rsidP="006240A8">
            <w:pPr>
              <w:jc w:val="center"/>
              <w:rPr>
                <w:rFonts w:ascii="Arial" w:hAnsi="Arial" w:cs="Arial"/>
                <w:sz w:val="28"/>
                <w:szCs w:val="28"/>
              </w:rPr>
            </w:pPr>
            <w:r>
              <w:rPr>
                <w:rFonts w:ascii="Arial" w:hAnsi="Arial" w:cs="Arial"/>
                <w:sz w:val="28"/>
                <w:szCs w:val="28"/>
              </w:rPr>
              <w:t>8</w:t>
            </w:r>
          </w:p>
        </w:tc>
        <w:tc>
          <w:tcPr>
            <w:tcW w:w="1980" w:type="dxa"/>
          </w:tcPr>
          <w:p w:rsidR="00AC4B8A" w:rsidRPr="00967DD3" w:rsidRDefault="00AC4B8A" w:rsidP="006240A8">
            <w:pPr>
              <w:jc w:val="center"/>
              <w:rPr>
                <w:rFonts w:ascii="Arial" w:hAnsi="Arial" w:cs="Arial"/>
                <w:sz w:val="28"/>
                <w:szCs w:val="28"/>
              </w:rPr>
            </w:pPr>
            <w:r>
              <w:rPr>
                <w:rFonts w:ascii="Arial" w:hAnsi="Arial" w:cs="Arial"/>
                <w:sz w:val="28"/>
                <w:szCs w:val="28"/>
              </w:rPr>
              <w:t>0</w:t>
            </w:r>
          </w:p>
        </w:tc>
        <w:tc>
          <w:tcPr>
            <w:tcW w:w="1278" w:type="dxa"/>
          </w:tcPr>
          <w:p w:rsidR="00AC4B8A" w:rsidRPr="00967DD3" w:rsidRDefault="00AC4B8A" w:rsidP="006240A8">
            <w:pPr>
              <w:jc w:val="center"/>
              <w:rPr>
                <w:rFonts w:ascii="Arial" w:hAnsi="Arial" w:cs="Arial"/>
                <w:sz w:val="28"/>
                <w:szCs w:val="28"/>
              </w:rPr>
            </w:pPr>
            <w:r>
              <w:rPr>
                <w:rFonts w:ascii="Arial" w:hAnsi="Arial" w:cs="Arial"/>
                <w:sz w:val="28"/>
                <w:szCs w:val="28"/>
              </w:rPr>
              <w:t>8</w:t>
            </w:r>
          </w:p>
        </w:tc>
      </w:tr>
      <w:tr w:rsidR="00AC4B8A" w:rsidRPr="00780DEE" w:rsidTr="006240A8">
        <w:trPr>
          <w:trHeight w:val="261"/>
        </w:trPr>
        <w:tc>
          <w:tcPr>
            <w:tcW w:w="5058" w:type="dxa"/>
          </w:tcPr>
          <w:p w:rsidR="00AC4B8A" w:rsidRPr="00967DD3" w:rsidRDefault="00AC4B8A" w:rsidP="006240A8">
            <w:pPr>
              <w:rPr>
                <w:rFonts w:ascii="Arial" w:hAnsi="Arial" w:cs="Arial"/>
                <w:sz w:val="28"/>
                <w:szCs w:val="28"/>
              </w:rPr>
            </w:pPr>
            <w:r w:rsidRPr="00967DD3">
              <w:rPr>
                <w:rFonts w:ascii="Arial" w:hAnsi="Arial" w:cs="Arial"/>
                <w:sz w:val="28"/>
                <w:szCs w:val="28"/>
              </w:rPr>
              <w:t xml:space="preserve">                                                                     Total</w:t>
            </w:r>
          </w:p>
        </w:tc>
        <w:tc>
          <w:tcPr>
            <w:tcW w:w="1260" w:type="dxa"/>
          </w:tcPr>
          <w:p w:rsidR="00AC4B8A" w:rsidRPr="00967DD3" w:rsidRDefault="00AC4B8A" w:rsidP="006240A8">
            <w:pPr>
              <w:jc w:val="center"/>
              <w:rPr>
                <w:rFonts w:ascii="Arial" w:hAnsi="Arial" w:cs="Arial"/>
                <w:sz w:val="28"/>
                <w:szCs w:val="28"/>
              </w:rPr>
            </w:pPr>
            <w:r w:rsidRPr="00967DD3">
              <w:rPr>
                <w:rFonts w:ascii="Arial" w:hAnsi="Arial" w:cs="Arial"/>
                <w:sz w:val="28"/>
                <w:szCs w:val="28"/>
              </w:rPr>
              <w:t xml:space="preserve"> </w:t>
            </w:r>
          </w:p>
        </w:tc>
        <w:tc>
          <w:tcPr>
            <w:tcW w:w="1980" w:type="dxa"/>
          </w:tcPr>
          <w:p w:rsidR="00AC4B8A" w:rsidRPr="00967DD3" w:rsidRDefault="00AC4B8A" w:rsidP="006240A8">
            <w:pPr>
              <w:jc w:val="center"/>
              <w:rPr>
                <w:rFonts w:ascii="Arial" w:hAnsi="Arial" w:cs="Arial"/>
                <w:sz w:val="28"/>
                <w:szCs w:val="28"/>
              </w:rPr>
            </w:pPr>
            <w:r w:rsidRPr="00967DD3">
              <w:rPr>
                <w:rFonts w:ascii="Arial" w:hAnsi="Arial" w:cs="Arial"/>
                <w:sz w:val="28"/>
                <w:szCs w:val="28"/>
              </w:rPr>
              <w:t xml:space="preserve"> </w:t>
            </w:r>
          </w:p>
        </w:tc>
        <w:tc>
          <w:tcPr>
            <w:tcW w:w="1278" w:type="dxa"/>
          </w:tcPr>
          <w:p w:rsidR="00AC4B8A" w:rsidRPr="00967DD3" w:rsidRDefault="00AC4B8A" w:rsidP="006240A8">
            <w:pPr>
              <w:jc w:val="center"/>
              <w:rPr>
                <w:rFonts w:ascii="Arial" w:hAnsi="Arial" w:cs="Arial"/>
                <w:sz w:val="28"/>
                <w:szCs w:val="28"/>
              </w:rPr>
            </w:pPr>
            <w:r>
              <w:rPr>
                <w:rFonts w:ascii="Arial" w:hAnsi="Arial" w:cs="Arial"/>
                <w:sz w:val="28"/>
                <w:szCs w:val="28"/>
              </w:rPr>
              <w:t>62</w:t>
            </w:r>
          </w:p>
        </w:tc>
      </w:tr>
    </w:tbl>
    <w:p w:rsidR="00AC4B8A" w:rsidRPr="00780DEE" w:rsidRDefault="00AC4B8A" w:rsidP="00AC4B8A">
      <w:pPr>
        <w:rPr>
          <w:rFonts w:ascii="Arial" w:hAnsi="Arial" w:cs="Arial"/>
          <w:sz w:val="28"/>
          <w:szCs w:val="28"/>
        </w:rPr>
      </w:pPr>
      <w:r w:rsidRPr="00780DEE">
        <w:rPr>
          <w:rFonts w:ascii="Arial" w:hAnsi="Arial" w:cs="Arial"/>
          <w:sz w:val="28"/>
          <w:szCs w:val="28"/>
        </w:rPr>
        <w:tab/>
        <w:t xml:space="preserve"> </w:t>
      </w:r>
      <w:r>
        <w:rPr>
          <w:rFonts w:ascii="Arial" w:hAnsi="Arial" w:cs="Arial"/>
          <w:sz w:val="28"/>
          <w:szCs w:val="28"/>
        </w:rPr>
        <w:t xml:space="preserve">Three </w:t>
      </w:r>
      <w:r w:rsidRPr="00E359A4">
        <w:rPr>
          <w:rFonts w:ascii="Arial" w:hAnsi="Arial" w:cs="Arial"/>
          <w:sz w:val="28"/>
          <w:szCs w:val="28"/>
          <w:u w:val="single"/>
        </w:rPr>
        <w:t>I</w:t>
      </w:r>
      <w:r>
        <w:rPr>
          <w:rFonts w:ascii="Arial" w:hAnsi="Arial" w:cs="Arial"/>
          <w:sz w:val="28"/>
          <w:szCs w:val="28"/>
          <w:u w:val="single"/>
        </w:rPr>
        <w:t xml:space="preserve">n </w:t>
      </w:r>
      <w:r w:rsidRPr="00E359A4">
        <w:rPr>
          <w:rFonts w:ascii="Arial" w:hAnsi="Arial" w:cs="Arial"/>
          <w:sz w:val="28"/>
          <w:szCs w:val="28"/>
          <w:u w:val="single"/>
        </w:rPr>
        <w:t>This Moment</w:t>
      </w:r>
      <w:r>
        <w:rPr>
          <w:rFonts w:ascii="Arial" w:hAnsi="Arial" w:cs="Arial"/>
          <w:sz w:val="28"/>
          <w:szCs w:val="28"/>
        </w:rPr>
        <w:t xml:space="preserve"> books were sent as well.</w:t>
      </w:r>
    </w:p>
    <w:p w:rsidR="00AC4B8A" w:rsidRDefault="00AC4B8A" w:rsidP="00AC4B8A">
      <w:pPr>
        <w:ind w:firstLine="720"/>
        <w:rPr>
          <w:rFonts w:ascii="Arial" w:hAnsi="Arial" w:cs="Arial"/>
          <w:sz w:val="28"/>
          <w:szCs w:val="28"/>
        </w:rPr>
      </w:pPr>
      <w:r>
        <w:rPr>
          <w:rFonts w:ascii="Arial" w:hAnsi="Arial" w:cs="Arial"/>
          <w:sz w:val="28"/>
          <w:szCs w:val="28"/>
        </w:rPr>
        <w:t>T</w:t>
      </w:r>
      <w:r w:rsidRPr="00780DEE">
        <w:rPr>
          <w:rFonts w:ascii="Arial" w:hAnsi="Arial" w:cs="Arial"/>
          <w:sz w:val="28"/>
          <w:szCs w:val="28"/>
        </w:rPr>
        <w:t xml:space="preserve">he Books for Inmates and Institutions received </w:t>
      </w:r>
      <w:r>
        <w:rPr>
          <w:rFonts w:ascii="Arial" w:hAnsi="Arial" w:cs="Arial"/>
          <w:sz w:val="28"/>
          <w:szCs w:val="28"/>
        </w:rPr>
        <w:t>d</w:t>
      </w:r>
      <w:r w:rsidRPr="00780DEE">
        <w:rPr>
          <w:rFonts w:ascii="Arial" w:hAnsi="Arial" w:cs="Arial"/>
          <w:sz w:val="28"/>
          <w:szCs w:val="28"/>
        </w:rPr>
        <w:t>onations of $</w:t>
      </w:r>
      <w:r>
        <w:rPr>
          <w:rFonts w:ascii="Arial" w:hAnsi="Arial" w:cs="Arial"/>
          <w:sz w:val="28"/>
          <w:szCs w:val="28"/>
        </w:rPr>
        <w:t>480.00</w:t>
      </w:r>
      <w:r w:rsidRPr="00780DEE">
        <w:rPr>
          <w:rFonts w:ascii="Arial" w:hAnsi="Arial" w:cs="Arial"/>
          <w:sz w:val="28"/>
          <w:szCs w:val="28"/>
        </w:rPr>
        <w:t xml:space="preserve"> this quarter.  </w:t>
      </w:r>
      <w:r>
        <w:rPr>
          <w:rFonts w:ascii="Arial" w:hAnsi="Arial" w:cs="Arial"/>
          <w:sz w:val="28"/>
          <w:szCs w:val="28"/>
        </w:rPr>
        <w:t>None</w:t>
      </w:r>
      <w:r w:rsidRPr="00780DEE">
        <w:rPr>
          <w:rFonts w:ascii="Arial" w:hAnsi="Arial" w:cs="Arial"/>
          <w:sz w:val="28"/>
          <w:szCs w:val="28"/>
        </w:rPr>
        <w:t xml:space="preserve"> of these </w:t>
      </w:r>
      <w:r>
        <w:rPr>
          <w:rFonts w:ascii="Arial" w:hAnsi="Arial" w:cs="Arial"/>
          <w:sz w:val="28"/>
          <w:szCs w:val="28"/>
        </w:rPr>
        <w:t>were</w:t>
      </w:r>
      <w:r w:rsidRPr="00780DEE">
        <w:rPr>
          <w:rFonts w:ascii="Arial" w:hAnsi="Arial" w:cs="Arial"/>
          <w:sz w:val="28"/>
          <w:szCs w:val="28"/>
        </w:rPr>
        <w:t xml:space="preserve"> directed to </w:t>
      </w:r>
      <w:r>
        <w:rPr>
          <w:rFonts w:ascii="Arial" w:hAnsi="Arial" w:cs="Arial"/>
          <w:sz w:val="28"/>
          <w:szCs w:val="28"/>
        </w:rPr>
        <w:t>a specific institution</w:t>
      </w:r>
      <w:r w:rsidRPr="00780DEE">
        <w:rPr>
          <w:rFonts w:ascii="Arial" w:hAnsi="Arial" w:cs="Arial"/>
          <w:sz w:val="28"/>
          <w:szCs w:val="28"/>
        </w:rPr>
        <w:t>.</w:t>
      </w:r>
      <w:r>
        <w:rPr>
          <w:rFonts w:ascii="Arial" w:hAnsi="Arial" w:cs="Arial"/>
          <w:sz w:val="28"/>
          <w:szCs w:val="28"/>
        </w:rPr>
        <w:t xml:space="preserve">  </w:t>
      </w:r>
    </w:p>
    <w:p w:rsidR="00AC4B8A" w:rsidRDefault="00AC4B8A" w:rsidP="00AC4B8A">
      <w:pPr>
        <w:ind w:firstLine="720"/>
        <w:rPr>
          <w:rFonts w:ascii="Arial" w:hAnsi="Arial" w:cs="Arial"/>
          <w:sz w:val="28"/>
          <w:szCs w:val="28"/>
        </w:rPr>
      </w:pPr>
      <w:r>
        <w:rPr>
          <w:rFonts w:ascii="Arial" w:hAnsi="Arial" w:cs="Arial"/>
          <w:sz w:val="28"/>
          <w:szCs w:val="28"/>
        </w:rPr>
        <w:t>This quarter also brought a new CoRe website.  This made it necessary for us to develop a revamped process for ordering books.  Some of the changes are being worked out, but it works!</w:t>
      </w:r>
    </w:p>
    <w:p w:rsidR="00AC4B8A" w:rsidRDefault="00AC4B8A" w:rsidP="00AC4B8A">
      <w:pPr>
        <w:ind w:firstLine="720"/>
        <w:rPr>
          <w:rFonts w:ascii="Arial" w:hAnsi="Arial" w:cs="Arial"/>
          <w:sz w:val="28"/>
          <w:szCs w:val="28"/>
        </w:rPr>
      </w:pPr>
      <w:r>
        <w:rPr>
          <w:rFonts w:ascii="Arial" w:hAnsi="Arial" w:cs="Arial"/>
          <w:sz w:val="28"/>
          <w:szCs w:val="28"/>
        </w:rPr>
        <w:t>The Inmate Sponsorship Program has had</w:t>
      </w:r>
      <w:r w:rsidRPr="008E1E33">
        <w:rPr>
          <w:rFonts w:ascii="Arial" w:hAnsi="Arial" w:cs="Arial"/>
          <w:sz w:val="28"/>
          <w:szCs w:val="28"/>
        </w:rPr>
        <w:t xml:space="preserve"> </w:t>
      </w:r>
      <w:r>
        <w:rPr>
          <w:rFonts w:ascii="Arial" w:hAnsi="Arial" w:cs="Arial"/>
          <w:sz w:val="28"/>
          <w:szCs w:val="28"/>
        </w:rPr>
        <w:t>no new requests for sponsors this quarter.  Currently all requesting sponsors have been matched with sponsors, but, i</w:t>
      </w:r>
      <w:r w:rsidRPr="008E1E33">
        <w:rPr>
          <w:rFonts w:ascii="Arial" w:hAnsi="Arial" w:cs="Arial"/>
          <w:sz w:val="28"/>
          <w:szCs w:val="28"/>
        </w:rPr>
        <w:t xml:space="preserve">f you are working with a sponsor or co-sponsor, have worked the </w:t>
      </w:r>
      <w:r>
        <w:rPr>
          <w:rFonts w:ascii="Arial" w:hAnsi="Arial" w:cs="Arial"/>
          <w:sz w:val="28"/>
          <w:szCs w:val="28"/>
        </w:rPr>
        <w:t>Twelve</w:t>
      </w:r>
      <w:r w:rsidRPr="008E1E33">
        <w:rPr>
          <w:rFonts w:ascii="Arial" w:hAnsi="Arial" w:cs="Arial"/>
          <w:sz w:val="28"/>
          <w:szCs w:val="28"/>
        </w:rPr>
        <w:t xml:space="preserve"> Steps, and want to grow in your recovery through service, check out the Inmate Sponsorship Program.  Contact Jim B. at </w:t>
      </w:r>
      <w:hyperlink r:id="rId31" w:history="1">
        <w:r w:rsidRPr="008E1E33">
          <w:rPr>
            <w:rStyle w:val="Hyperlink"/>
            <w:rFonts w:ascii="Arial" w:hAnsi="Arial" w:cs="Arial"/>
            <w:sz w:val="28"/>
            <w:szCs w:val="28"/>
          </w:rPr>
          <w:t>inmatesponsorship@coda.org</w:t>
        </w:r>
      </w:hyperlink>
      <w:r w:rsidRPr="008E1E33">
        <w:rPr>
          <w:rFonts w:ascii="Arial" w:hAnsi="Arial" w:cs="Arial"/>
          <w:sz w:val="28"/>
          <w:szCs w:val="28"/>
        </w:rPr>
        <w:t xml:space="preserve"> and ask for an application and more information will be sent to you.  We want to thank our current and future sponsors.</w:t>
      </w:r>
    </w:p>
    <w:p w:rsidR="00AC4B8A" w:rsidRDefault="00AC4B8A" w:rsidP="00AC4B8A">
      <w:pPr>
        <w:rPr>
          <w:rFonts w:ascii="Arial" w:hAnsi="Arial" w:cs="Arial"/>
          <w:sz w:val="28"/>
          <w:szCs w:val="28"/>
        </w:rPr>
      </w:pPr>
      <w:r w:rsidRPr="00780DEE">
        <w:rPr>
          <w:rFonts w:ascii="Arial" w:hAnsi="Arial" w:cs="Arial"/>
          <w:sz w:val="28"/>
          <w:szCs w:val="28"/>
        </w:rPr>
        <w:t>Committee mem</w:t>
      </w:r>
      <w:r>
        <w:rPr>
          <w:rFonts w:ascii="Arial" w:hAnsi="Arial" w:cs="Arial"/>
          <w:sz w:val="28"/>
          <w:szCs w:val="28"/>
        </w:rPr>
        <w:t>be</w:t>
      </w:r>
      <w:r w:rsidRPr="00780DEE">
        <w:rPr>
          <w:rFonts w:ascii="Arial" w:hAnsi="Arial" w:cs="Arial"/>
          <w:sz w:val="28"/>
          <w:szCs w:val="28"/>
        </w:rPr>
        <w:t>rs:</w:t>
      </w:r>
    </w:p>
    <w:p w:rsidR="00AC4B8A" w:rsidRPr="00780DEE" w:rsidRDefault="00AC4B8A" w:rsidP="00AC4B8A">
      <w:pPr>
        <w:rPr>
          <w:rFonts w:ascii="Arial" w:hAnsi="Arial" w:cs="Arial"/>
          <w:sz w:val="28"/>
          <w:szCs w:val="28"/>
        </w:rPr>
      </w:pPr>
      <w:r>
        <w:rPr>
          <w:rFonts w:ascii="Arial" w:hAnsi="Arial" w:cs="Arial"/>
          <w:sz w:val="28"/>
          <w:szCs w:val="28"/>
        </w:rPr>
        <w:t xml:space="preserve">Kathy L.  </w:t>
      </w:r>
      <w:r>
        <w:rPr>
          <w:rFonts w:ascii="Arial" w:hAnsi="Arial" w:cs="Arial"/>
          <w:sz w:val="28"/>
          <w:szCs w:val="28"/>
        </w:rPr>
        <w:tab/>
      </w:r>
      <w:r w:rsidRPr="00780DEE">
        <w:rPr>
          <w:rFonts w:ascii="Arial" w:hAnsi="Arial" w:cs="Arial"/>
          <w:sz w:val="28"/>
          <w:szCs w:val="28"/>
        </w:rPr>
        <w:t>IL-Chairwoman, snail mail corresponding secretary</w:t>
      </w:r>
      <w:r>
        <w:rPr>
          <w:rFonts w:ascii="Arial" w:hAnsi="Arial" w:cs="Arial"/>
          <w:sz w:val="28"/>
          <w:szCs w:val="28"/>
        </w:rPr>
        <w:t xml:space="preserve"> (assistant LDC)</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C54DA5" w:rsidRDefault="00C54DA5" w:rsidP="00C54DA5">
      <w:pPr>
        <w:pStyle w:val="paragraph"/>
        <w:spacing w:before="0" w:beforeAutospacing="0" w:after="0" w:afterAutospacing="0"/>
        <w:ind w:right="135"/>
        <w:textAlignment w:val="baseline"/>
        <w:rPr>
          <w:rFonts w:ascii="Arial" w:hAnsi="Arial" w:cs="Arial"/>
          <w:sz w:val="18"/>
          <w:szCs w:val="18"/>
        </w:rPr>
      </w:pPr>
      <w:r>
        <w:rPr>
          <w:rStyle w:val="normaltextrun"/>
          <w:rFonts w:ascii="Arial" w:hAnsi="Arial" w:cs="Arial"/>
          <w:sz w:val="28"/>
          <w:szCs w:val="28"/>
        </w:rPr>
        <w:t>The Issues Meditation Committee meets by teleconference call on the third Sunday of each month.</w:t>
      </w:r>
      <w:r>
        <w:rPr>
          <w:rStyle w:val="apple-converted-space"/>
          <w:rFonts w:ascii="Arial" w:hAnsi="Arial" w:cs="Arial"/>
          <w:sz w:val="28"/>
          <w:szCs w:val="28"/>
        </w:rPr>
        <w:t> </w:t>
      </w:r>
      <w:r>
        <w:rPr>
          <w:rStyle w:val="normaltextrun"/>
          <w:rFonts w:ascii="Arial" w:hAnsi="Arial" w:cs="Arial"/>
          <w:sz w:val="28"/>
          <w:szCs w:val="28"/>
        </w:rPr>
        <w:t>We are recently started using Zoom.us as the platform for our meetings.</w:t>
      </w:r>
      <w:r>
        <w:rPr>
          <w:rStyle w:val="eop"/>
          <w:rFonts w:ascii="Arial" w:hAnsi="Arial" w:cs="Arial"/>
          <w:sz w:val="28"/>
          <w:szCs w:val="28"/>
        </w:rPr>
        <w:t> </w:t>
      </w:r>
      <w:r>
        <w:rPr>
          <w:rStyle w:val="eop"/>
          <w:rFonts w:ascii="Arial" w:hAnsi="Arial" w:cs="Arial"/>
          <w:sz w:val="28"/>
          <w:szCs w:val="28"/>
        </w:rPr>
        <w:br/>
      </w:r>
    </w:p>
    <w:p w:rsidR="00C54DA5" w:rsidRDefault="00C54DA5" w:rsidP="00C54DA5">
      <w:pPr>
        <w:pStyle w:val="paragraph"/>
        <w:spacing w:before="0" w:beforeAutospacing="0" w:after="0" w:afterAutospacing="0"/>
        <w:ind w:right="1290"/>
        <w:textAlignment w:val="baseline"/>
        <w:rPr>
          <w:rFonts w:ascii="Arial" w:hAnsi="Arial" w:cs="Arial"/>
          <w:sz w:val="18"/>
          <w:szCs w:val="18"/>
        </w:rPr>
      </w:pPr>
      <w:r>
        <w:rPr>
          <w:rStyle w:val="normaltextrun"/>
          <w:rFonts w:ascii="Arial" w:hAnsi="Arial" w:cs="Arial"/>
          <w:b/>
          <w:bCs/>
          <w:sz w:val="28"/>
          <w:szCs w:val="28"/>
        </w:rPr>
        <w:t>Current</w:t>
      </w:r>
      <w:r>
        <w:rPr>
          <w:rStyle w:val="apple-converted-space"/>
          <w:rFonts w:ascii="Arial" w:hAnsi="Arial" w:cs="Arial"/>
          <w:b/>
          <w:bCs/>
          <w:sz w:val="28"/>
          <w:szCs w:val="28"/>
        </w:rPr>
        <w:t> </w:t>
      </w:r>
      <w:r>
        <w:rPr>
          <w:rStyle w:val="normaltextrun"/>
          <w:rFonts w:ascii="Arial" w:hAnsi="Arial" w:cs="Arial"/>
          <w:b/>
          <w:bCs/>
          <w:sz w:val="28"/>
          <w:szCs w:val="28"/>
        </w:rPr>
        <w:t>IMC CASES:</w:t>
      </w:r>
      <w:r>
        <w:rPr>
          <w:rStyle w:val="eop"/>
          <w:rFonts w:ascii="Arial" w:hAnsi="Arial" w:cs="Arial"/>
          <w:sz w:val="28"/>
          <w:szCs w:val="28"/>
        </w:rPr>
        <w:t> </w:t>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sz w:val="28"/>
          <w:szCs w:val="28"/>
        </w:rPr>
        <w:t>We do not currently have any actual “cases”;</w:t>
      </w:r>
      <w:r>
        <w:rPr>
          <w:rStyle w:val="apple-converted-space"/>
          <w:rFonts w:ascii="Arial" w:hAnsi="Arial" w:cs="Arial"/>
          <w:sz w:val="28"/>
          <w:szCs w:val="28"/>
        </w:rPr>
        <w:t> </w:t>
      </w:r>
      <w:r>
        <w:rPr>
          <w:rStyle w:val="normaltextrun"/>
          <w:rFonts w:ascii="Arial" w:hAnsi="Arial" w:cs="Arial"/>
          <w:sz w:val="28"/>
          <w:szCs w:val="28"/>
        </w:rPr>
        <w:t>yet have been involved in communications with a number of Voting Entity local level fellowship issues/concerns. </w:t>
      </w:r>
      <w:r>
        <w:rPr>
          <w:rStyle w:val="eop"/>
          <w:rFonts w:ascii="Arial" w:hAnsi="Arial" w:cs="Arial"/>
          <w:sz w:val="28"/>
          <w:szCs w:val="28"/>
        </w:rPr>
        <w:t> </w:t>
      </w:r>
      <w:r>
        <w:rPr>
          <w:rStyle w:val="eop"/>
          <w:rFonts w:ascii="Arial" w:hAnsi="Arial" w:cs="Arial"/>
          <w:sz w:val="28"/>
          <w:szCs w:val="28"/>
        </w:rPr>
        <w:br/>
      </w:r>
    </w:p>
    <w:p w:rsidR="00C54DA5" w:rsidRDefault="00C54DA5" w:rsidP="00C54DA5">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8"/>
          <w:szCs w:val="28"/>
        </w:rPr>
        <w:t>VOTING ENTITY SPLIT:</w:t>
      </w:r>
      <w:r>
        <w:rPr>
          <w:rStyle w:val="eop"/>
          <w:rFonts w:ascii="Arial" w:hAnsi="Arial" w:cs="Arial"/>
          <w:sz w:val="28"/>
          <w:szCs w:val="28"/>
        </w:rPr>
        <w:t> </w:t>
      </w:r>
    </w:p>
    <w:p w:rsidR="00C54DA5" w:rsidRDefault="00C54DA5" w:rsidP="00C54DA5">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One request for Voting Entity Split – this is still under review.</w:t>
      </w:r>
      <w:r>
        <w:rPr>
          <w:rStyle w:val="scxw164554347"/>
          <w:rFonts w:ascii="Arial" w:hAnsi="Arial" w:cs="Arial"/>
          <w:sz w:val="28"/>
          <w:szCs w:val="28"/>
        </w:rPr>
        <w:t> </w:t>
      </w:r>
      <w:r>
        <w:rPr>
          <w:rFonts w:ascii="Arial" w:hAnsi="Arial" w:cs="Arial"/>
          <w:sz w:val="28"/>
          <w:szCs w:val="28"/>
        </w:rPr>
        <w:br/>
      </w:r>
      <w:r>
        <w:rPr>
          <w:rStyle w:val="eop"/>
          <w:rFonts w:ascii="Arial" w:hAnsi="Arial" w:cs="Arial"/>
          <w:sz w:val="28"/>
          <w:szCs w:val="28"/>
        </w:rPr>
        <w:t> </w:t>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b/>
          <w:bCs/>
          <w:sz w:val="28"/>
          <w:szCs w:val="28"/>
        </w:rPr>
        <w:t>VOTING ENTITY ISSUES (VEI’s) assigned at 2017 CSC:</w:t>
      </w:r>
      <w:r>
        <w:rPr>
          <w:rStyle w:val="scxw164554347"/>
          <w:rFonts w:ascii="Arial" w:hAnsi="Arial" w:cs="Arial"/>
          <w:sz w:val="28"/>
          <w:szCs w:val="28"/>
        </w:rPr>
        <w:t> </w:t>
      </w:r>
      <w:r>
        <w:rPr>
          <w:rFonts w:ascii="Arial" w:hAnsi="Arial" w:cs="Arial"/>
          <w:sz w:val="28"/>
          <w:szCs w:val="28"/>
        </w:rPr>
        <w:br/>
      </w:r>
      <w:r>
        <w:rPr>
          <w:rStyle w:val="scxw164554347"/>
          <w:rFonts w:ascii="Arial" w:hAnsi="Arial" w:cs="Arial"/>
          <w:sz w:val="28"/>
          <w:szCs w:val="28"/>
        </w:rPr>
        <w:t> </w:t>
      </w:r>
      <w:r>
        <w:rPr>
          <w:rFonts w:ascii="Arial" w:hAnsi="Arial" w:cs="Arial"/>
          <w:sz w:val="28"/>
          <w:szCs w:val="28"/>
        </w:rPr>
        <w:br/>
      </w:r>
      <w:r>
        <w:rPr>
          <w:rStyle w:val="normaltextrun"/>
          <w:rFonts w:ascii="Arial" w:hAnsi="Arial" w:cs="Arial"/>
          <w:b/>
          <w:bCs/>
          <w:sz w:val="28"/>
          <w:szCs w:val="28"/>
        </w:rPr>
        <w:t>4895 – 17022 – AZ (Arizona)</w:t>
      </w:r>
      <w:proofErr w:type="gramStart"/>
      <w:r>
        <w:rPr>
          <w:rStyle w:val="apple-converted-space"/>
          <w:rFonts w:ascii="Arial" w:hAnsi="Arial" w:cs="Arial"/>
          <w:b/>
          <w:bCs/>
          <w:sz w:val="28"/>
          <w:szCs w:val="28"/>
        </w:rPr>
        <w:t> </w:t>
      </w:r>
      <w:r>
        <w:rPr>
          <w:rStyle w:val="scxw164554347"/>
          <w:rFonts w:ascii="Arial" w:hAnsi="Arial" w:cs="Arial"/>
          <w:sz w:val="28"/>
          <w:szCs w:val="28"/>
        </w:rPr>
        <w:t> </w:t>
      </w:r>
      <w:proofErr w:type="gramEnd"/>
      <w:r>
        <w:rPr>
          <w:rFonts w:ascii="Arial" w:hAnsi="Arial" w:cs="Arial"/>
          <w:sz w:val="28"/>
          <w:szCs w:val="28"/>
        </w:rPr>
        <w:br/>
      </w:r>
      <w:r>
        <w:rPr>
          <w:rStyle w:val="normaltextrun"/>
          <w:rFonts w:ascii="Arial" w:hAnsi="Arial" w:cs="Arial"/>
          <w:sz w:val="28"/>
          <w:szCs w:val="28"/>
        </w:rPr>
        <w:t>Assigned to:</w:t>
      </w:r>
      <w:r>
        <w:rPr>
          <w:rStyle w:val="apple-converted-space"/>
          <w:rFonts w:ascii="Arial" w:hAnsi="Arial" w:cs="Arial"/>
          <w:sz w:val="28"/>
          <w:szCs w:val="28"/>
        </w:rPr>
        <w:t> </w:t>
      </w:r>
      <w:r>
        <w:rPr>
          <w:rStyle w:val="normaltextrun"/>
          <w:rFonts w:ascii="Arial" w:hAnsi="Arial" w:cs="Arial"/>
          <w:sz w:val="27"/>
          <w:szCs w:val="27"/>
        </w:rPr>
        <w:t>Sent directly to the CSC floor</w:t>
      </w:r>
      <w:r>
        <w:rPr>
          <w:rStyle w:val="scxw164554347"/>
          <w:rFonts w:ascii="Arial" w:hAnsi="Arial" w:cs="Arial"/>
          <w:sz w:val="27"/>
          <w:szCs w:val="27"/>
        </w:rPr>
        <w:t> </w:t>
      </w:r>
      <w:r>
        <w:rPr>
          <w:rFonts w:ascii="Arial" w:hAnsi="Arial" w:cs="Arial"/>
          <w:sz w:val="27"/>
          <w:szCs w:val="27"/>
        </w:rPr>
        <w:br/>
      </w:r>
      <w:r>
        <w:rPr>
          <w:rStyle w:val="normaltextrun"/>
          <w:rFonts w:ascii="Arial" w:hAnsi="Arial" w:cs="Arial"/>
          <w:sz w:val="27"/>
          <w:szCs w:val="27"/>
        </w:rPr>
        <w:t>Request: We move that the annual CSC/ICC flyer and online registration be published on the website bilingually in English and Spanish, using the phrase "English speaking conference" if needed.</w:t>
      </w:r>
      <w:r>
        <w:rPr>
          <w:rStyle w:val="scxw164554347"/>
          <w:rFonts w:ascii="Arial" w:hAnsi="Arial" w:cs="Arial"/>
          <w:sz w:val="27"/>
          <w:szCs w:val="27"/>
        </w:rPr>
        <w:t> </w:t>
      </w:r>
      <w:r>
        <w:rPr>
          <w:rFonts w:ascii="Arial" w:hAnsi="Arial" w:cs="Arial"/>
          <w:sz w:val="27"/>
          <w:szCs w:val="27"/>
        </w:rPr>
        <w:br/>
      </w:r>
      <w:r>
        <w:rPr>
          <w:rStyle w:val="normaltextrun"/>
          <w:rFonts w:ascii="Arial" w:hAnsi="Arial" w:cs="Arial"/>
          <w:sz w:val="28"/>
          <w:szCs w:val="28"/>
        </w:rPr>
        <w:t>Outcome:  Passed unanimously.</w:t>
      </w:r>
      <w:r>
        <w:rPr>
          <w:rStyle w:val="eop"/>
          <w:rFonts w:ascii="Arial" w:hAnsi="Arial" w:cs="Arial"/>
          <w:sz w:val="28"/>
          <w:szCs w:val="28"/>
        </w:rPr>
        <w:t> </w:t>
      </w:r>
      <w:r>
        <w:rPr>
          <w:rStyle w:val="eop"/>
          <w:rFonts w:ascii="Arial" w:hAnsi="Arial" w:cs="Arial"/>
          <w:sz w:val="28"/>
          <w:szCs w:val="28"/>
        </w:rPr>
        <w:br/>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b/>
          <w:bCs/>
          <w:sz w:val="28"/>
          <w:szCs w:val="28"/>
        </w:rPr>
        <w:t>4896 – 17023 – AZ (Arizona)</w:t>
      </w:r>
      <w:proofErr w:type="gramStart"/>
      <w:r>
        <w:rPr>
          <w:rStyle w:val="apple-converted-space"/>
          <w:rFonts w:ascii="Arial" w:hAnsi="Arial" w:cs="Arial"/>
          <w:b/>
          <w:bCs/>
          <w:sz w:val="28"/>
          <w:szCs w:val="28"/>
        </w:rPr>
        <w:t> </w:t>
      </w:r>
      <w:r>
        <w:rPr>
          <w:rStyle w:val="scxw164554347"/>
          <w:rFonts w:ascii="Arial" w:hAnsi="Arial" w:cs="Arial"/>
          <w:sz w:val="28"/>
          <w:szCs w:val="28"/>
        </w:rPr>
        <w:t> </w:t>
      </w:r>
      <w:proofErr w:type="gramEnd"/>
      <w:r>
        <w:rPr>
          <w:rFonts w:ascii="Arial" w:hAnsi="Arial" w:cs="Arial"/>
          <w:sz w:val="28"/>
          <w:szCs w:val="28"/>
        </w:rPr>
        <w:br/>
      </w:r>
      <w:r>
        <w:rPr>
          <w:rStyle w:val="normaltextrun"/>
          <w:rFonts w:ascii="Arial" w:hAnsi="Arial" w:cs="Arial"/>
          <w:sz w:val="28"/>
          <w:szCs w:val="28"/>
        </w:rPr>
        <w:t>Assigned to: Literature Committee</w:t>
      </w:r>
      <w:r>
        <w:rPr>
          <w:rStyle w:val="apple-converted-space"/>
          <w:rFonts w:ascii="Arial" w:hAnsi="Arial" w:cs="Arial"/>
          <w:sz w:val="28"/>
          <w:szCs w:val="28"/>
        </w:rPr>
        <w:t> </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Request: Pealing the Onion - add to title "Add the subtitle “Codependents Look at Love, Sex and Relationship Addiction and Avoidance” on the cover."</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Outcome: </w:t>
      </w:r>
      <w:r>
        <w:rPr>
          <w:rStyle w:val="normaltextrun"/>
          <w:rFonts w:ascii="Arial" w:hAnsi="Arial" w:cs="Arial"/>
          <w:sz w:val="27"/>
          <w:szCs w:val="27"/>
        </w:rPr>
        <w:t>Denied by committee</w:t>
      </w:r>
      <w:r>
        <w:rPr>
          <w:rStyle w:val="eop"/>
          <w:rFonts w:ascii="Arial" w:hAnsi="Arial" w:cs="Arial"/>
          <w:sz w:val="27"/>
          <w:szCs w:val="27"/>
        </w:rPr>
        <w:t> </w:t>
      </w:r>
      <w:r>
        <w:rPr>
          <w:rStyle w:val="eop"/>
          <w:rFonts w:ascii="Arial" w:hAnsi="Arial" w:cs="Arial"/>
          <w:sz w:val="27"/>
          <w:szCs w:val="27"/>
        </w:rPr>
        <w:br/>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b/>
          <w:bCs/>
          <w:sz w:val="28"/>
          <w:szCs w:val="28"/>
        </w:rPr>
        <w:t>4897 – 17024 - PA/Colombia (Pennsylvania)</w:t>
      </w:r>
      <w:proofErr w:type="gramStart"/>
      <w:r>
        <w:rPr>
          <w:rStyle w:val="normaltextrun"/>
          <w:rFonts w:ascii="Arial" w:hAnsi="Arial" w:cs="Arial"/>
          <w:b/>
          <w:bCs/>
          <w:sz w:val="28"/>
          <w:szCs w:val="28"/>
        </w:rPr>
        <w:t> </w:t>
      </w:r>
      <w:r>
        <w:rPr>
          <w:rStyle w:val="scxw164554347"/>
          <w:rFonts w:ascii="Arial" w:hAnsi="Arial" w:cs="Arial"/>
          <w:sz w:val="28"/>
          <w:szCs w:val="28"/>
        </w:rPr>
        <w:t> </w:t>
      </w:r>
      <w:proofErr w:type="gramEnd"/>
      <w:r>
        <w:rPr>
          <w:rFonts w:ascii="Arial" w:hAnsi="Arial" w:cs="Arial"/>
          <w:sz w:val="28"/>
          <w:szCs w:val="28"/>
        </w:rPr>
        <w:br/>
      </w:r>
      <w:r>
        <w:rPr>
          <w:rStyle w:val="normaltextrun"/>
          <w:rFonts w:ascii="Arial" w:hAnsi="Arial" w:cs="Arial"/>
          <w:sz w:val="28"/>
          <w:szCs w:val="28"/>
        </w:rPr>
        <w:t>Assigned to: Literature Committee</w:t>
      </w:r>
      <w:r>
        <w:rPr>
          <w:rStyle w:val="apple-converted-space"/>
          <w:rFonts w:ascii="Arial" w:hAnsi="Arial" w:cs="Arial"/>
          <w:sz w:val="28"/>
          <w:szCs w:val="28"/>
        </w:rPr>
        <w:t> </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Request: That in both versions of the Welcome the words “and/or other” be inserted between the word “family” and the word “system.”</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Outcome: </w:t>
      </w:r>
      <w:r>
        <w:rPr>
          <w:rStyle w:val="normaltextrun"/>
          <w:rFonts w:ascii="Arial" w:hAnsi="Arial" w:cs="Arial"/>
          <w:sz w:val="27"/>
          <w:szCs w:val="27"/>
        </w:rPr>
        <w:t>Denied by committee</w:t>
      </w:r>
      <w:r>
        <w:rPr>
          <w:rStyle w:val="eop"/>
          <w:rFonts w:ascii="Arial" w:hAnsi="Arial" w:cs="Arial"/>
          <w:sz w:val="27"/>
          <w:szCs w:val="27"/>
        </w:rPr>
        <w:t> </w:t>
      </w:r>
      <w:r>
        <w:rPr>
          <w:rStyle w:val="eop"/>
          <w:rFonts w:ascii="Arial" w:hAnsi="Arial" w:cs="Arial"/>
          <w:sz w:val="27"/>
          <w:szCs w:val="27"/>
        </w:rPr>
        <w:br/>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b/>
          <w:bCs/>
          <w:sz w:val="28"/>
          <w:szCs w:val="28"/>
        </w:rPr>
        <w:t>4898 – 17025 – SoCal (Southern California)</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Assigned to: Board</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Request: Transparency concerning the decision that was made to not make the commemorative coin available to 2016 CSC/ICC.</w:t>
      </w:r>
      <w:r>
        <w:rPr>
          <w:rStyle w:val="apple-converted-space"/>
          <w:rFonts w:ascii="Arial" w:hAnsi="Arial" w:cs="Arial"/>
          <w:sz w:val="28"/>
          <w:szCs w:val="28"/>
        </w:rPr>
        <w:t> </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Outcome: Formal response from the board can be viewed on QSR.Q4.2017 on final page of said QSR.</w:t>
      </w:r>
      <w:r>
        <w:rPr>
          <w:rStyle w:val="eop"/>
          <w:rFonts w:ascii="Arial" w:hAnsi="Arial" w:cs="Arial"/>
          <w:sz w:val="28"/>
          <w:szCs w:val="28"/>
        </w:rPr>
        <w:t> </w:t>
      </w:r>
      <w:r>
        <w:rPr>
          <w:rStyle w:val="eop"/>
          <w:rFonts w:ascii="Arial" w:hAnsi="Arial" w:cs="Arial"/>
          <w:sz w:val="28"/>
          <w:szCs w:val="28"/>
        </w:rPr>
        <w:br/>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b/>
          <w:bCs/>
          <w:sz w:val="28"/>
          <w:szCs w:val="28"/>
        </w:rPr>
        <w:t>4899 – 17026 – MA (Massachusetts)</w:t>
      </w:r>
      <w:proofErr w:type="gramStart"/>
      <w:r>
        <w:rPr>
          <w:rStyle w:val="normaltextrun"/>
          <w:rFonts w:ascii="Arial" w:hAnsi="Arial" w:cs="Arial"/>
          <w:sz w:val="28"/>
          <w:szCs w:val="28"/>
        </w:rPr>
        <w:t> </w:t>
      </w:r>
      <w:r>
        <w:rPr>
          <w:rStyle w:val="scxw164554347"/>
          <w:rFonts w:ascii="Arial" w:hAnsi="Arial" w:cs="Arial"/>
          <w:sz w:val="28"/>
          <w:szCs w:val="28"/>
        </w:rPr>
        <w:t> </w:t>
      </w:r>
      <w:proofErr w:type="gramEnd"/>
      <w:r>
        <w:rPr>
          <w:rFonts w:ascii="Arial" w:hAnsi="Arial" w:cs="Arial"/>
          <w:sz w:val="28"/>
          <w:szCs w:val="28"/>
        </w:rPr>
        <w:br/>
      </w:r>
      <w:r>
        <w:rPr>
          <w:rStyle w:val="normaltextrun"/>
          <w:rFonts w:ascii="Arial" w:hAnsi="Arial" w:cs="Arial"/>
          <w:sz w:val="28"/>
          <w:szCs w:val="28"/>
        </w:rPr>
        <w:t>Assigned to: Sent to the CSC floor sent.</w:t>
      </w:r>
      <w:r>
        <w:rPr>
          <w:rStyle w:val="apple-converted-space"/>
          <w:rFonts w:ascii="Arial" w:hAnsi="Arial" w:cs="Arial"/>
          <w:sz w:val="28"/>
          <w:szCs w:val="28"/>
        </w:rPr>
        <w:t> </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Request: Add to the FSM Part l to the section on Voting Entities. “That no State, Country, or Voting Entity be considered to have surrendered their rights to Representation and Voting at the</w:t>
      </w:r>
      <w:r>
        <w:rPr>
          <w:rStyle w:val="apple-converted-space"/>
          <w:rFonts w:ascii="Arial" w:hAnsi="Arial" w:cs="Arial"/>
          <w:sz w:val="28"/>
          <w:szCs w:val="28"/>
        </w:rPr>
        <w:t> </w:t>
      </w:r>
      <w:r>
        <w:rPr>
          <w:rStyle w:val="spellingerror"/>
          <w:rFonts w:ascii="Arial" w:hAnsi="Arial" w:cs="Arial"/>
          <w:sz w:val="28"/>
          <w:szCs w:val="28"/>
        </w:rPr>
        <w:t>CoDA</w:t>
      </w:r>
      <w:r>
        <w:rPr>
          <w:rStyle w:val="normaltextrun"/>
          <w:rFonts w:ascii="Arial" w:hAnsi="Arial" w:cs="Arial"/>
          <w:sz w:val="28"/>
          <w:szCs w:val="28"/>
        </w:rPr>
        <w:t>, Inc. Service Conference (in spite of any affiliation) without having surrendered those rights in writing to</w:t>
      </w:r>
      <w:r>
        <w:rPr>
          <w:rStyle w:val="apple-converted-space"/>
          <w:rFonts w:ascii="Arial" w:hAnsi="Arial" w:cs="Arial"/>
          <w:sz w:val="28"/>
          <w:szCs w:val="28"/>
        </w:rPr>
        <w:t> </w:t>
      </w:r>
      <w:r>
        <w:rPr>
          <w:rStyle w:val="spellingerror"/>
          <w:rFonts w:ascii="Arial" w:hAnsi="Arial" w:cs="Arial"/>
          <w:sz w:val="28"/>
          <w:szCs w:val="28"/>
        </w:rPr>
        <w:t>CoDA</w:t>
      </w:r>
      <w:r>
        <w:rPr>
          <w:rStyle w:val="normaltextrun"/>
          <w:rFonts w:ascii="Arial" w:hAnsi="Arial" w:cs="Arial"/>
          <w:sz w:val="28"/>
          <w:szCs w:val="28"/>
        </w:rPr>
        <w:t>, Inc."</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Outcome: Passed with 2/3 vote - Motion Carried.</w:t>
      </w:r>
      <w:r>
        <w:rPr>
          <w:rStyle w:val="eop"/>
          <w:rFonts w:ascii="Arial" w:hAnsi="Arial" w:cs="Arial"/>
          <w:sz w:val="28"/>
          <w:szCs w:val="28"/>
        </w:rPr>
        <w:t> </w:t>
      </w:r>
      <w:r>
        <w:rPr>
          <w:rStyle w:val="eop"/>
          <w:rFonts w:ascii="Arial" w:hAnsi="Arial" w:cs="Arial"/>
          <w:sz w:val="28"/>
          <w:szCs w:val="28"/>
        </w:rPr>
        <w:br/>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b/>
          <w:bCs/>
          <w:sz w:val="28"/>
          <w:szCs w:val="28"/>
        </w:rPr>
        <w:t>4900 – 17027 – CO (Colorado)</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 xml:space="preserve">Assigned to: Sent to floor. </w:t>
      </w:r>
      <w:proofErr w:type="gramStart"/>
      <w:r>
        <w:rPr>
          <w:rStyle w:val="normaltextrun"/>
          <w:rFonts w:ascii="Arial" w:hAnsi="Arial" w:cs="Arial"/>
          <w:sz w:val="28"/>
          <w:szCs w:val="28"/>
        </w:rPr>
        <w:t>Tabled last year.</w:t>
      </w:r>
      <w:proofErr w:type="gramEnd"/>
      <w:r>
        <w:rPr>
          <w:rStyle w:val="normaltextrun"/>
          <w:rFonts w:ascii="Arial" w:hAnsi="Arial" w:cs="Arial"/>
          <w:sz w:val="28"/>
          <w:szCs w:val="28"/>
        </w:rPr>
        <w:t> </w:t>
      </w:r>
      <w:r>
        <w:rPr>
          <w:rStyle w:val="apple-converted-space"/>
          <w:rFonts w:ascii="Arial" w:hAnsi="Arial" w:cs="Arial"/>
          <w:sz w:val="28"/>
          <w:szCs w:val="28"/>
        </w:rPr>
        <w:t> </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Request: We move that the Colorado</w:t>
      </w:r>
      <w:r>
        <w:rPr>
          <w:rStyle w:val="apple-converted-space"/>
          <w:rFonts w:ascii="Arial" w:hAnsi="Arial" w:cs="Arial"/>
          <w:sz w:val="28"/>
          <w:szCs w:val="28"/>
        </w:rPr>
        <w:t> </w:t>
      </w:r>
      <w:r>
        <w:rPr>
          <w:rStyle w:val="spellingerror"/>
          <w:rFonts w:ascii="Arial" w:hAnsi="Arial" w:cs="Arial"/>
          <w:sz w:val="28"/>
          <w:szCs w:val="28"/>
        </w:rPr>
        <w:t>CoDA</w:t>
      </w:r>
      <w:r>
        <w:rPr>
          <w:rStyle w:val="apple-converted-space"/>
          <w:rFonts w:ascii="Arial" w:hAnsi="Arial" w:cs="Arial"/>
          <w:sz w:val="28"/>
          <w:szCs w:val="28"/>
        </w:rPr>
        <w:t> </w:t>
      </w:r>
      <w:r>
        <w:rPr>
          <w:rStyle w:val="normaltextrun"/>
          <w:rFonts w:ascii="Arial" w:hAnsi="Arial" w:cs="Arial"/>
          <w:sz w:val="28"/>
          <w:szCs w:val="28"/>
        </w:rPr>
        <w:t>Prayer be re- named to the "</w:t>
      </w:r>
      <w:r>
        <w:rPr>
          <w:rStyle w:val="spellingerror"/>
          <w:rFonts w:ascii="Arial" w:hAnsi="Arial" w:cs="Arial"/>
          <w:sz w:val="28"/>
          <w:szCs w:val="28"/>
        </w:rPr>
        <w:t>CoDA</w:t>
      </w:r>
      <w:r>
        <w:rPr>
          <w:rStyle w:val="apple-converted-space"/>
          <w:rFonts w:ascii="Arial" w:hAnsi="Arial" w:cs="Arial"/>
          <w:sz w:val="28"/>
          <w:szCs w:val="28"/>
        </w:rPr>
        <w:t> </w:t>
      </w:r>
      <w:r>
        <w:rPr>
          <w:rStyle w:val="normaltextrun"/>
          <w:rFonts w:ascii="Arial" w:hAnsi="Arial" w:cs="Arial"/>
          <w:sz w:val="28"/>
          <w:szCs w:val="28"/>
        </w:rPr>
        <w:t>Recovery Prayer" and become Conference approved.</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Outcome: 2/3 vote - Motion Carried</w:t>
      </w:r>
      <w:r>
        <w:rPr>
          <w:rStyle w:val="eop"/>
          <w:rFonts w:ascii="Arial" w:hAnsi="Arial" w:cs="Arial"/>
          <w:sz w:val="28"/>
          <w:szCs w:val="28"/>
        </w:rPr>
        <w:t> </w:t>
      </w:r>
      <w:r>
        <w:rPr>
          <w:rStyle w:val="eop"/>
          <w:rFonts w:ascii="Arial" w:hAnsi="Arial" w:cs="Arial"/>
          <w:sz w:val="28"/>
          <w:szCs w:val="28"/>
        </w:rPr>
        <w:br/>
      </w:r>
    </w:p>
    <w:p w:rsidR="00C54DA5" w:rsidRDefault="00C54DA5" w:rsidP="00C54DA5">
      <w:pPr>
        <w:pStyle w:val="paragraph"/>
        <w:spacing w:before="0" w:beforeAutospacing="0" w:after="0" w:afterAutospacing="0"/>
        <w:ind w:right="285"/>
        <w:textAlignment w:val="baseline"/>
        <w:rPr>
          <w:rFonts w:ascii="Arial" w:hAnsi="Arial" w:cs="Arial"/>
          <w:sz w:val="18"/>
          <w:szCs w:val="18"/>
        </w:rPr>
      </w:pPr>
      <w:r>
        <w:rPr>
          <w:rStyle w:val="normaltextrun"/>
          <w:rFonts w:ascii="Arial" w:hAnsi="Arial" w:cs="Arial"/>
          <w:b/>
          <w:bCs/>
          <w:sz w:val="28"/>
          <w:szCs w:val="28"/>
        </w:rPr>
        <w:t>4901 – 17028 – CO (Colorado)</w:t>
      </w:r>
      <w:proofErr w:type="gramStart"/>
      <w:r>
        <w:rPr>
          <w:rStyle w:val="normaltextrun"/>
          <w:rFonts w:ascii="Arial" w:hAnsi="Arial" w:cs="Arial"/>
          <w:b/>
          <w:bCs/>
          <w:sz w:val="28"/>
          <w:szCs w:val="28"/>
        </w:rPr>
        <w:t> </w:t>
      </w:r>
      <w:r>
        <w:rPr>
          <w:rStyle w:val="scxw164554347"/>
          <w:rFonts w:ascii="Arial" w:hAnsi="Arial" w:cs="Arial"/>
          <w:sz w:val="28"/>
          <w:szCs w:val="28"/>
        </w:rPr>
        <w:t> </w:t>
      </w:r>
      <w:proofErr w:type="gramEnd"/>
      <w:r>
        <w:rPr>
          <w:rFonts w:ascii="Arial" w:hAnsi="Arial" w:cs="Arial"/>
          <w:sz w:val="28"/>
          <w:szCs w:val="28"/>
        </w:rPr>
        <w:br/>
      </w:r>
      <w:r>
        <w:rPr>
          <w:rStyle w:val="normaltextrun"/>
          <w:rFonts w:ascii="Arial" w:hAnsi="Arial" w:cs="Arial"/>
          <w:sz w:val="28"/>
          <w:szCs w:val="28"/>
        </w:rPr>
        <w:t>Assigned to: Literature Committee.</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Request: Add a new "Pattern and Characteristic" under 'Low Self-esteem Patterns. “Codependents often guess at what normal is.”</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Outcome: Denied by committee.</w:t>
      </w:r>
      <w:r>
        <w:rPr>
          <w:rStyle w:val="eop"/>
          <w:rFonts w:ascii="Arial" w:hAnsi="Arial" w:cs="Arial"/>
          <w:sz w:val="28"/>
          <w:szCs w:val="28"/>
        </w:rPr>
        <w:t> </w:t>
      </w:r>
    </w:p>
    <w:p w:rsidR="00C54DA5" w:rsidRDefault="00C54DA5" w:rsidP="00C54DA5">
      <w:pPr>
        <w:pStyle w:val="paragraph"/>
        <w:spacing w:before="0" w:beforeAutospacing="0" w:after="0" w:afterAutospacing="0"/>
        <w:ind w:right="135"/>
        <w:textAlignment w:val="baseline"/>
        <w:rPr>
          <w:rFonts w:ascii="Arial" w:hAnsi="Arial" w:cs="Arial"/>
          <w:sz w:val="18"/>
          <w:szCs w:val="18"/>
        </w:rPr>
      </w:pPr>
      <w:r>
        <w:rPr>
          <w:rStyle w:val="normaltextrun"/>
          <w:rFonts w:ascii="Arial" w:hAnsi="Arial" w:cs="Arial"/>
          <w:sz w:val="28"/>
          <w:szCs w:val="28"/>
        </w:rPr>
        <w:t>Thank you</w:t>
      </w:r>
      <w:r>
        <w:rPr>
          <w:rStyle w:val="apple-converted-space"/>
          <w:rFonts w:ascii="Arial" w:hAnsi="Arial" w:cs="Arial"/>
          <w:sz w:val="28"/>
          <w:szCs w:val="28"/>
        </w:rPr>
        <w:t> </w:t>
      </w:r>
      <w:r>
        <w:rPr>
          <w:rStyle w:val="spellingerror"/>
          <w:rFonts w:ascii="Arial" w:hAnsi="Arial" w:cs="Arial"/>
          <w:sz w:val="28"/>
          <w:szCs w:val="28"/>
        </w:rPr>
        <w:t>CoDA</w:t>
      </w:r>
      <w:r>
        <w:rPr>
          <w:rStyle w:val="apple-converted-space"/>
          <w:rFonts w:ascii="Arial" w:hAnsi="Arial" w:cs="Arial"/>
          <w:sz w:val="28"/>
          <w:szCs w:val="28"/>
        </w:rPr>
        <w:t> </w:t>
      </w:r>
      <w:r>
        <w:rPr>
          <w:rStyle w:val="normaltextrun"/>
          <w:rFonts w:ascii="Arial" w:hAnsi="Arial" w:cs="Arial"/>
          <w:sz w:val="28"/>
          <w:szCs w:val="28"/>
        </w:rPr>
        <w:t>Fellowship for electing us and allowing each of us to do service on this committee.</w:t>
      </w:r>
      <w:r>
        <w:rPr>
          <w:rStyle w:val="eop"/>
          <w:rFonts w:ascii="Arial" w:hAnsi="Arial" w:cs="Arial"/>
          <w:sz w:val="28"/>
          <w:szCs w:val="28"/>
        </w:rPr>
        <w:t> </w:t>
      </w:r>
      <w:r>
        <w:rPr>
          <w:rStyle w:val="eop"/>
          <w:rFonts w:ascii="Arial" w:hAnsi="Arial" w:cs="Arial"/>
          <w:sz w:val="28"/>
          <w:szCs w:val="28"/>
        </w:rPr>
        <w:br/>
      </w:r>
    </w:p>
    <w:p w:rsidR="00C54DA5" w:rsidRDefault="00C54DA5" w:rsidP="00C54DA5">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Yours in Service,</w:t>
      </w:r>
      <w:r>
        <w:rPr>
          <w:rStyle w:val="eop"/>
          <w:rFonts w:ascii="Arial" w:hAnsi="Arial" w:cs="Arial"/>
          <w:sz w:val="28"/>
          <w:szCs w:val="28"/>
        </w:rPr>
        <w:t> </w:t>
      </w:r>
    </w:p>
    <w:p w:rsidR="00C54DA5" w:rsidRDefault="00C54DA5" w:rsidP="00C54DA5">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Gail S - IMC Chair</w:t>
      </w:r>
      <w:r>
        <w:rPr>
          <w:rStyle w:val="eop"/>
          <w:rFonts w:ascii="Arial" w:hAnsi="Arial" w:cs="Arial"/>
          <w:sz w:val="28"/>
          <w:szCs w:val="28"/>
        </w:rPr>
        <w:t> </w:t>
      </w:r>
    </w:p>
    <w:p w:rsidR="00C54DA5" w:rsidRDefault="00C54DA5" w:rsidP="00C54DA5">
      <w:pPr>
        <w:pStyle w:val="paragraph"/>
        <w:spacing w:before="0" w:beforeAutospacing="0" w:after="0" w:afterAutospacing="0"/>
        <w:textAlignment w:val="baseline"/>
        <w:rPr>
          <w:rFonts w:ascii="Arial" w:hAnsi="Arial" w:cs="Arial"/>
          <w:sz w:val="18"/>
          <w:szCs w:val="18"/>
        </w:rPr>
      </w:pP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CURRENT MEMBERS:</w:t>
      </w:r>
      <w:r>
        <w:rPr>
          <w:rStyle w:val="eop"/>
          <w:rFonts w:ascii="Arial" w:hAnsi="Arial" w:cs="Arial"/>
          <w:sz w:val="28"/>
          <w:szCs w:val="28"/>
        </w:rPr>
        <w:t> </w:t>
      </w:r>
    </w:p>
    <w:p w:rsidR="00C54DA5" w:rsidRDefault="00C54DA5" w:rsidP="00C54DA5">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Gail S. (NV – Nevada) (Chair)</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Greg B. (MN - Minnesota)</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Paul N. (GA -Georgia) (VEL – Voting Entity Liaison)</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Liliana R. (Colombia)</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Andrea S. (Italy)</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Steve S (FL)</w:t>
      </w:r>
      <w:r>
        <w:rPr>
          <w:rStyle w:val="scxw164554347"/>
          <w:rFonts w:ascii="Arial" w:hAnsi="Arial" w:cs="Arial"/>
          <w:sz w:val="28"/>
          <w:szCs w:val="28"/>
        </w:rPr>
        <w:t> </w:t>
      </w:r>
      <w:r>
        <w:rPr>
          <w:rFonts w:ascii="Arial" w:hAnsi="Arial" w:cs="Arial"/>
          <w:sz w:val="28"/>
          <w:szCs w:val="28"/>
        </w:rPr>
        <w:br/>
      </w:r>
      <w:r>
        <w:rPr>
          <w:rStyle w:val="normaltextrun"/>
          <w:rFonts w:ascii="Arial" w:hAnsi="Arial" w:cs="Arial"/>
          <w:sz w:val="28"/>
          <w:szCs w:val="28"/>
        </w:rPr>
        <w:t>Darlene H (</w:t>
      </w:r>
      <w:proofErr w:type="spellStart"/>
      <w:r>
        <w:rPr>
          <w:rStyle w:val="spellingerror"/>
          <w:rFonts w:ascii="Arial" w:hAnsi="Arial" w:cs="Arial"/>
          <w:sz w:val="28"/>
          <w:szCs w:val="28"/>
        </w:rPr>
        <w:t>SoCAL</w:t>
      </w:r>
      <w:proofErr w:type="spellEnd"/>
      <w:r>
        <w:rPr>
          <w:rStyle w:val="normaltextrun"/>
          <w:rFonts w:ascii="Arial" w:hAnsi="Arial" w:cs="Arial"/>
          <w:sz w:val="28"/>
          <w:szCs w:val="28"/>
        </w:rPr>
        <w:t>)</w:t>
      </w:r>
      <w:r>
        <w:rPr>
          <w:rStyle w:val="eop"/>
          <w:rFonts w:ascii="Arial" w:hAnsi="Arial" w:cs="Arial"/>
          <w:sz w:val="28"/>
          <w:szCs w:val="28"/>
        </w:rPr>
        <w:t> </w:t>
      </w:r>
    </w:p>
    <w:p w:rsidR="00B953B4" w:rsidRPr="00EF3624" w:rsidRDefault="00B953B4">
      <w:pPr>
        <w:rPr>
          <w:rFonts w:ascii="Arial" w:hAnsi="Arial" w:cs="Arial"/>
          <w:b/>
          <w:color w:val="000000"/>
          <w:sz w:val="32"/>
          <w:szCs w:val="32"/>
        </w:rPr>
      </w:pPr>
    </w:p>
    <w:p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rsidR="00B953B4" w:rsidRDefault="00B953B4">
      <w:pPr>
        <w:rPr>
          <w:rFonts w:ascii="Arial" w:hAnsi="Arial" w:cs="Arial"/>
          <w:b/>
          <w:color w:val="000000"/>
          <w:sz w:val="32"/>
          <w:szCs w:val="32"/>
        </w:rPr>
      </w:pPr>
    </w:p>
    <w:p w:rsidR="00182C0D" w:rsidRDefault="00182C0D" w:rsidP="00182C0D">
      <w:pPr>
        <w:rPr>
          <w:rFonts w:ascii="Arial" w:hAnsi="Arial" w:cs="Arial"/>
          <w:sz w:val="28"/>
          <w:szCs w:val="28"/>
        </w:rPr>
      </w:pPr>
      <w:r w:rsidRPr="005523FB">
        <w:rPr>
          <w:rFonts w:ascii="Arial" w:hAnsi="Arial" w:cs="Arial"/>
          <w:sz w:val="28"/>
          <w:szCs w:val="28"/>
        </w:rPr>
        <w:t xml:space="preserve">The literature committee meets by telephone conference the first Saturday of every month. This quarter, the subcommittee working on a new piece of literature met face to face in Phoenix and completed a draft of a new CoDA booklet about using the Traditions in all our relationships. The working title of the booklet is </w:t>
      </w:r>
      <w:r w:rsidRPr="005523FB">
        <w:rPr>
          <w:rFonts w:ascii="Arial" w:hAnsi="Arial" w:cs="Arial"/>
          <w:i/>
          <w:sz w:val="28"/>
          <w:szCs w:val="28"/>
        </w:rPr>
        <w:t>Traditionally Speaking</w:t>
      </w:r>
      <w:r w:rsidRPr="005523FB">
        <w:rPr>
          <w:rFonts w:ascii="Arial" w:hAnsi="Arial" w:cs="Arial"/>
          <w:sz w:val="28"/>
          <w:szCs w:val="28"/>
        </w:rPr>
        <w:t xml:space="preserve">. We will present the booklet at CSC for endorsement in October. Also, we are working on a second booklet of </w:t>
      </w:r>
      <w:r w:rsidRPr="005523FB">
        <w:rPr>
          <w:rFonts w:ascii="Arial" w:hAnsi="Arial" w:cs="Arial"/>
          <w:i/>
          <w:sz w:val="28"/>
          <w:szCs w:val="28"/>
        </w:rPr>
        <w:t>CoDA Prayers</w:t>
      </w:r>
      <w:r w:rsidRPr="005523FB">
        <w:rPr>
          <w:rFonts w:ascii="Arial" w:hAnsi="Arial" w:cs="Arial"/>
          <w:sz w:val="28"/>
          <w:szCs w:val="28"/>
        </w:rPr>
        <w:t xml:space="preserve">…to be ready for CSC in October. The new booklet produced in Canada, </w:t>
      </w:r>
      <w:r w:rsidRPr="005523FB">
        <w:rPr>
          <w:rFonts w:ascii="Arial" w:hAnsi="Arial" w:cs="Arial"/>
          <w:i/>
          <w:sz w:val="28"/>
          <w:szCs w:val="28"/>
        </w:rPr>
        <w:t>Traditions Toolkit</w:t>
      </w:r>
      <w:r w:rsidRPr="005523FB">
        <w:rPr>
          <w:rFonts w:ascii="Arial" w:hAnsi="Arial" w:cs="Arial"/>
          <w:sz w:val="28"/>
          <w:szCs w:val="28"/>
        </w:rPr>
        <w:t xml:space="preserve">, is proofread and edited. A new edition of the </w:t>
      </w:r>
      <w:r w:rsidRPr="005523FB">
        <w:rPr>
          <w:rFonts w:ascii="Arial" w:hAnsi="Arial" w:cs="Arial"/>
          <w:i/>
          <w:sz w:val="28"/>
          <w:szCs w:val="28"/>
        </w:rPr>
        <w:t>CoDA 12 and 12 Workboo</w:t>
      </w:r>
      <w:r w:rsidRPr="005523FB">
        <w:rPr>
          <w:rFonts w:ascii="Arial" w:hAnsi="Arial" w:cs="Arial"/>
          <w:sz w:val="28"/>
          <w:szCs w:val="28"/>
        </w:rPr>
        <w:t xml:space="preserve">k is also completed with minor changes and “Working the Steps as a Group” added to the text. In addition, we have also been doing our ongoing proofreading of all CoDA texts.  This quarter we have proofed </w:t>
      </w:r>
      <w:r w:rsidRPr="005523FB">
        <w:rPr>
          <w:rFonts w:ascii="Arial" w:hAnsi="Arial" w:cs="Arial"/>
          <w:i/>
          <w:sz w:val="28"/>
          <w:szCs w:val="28"/>
        </w:rPr>
        <w:t>The Newcomer’s Handbook</w:t>
      </w:r>
      <w:r w:rsidRPr="005523FB">
        <w:rPr>
          <w:rFonts w:ascii="Arial" w:hAnsi="Arial" w:cs="Arial"/>
          <w:sz w:val="28"/>
          <w:szCs w:val="28"/>
        </w:rPr>
        <w:t xml:space="preserve"> and the </w:t>
      </w:r>
      <w:r w:rsidRPr="005523FB">
        <w:rPr>
          <w:rFonts w:ascii="Arial" w:hAnsi="Arial" w:cs="Arial"/>
          <w:i/>
          <w:sz w:val="28"/>
          <w:szCs w:val="28"/>
        </w:rPr>
        <w:t xml:space="preserve">12 Step </w:t>
      </w:r>
      <w:proofErr w:type="gramStart"/>
      <w:r w:rsidRPr="005523FB">
        <w:rPr>
          <w:rFonts w:ascii="Arial" w:hAnsi="Arial" w:cs="Arial"/>
          <w:i/>
          <w:sz w:val="28"/>
          <w:szCs w:val="28"/>
        </w:rPr>
        <w:t>Handbook</w:t>
      </w:r>
      <w:proofErr w:type="gramEnd"/>
      <w:r w:rsidRPr="005523FB">
        <w:rPr>
          <w:rFonts w:ascii="Arial" w:hAnsi="Arial" w:cs="Arial"/>
          <w:sz w:val="28"/>
          <w:szCs w:val="28"/>
        </w:rPr>
        <w:t xml:space="preserve">. We are also pleased to be working with New Mexico to make updates and additions to </w:t>
      </w:r>
      <w:r w:rsidRPr="005523FB">
        <w:rPr>
          <w:rFonts w:ascii="Arial" w:hAnsi="Arial" w:cs="Arial"/>
          <w:i/>
          <w:sz w:val="28"/>
          <w:szCs w:val="28"/>
        </w:rPr>
        <w:t xml:space="preserve">Sponsorship: What’s in it for </w:t>
      </w:r>
      <w:proofErr w:type="gramStart"/>
      <w:r w:rsidRPr="005523FB">
        <w:rPr>
          <w:rFonts w:ascii="Arial" w:hAnsi="Arial" w:cs="Arial"/>
          <w:i/>
          <w:sz w:val="28"/>
          <w:szCs w:val="28"/>
        </w:rPr>
        <w:t>Me</w:t>
      </w:r>
      <w:proofErr w:type="gramEnd"/>
      <w:r w:rsidRPr="005523FB">
        <w:rPr>
          <w:rFonts w:ascii="Arial" w:hAnsi="Arial" w:cs="Arial"/>
          <w:sz w:val="28"/>
          <w:szCs w:val="28"/>
        </w:rPr>
        <w:t>?</w:t>
      </w:r>
    </w:p>
    <w:p w:rsidR="00182C0D" w:rsidRDefault="00182C0D" w:rsidP="00182C0D">
      <w:pPr>
        <w:rPr>
          <w:rFonts w:ascii="Arial" w:hAnsi="Arial" w:cs="Arial"/>
          <w:sz w:val="28"/>
          <w:szCs w:val="28"/>
        </w:rPr>
      </w:pPr>
    </w:p>
    <w:p w:rsidR="00182C0D" w:rsidRDefault="00182C0D" w:rsidP="00182C0D">
      <w:pPr>
        <w:rPr>
          <w:rFonts w:ascii="Arial" w:hAnsi="Arial" w:cs="Arial"/>
          <w:sz w:val="28"/>
          <w:szCs w:val="28"/>
        </w:rPr>
      </w:pPr>
      <w:proofErr w:type="spellStart"/>
      <w:r>
        <w:rPr>
          <w:rFonts w:ascii="Arial" w:hAnsi="Arial" w:cs="Arial"/>
          <w:sz w:val="28"/>
          <w:szCs w:val="28"/>
        </w:rPr>
        <w:t>Alyse</w:t>
      </w:r>
      <w:proofErr w:type="spellEnd"/>
    </w:p>
    <w:p w:rsidR="00182C0D" w:rsidRDefault="00182C0D" w:rsidP="00182C0D">
      <w:pPr>
        <w:rPr>
          <w:rFonts w:ascii="Arial" w:hAnsi="Arial" w:cs="Arial"/>
          <w:sz w:val="28"/>
          <w:szCs w:val="28"/>
        </w:rPr>
      </w:pPr>
      <w:r>
        <w:rPr>
          <w:rFonts w:ascii="Arial" w:hAnsi="Arial" w:cs="Arial"/>
          <w:sz w:val="28"/>
          <w:szCs w:val="28"/>
        </w:rPr>
        <w:t>Anita</w:t>
      </w:r>
    </w:p>
    <w:p w:rsidR="00182C0D" w:rsidRDefault="00182C0D" w:rsidP="00182C0D">
      <w:pPr>
        <w:rPr>
          <w:rFonts w:ascii="Arial" w:hAnsi="Arial" w:cs="Arial"/>
          <w:sz w:val="28"/>
          <w:szCs w:val="28"/>
        </w:rPr>
      </w:pPr>
      <w:r>
        <w:rPr>
          <w:rFonts w:ascii="Arial" w:hAnsi="Arial" w:cs="Arial"/>
          <w:sz w:val="28"/>
          <w:szCs w:val="28"/>
        </w:rPr>
        <w:t>Barbara</w:t>
      </w:r>
    </w:p>
    <w:p w:rsidR="00182C0D" w:rsidRDefault="00182C0D" w:rsidP="00182C0D">
      <w:pPr>
        <w:rPr>
          <w:rFonts w:ascii="Arial" w:hAnsi="Arial" w:cs="Arial"/>
          <w:sz w:val="28"/>
          <w:szCs w:val="28"/>
        </w:rPr>
      </w:pPr>
      <w:r>
        <w:rPr>
          <w:rFonts w:ascii="Arial" w:hAnsi="Arial" w:cs="Arial"/>
          <w:sz w:val="28"/>
          <w:szCs w:val="28"/>
        </w:rPr>
        <w:t>Judi</w:t>
      </w:r>
    </w:p>
    <w:p w:rsidR="00182C0D" w:rsidRDefault="00182C0D" w:rsidP="00182C0D">
      <w:pPr>
        <w:rPr>
          <w:rFonts w:ascii="Arial" w:hAnsi="Arial" w:cs="Arial"/>
          <w:sz w:val="28"/>
          <w:szCs w:val="28"/>
        </w:rPr>
      </w:pPr>
      <w:r>
        <w:rPr>
          <w:rFonts w:ascii="Arial" w:hAnsi="Arial" w:cs="Arial"/>
          <w:sz w:val="28"/>
          <w:szCs w:val="28"/>
        </w:rPr>
        <w:t>Abbey</w:t>
      </w:r>
    </w:p>
    <w:p w:rsidR="00182C0D" w:rsidRDefault="00182C0D" w:rsidP="00182C0D">
      <w:pPr>
        <w:rPr>
          <w:rFonts w:ascii="Arial" w:hAnsi="Arial" w:cs="Arial"/>
          <w:sz w:val="28"/>
          <w:szCs w:val="28"/>
        </w:rPr>
      </w:pPr>
      <w:r>
        <w:rPr>
          <w:rFonts w:ascii="Arial" w:hAnsi="Arial" w:cs="Arial"/>
          <w:sz w:val="28"/>
          <w:szCs w:val="28"/>
        </w:rPr>
        <w:t>Scott</w:t>
      </w:r>
    </w:p>
    <w:p w:rsidR="00182C0D" w:rsidRDefault="00182C0D" w:rsidP="00182C0D">
      <w:pPr>
        <w:rPr>
          <w:rFonts w:ascii="Arial" w:hAnsi="Arial" w:cs="Arial"/>
          <w:sz w:val="28"/>
          <w:szCs w:val="28"/>
        </w:rPr>
      </w:pPr>
      <w:r>
        <w:rPr>
          <w:rFonts w:ascii="Arial" w:hAnsi="Arial" w:cs="Arial"/>
          <w:sz w:val="28"/>
          <w:szCs w:val="28"/>
        </w:rPr>
        <w:t>Jennifer</w:t>
      </w:r>
    </w:p>
    <w:p w:rsidR="00182C0D" w:rsidRDefault="00182C0D" w:rsidP="00182C0D">
      <w:pPr>
        <w:rPr>
          <w:rFonts w:ascii="Arial" w:hAnsi="Arial" w:cs="Arial"/>
          <w:sz w:val="28"/>
          <w:szCs w:val="28"/>
        </w:rPr>
      </w:pPr>
      <w:r>
        <w:rPr>
          <w:rFonts w:ascii="Arial" w:hAnsi="Arial" w:cs="Arial"/>
          <w:sz w:val="28"/>
          <w:szCs w:val="28"/>
        </w:rPr>
        <w:t>Leslie</w:t>
      </w:r>
    </w:p>
    <w:p w:rsidR="00182C0D" w:rsidRDefault="00182C0D" w:rsidP="00182C0D">
      <w:pPr>
        <w:rPr>
          <w:rFonts w:ascii="Arial" w:hAnsi="Arial" w:cs="Arial"/>
          <w:sz w:val="28"/>
          <w:szCs w:val="28"/>
        </w:rPr>
      </w:pPr>
      <w:r>
        <w:rPr>
          <w:rFonts w:ascii="Arial" w:hAnsi="Arial" w:cs="Arial"/>
          <w:sz w:val="28"/>
          <w:szCs w:val="28"/>
        </w:rPr>
        <w:t>Terry</w:t>
      </w:r>
    </w:p>
    <w:p w:rsidR="00182C0D" w:rsidRDefault="00182C0D" w:rsidP="00182C0D">
      <w:pPr>
        <w:rPr>
          <w:rFonts w:ascii="Arial" w:hAnsi="Arial" w:cs="Arial"/>
          <w:sz w:val="28"/>
          <w:szCs w:val="28"/>
        </w:rPr>
      </w:pPr>
      <w:r>
        <w:rPr>
          <w:rFonts w:ascii="Arial" w:hAnsi="Arial" w:cs="Arial"/>
          <w:sz w:val="28"/>
          <w:szCs w:val="28"/>
        </w:rPr>
        <w:t>Joan</w:t>
      </w:r>
    </w:p>
    <w:p w:rsidR="00182C0D" w:rsidRPr="005523FB" w:rsidRDefault="00182C0D" w:rsidP="00182C0D">
      <w:pPr>
        <w:rPr>
          <w:rFonts w:ascii="Arial" w:hAnsi="Arial" w:cs="Arial"/>
          <w:sz w:val="28"/>
          <w:szCs w:val="28"/>
        </w:rPr>
      </w:pPr>
      <w:r>
        <w:rPr>
          <w:rFonts w:ascii="Arial" w:hAnsi="Arial" w:cs="Arial"/>
          <w:sz w:val="28"/>
          <w:szCs w:val="28"/>
        </w:rPr>
        <w:t>Teresa</w:t>
      </w: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The Outreach Committee has had three meetings since the April report</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The Outreach Committee is revamping the Outreach Resource Guide (ORG) to make it better accessible and understandable to members. This includes:</w:t>
      </w:r>
    </w:p>
    <w:p w:rsidR="0083681F" w:rsidRPr="0083681F" w:rsidRDefault="0083681F" w:rsidP="0083681F">
      <w:pPr>
        <w:spacing w:after="160" w:line="256" w:lineRule="auto"/>
        <w:rPr>
          <w:rFonts w:ascii="Calibri" w:eastAsia="Times New Roman" w:hAnsi="Calibri" w:cs="Calibri"/>
        </w:rPr>
      </w:pPr>
      <w:r>
        <w:rPr>
          <w:rFonts w:ascii="Arial" w:eastAsia="Times New Roman" w:hAnsi="Arial" w:cs="Arial"/>
          <w:sz w:val="28"/>
          <w:szCs w:val="28"/>
        </w:rPr>
        <w:t>1</w:t>
      </w:r>
      <w:r w:rsidRPr="0083681F">
        <w:rPr>
          <w:rFonts w:ascii="Arial" w:eastAsia="Times New Roman" w:hAnsi="Arial" w:cs="Arial"/>
          <w:sz w:val="28"/>
          <w:szCs w:val="28"/>
        </w:rPr>
        <w:t>.</w:t>
      </w:r>
      <w:r>
        <w:rPr>
          <w:rFonts w:ascii="Arial" w:eastAsia="Times New Roman" w:hAnsi="Arial" w:cs="Arial"/>
          <w:sz w:val="28"/>
          <w:szCs w:val="28"/>
        </w:rPr>
        <w:t xml:space="preserve"> </w:t>
      </w:r>
      <w:r w:rsidRPr="0083681F">
        <w:rPr>
          <w:rFonts w:ascii="Arial" w:eastAsia="Times New Roman" w:hAnsi="Arial" w:cs="Arial"/>
          <w:sz w:val="28"/>
          <w:szCs w:val="28"/>
        </w:rPr>
        <w:t>Changing headings of the ORG emphasizing Tools as a theme</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 xml:space="preserve">2. Re-writing the Home Page </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 xml:space="preserve">3. </w:t>
      </w:r>
      <w:proofErr w:type="gramStart"/>
      <w:r w:rsidRPr="0083681F">
        <w:rPr>
          <w:rFonts w:ascii="Arial" w:eastAsia="Times New Roman" w:hAnsi="Arial" w:cs="Arial"/>
          <w:sz w:val="28"/>
          <w:szCs w:val="28"/>
        </w:rPr>
        <w:t>Looking</w:t>
      </w:r>
      <w:proofErr w:type="gramEnd"/>
      <w:r w:rsidRPr="0083681F">
        <w:rPr>
          <w:rFonts w:ascii="Arial" w:eastAsia="Times New Roman" w:hAnsi="Arial" w:cs="Arial"/>
          <w:sz w:val="28"/>
          <w:szCs w:val="28"/>
        </w:rPr>
        <w:t xml:space="preserve"> into having a Search Engine and possible translation program for the ORG as stated in our 2017/2018 Goals</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   -So far, neither has been confirmed</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We have also:</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-Collaborated with other Committees such as WCC on common goals</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 xml:space="preserve">-Requested input from CoDA members on relationships with other Fellowships to be used eventually, to create a new page </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-Made multiple edits on a document, “You May Be Codependent If” to be used to help other Fellowships understand codependency</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-Been collecting meeting Formats to add as templates for the ORG</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Members on the Outreach Committee include: </w:t>
      </w:r>
    </w:p>
    <w:p w:rsidR="0083681F" w:rsidRPr="0083681F" w:rsidRDefault="0083681F" w:rsidP="0083681F">
      <w:pPr>
        <w:spacing w:after="160" w:line="256" w:lineRule="auto"/>
        <w:rPr>
          <w:rFonts w:ascii="Calibri" w:eastAsia="Times New Roman" w:hAnsi="Calibri" w:cs="Calibri"/>
        </w:rPr>
      </w:pPr>
      <w:r w:rsidRPr="0083681F">
        <w:rPr>
          <w:rFonts w:ascii="Arial" w:eastAsia="Times New Roman" w:hAnsi="Arial" w:cs="Arial"/>
          <w:sz w:val="28"/>
          <w:szCs w:val="28"/>
        </w:rPr>
        <w:t>Sharon B. Betsy G. Charles Z., Ann C., Jay G.</w:t>
      </w:r>
    </w:p>
    <w:p w:rsidR="00B953B4" w:rsidRPr="00EF3624" w:rsidRDefault="00B953B4">
      <w:pPr>
        <w:rPr>
          <w:rFonts w:ascii="Arial" w:hAnsi="Arial" w:cs="Arial"/>
          <w:b/>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B953B4" w:rsidRPr="00346E3B" w:rsidRDefault="00346E3B" w:rsidP="00B953B4">
      <w:pPr>
        <w:rPr>
          <w:rFonts w:ascii="Arial" w:hAnsi="Arial" w:cs="Arial"/>
          <w:color w:val="000000"/>
          <w:sz w:val="28"/>
          <w:szCs w:val="28"/>
        </w:rPr>
      </w:pPr>
      <w:bookmarkStart w:id="0" w:name="OLE_LINK1"/>
      <w:bookmarkStart w:id="1" w:name="OLE_LINK2"/>
      <w:r w:rsidRPr="00346E3B">
        <w:rPr>
          <w:rFonts w:ascii="Arial" w:hAnsi="Arial" w:cs="Arial"/>
          <w:color w:val="000000"/>
          <w:sz w:val="28"/>
          <w:szCs w:val="28"/>
        </w:rPr>
        <w:t>No Report Received</w:t>
      </w:r>
    </w:p>
    <w:bookmarkEnd w:id="0"/>
    <w:bookmarkEnd w:id="1"/>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980524" w:rsidRDefault="00980524" w:rsidP="00980524">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 xml:space="preserve">We completed the SSC Policies &amp; Procedures manual which hopefully will be loaded on the website very soon. A draft CoDA terminology Glossary was developed to be included as part of the Fellowship Service Manual (FSM). Finalization of the Glossary will hopefully occur during our early July conference call. Included in this Glossary are two terms related to the development and support of our website which are often not understood resulting in confusion impacting our </w:t>
      </w:r>
      <w:proofErr w:type="gramStart"/>
      <w:r>
        <w:rPr>
          <w:rFonts w:ascii="Arial" w:hAnsi="Arial" w:cs="Arial"/>
          <w:color w:val="000000"/>
          <w:sz w:val="28"/>
          <w:szCs w:val="28"/>
        </w:rPr>
        <w:t>website.</w:t>
      </w:r>
      <w:proofErr w:type="gramEnd"/>
      <w:r>
        <w:rPr>
          <w:rFonts w:ascii="Arial" w:hAnsi="Arial" w:cs="Arial"/>
          <w:color w:val="000000"/>
          <w:sz w:val="28"/>
          <w:szCs w:val="28"/>
        </w:rPr>
        <w:t xml:space="preserve"> These are Webmaster and Web Developer. We have developed definition of these two that will hopeful result in much less confusion in the future. </w:t>
      </w:r>
    </w:p>
    <w:p w:rsidR="00980524" w:rsidRDefault="00980524" w:rsidP="00980524">
      <w:pPr>
        <w:pStyle w:val="NormalWeb"/>
        <w:spacing w:before="0" w:beforeAutospacing="0" w:after="0" w:afterAutospacing="0" w:line="276" w:lineRule="auto"/>
        <w:rPr>
          <w:rFonts w:ascii="Arial" w:hAnsi="Arial" w:cs="Arial"/>
          <w:color w:val="000000"/>
          <w:sz w:val="28"/>
          <w:szCs w:val="28"/>
        </w:rPr>
      </w:pPr>
    </w:p>
    <w:p w:rsidR="00980524" w:rsidRDefault="00980524" w:rsidP="00980524">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A policy and supporting procedure was developed to limit the duplication of detailed information in the FSM and on our two websites, CoDA.org and Outreach.CoDA.org. In the past much detail has been duplicated among these three, in particular on the FSM and on CoDA.org. Duplication often results in inconsistency since when changes are made in one place they are often not also made in the other. Initially we considered bringing a motion to the 2018 CoDA Service Conference (CSC) related to this. After serious consideration we have determined that this can probably be handled without a motion and will be addressed directly with the Board Web Liaison and the chair of the Outreach Committee.</w:t>
      </w:r>
    </w:p>
    <w:p w:rsidR="00980524" w:rsidRDefault="00980524" w:rsidP="00980524">
      <w:pPr>
        <w:pStyle w:val="NormalWeb"/>
        <w:spacing w:before="0" w:beforeAutospacing="0" w:after="0" w:afterAutospacing="0" w:line="276" w:lineRule="auto"/>
        <w:rPr>
          <w:rFonts w:ascii="Arial" w:hAnsi="Arial" w:cs="Arial"/>
          <w:color w:val="000000"/>
          <w:sz w:val="28"/>
          <w:szCs w:val="28"/>
        </w:rPr>
      </w:pPr>
    </w:p>
    <w:p w:rsidR="00980524" w:rsidRDefault="00980524" w:rsidP="00980524">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We have worked on two motions that we plan to bring to the 2018 CSC. One is a proposed limitation on how frequently a Voting Entity Issue (VEI) that has been denied may be submitted again. The second motion will include proposed changes to the FSM. Some of the items to be included in the second motion are:</w:t>
      </w:r>
    </w:p>
    <w:p w:rsidR="00980524" w:rsidRDefault="00980524" w:rsidP="00980524">
      <w:pPr>
        <w:pStyle w:val="NormalWeb"/>
        <w:numPr>
          <w:ilvl w:val="0"/>
          <w:numId w:val="4"/>
        </w:numPr>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The proposed Glossary</w:t>
      </w:r>
    </w:p>
    <w:p w:rsidR="00980524" w:rsidRDefault="00980524" w:rsidP="00980524">
      <w:pPr>
        <w:pStyle w:val="NormalWeb"/>
        <w:numPr>
          <w:ilvl w:val="0"/>
          <w:numId w:val="4"/>
        </w:numPr>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A change to the sample Meeting Phone List to include a statement about the limits of use of the information</w:t>
      </w:r>
    </w:p>
    <w:p w:rsidR="00980524" w:rsidRDefault="00980524" w:rsidP="00980524">
      <w:pPr>
        <w:pStyle w:val="NormalWeb"/>
        <w:spacing w:before="0" w:beforeAutospacing="0" w:after="0" w:afterAutospacing="0" w:line="276" w:lineRule="auto"/>
        <w:rPr>
          <w:rFonts w:ascii="Arial" w:hAnsi="Arial" w:cs="Arial"/>
          <w:color w:val="000000"/>
          <w:sz w:val="28"/>
          <w:szCs w:val="28"/>
        </w:rPr>
      </w:pPr>
    </w:p>
    <w:p w:rsidR="00980524" w:rsidRDefault="00980524" w:rsidP="00980524">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A question was raised by one of our members as to exactly what are our Foundational Documents since there is inconsistency in its use in the FSM and on our website. We are currently researching if and how other 12 Step programs utilize the term.</w:t>
      </w:r>
    </w:p>
    <w:p w:rsidR="00980524" w:rsidRDefault="00980524" w:rsidP="00980524">
      <w:pPr>
        <w:pStyle w:val="NormalWeb"/>
        <w:spacing w:before="0" w:beforeAutospacing="0" w:after="0" w:afterAutospacing="0" w:line="276" w:lineRule="auto"/>
        <w:rPr>
          <w:rFonts w:ascii="Arial" w:hAnsi="Arial" w:cs="Arial"/>
          <w:color w:val="000000"/>
          <w:sz w:val="28"/>
          <w:szCs w:val="28"/>
        </w:rPr>
      </w:pPr>
    </w:p>
    <w:p w:rsidR="00980524" w:rsidRPr="00D0622D" w:rsidRDefault="00980524" w:rsidP="00980524">
      <w:pPr>
        <w:rPr>
          <w:rFonts w:ascii="Arial" w:hAnsi="Arial" w:cs="Arial"/>
          <w:sz w:val="28"/>
          <w:szCs w:val="28"/>
        </w:rPr>
      </w:pPr>
      <w:r>
        <w:rPr>
          <w:rFonts w:ascii="Arial" w:hAnsi="Arial" w:cs="Arial"/>
          <w:sz w:val="28"/>
          <w:szCs w:val="28"/>
        </w:rPr>
        <w:t xml:space="preserve">We will be having several con calls during July to finalize the motions that will be submitted prior to the CSC motion deadline of July 26. </w:t>
      </w:r>
    </w:p>
    <w:p w:rsidR="00980524" w:rsidRPr="00D0622D" w:rsidRDefault="00980524" w:rsidP="00980524">
      <w:pPr>
        <w:contextualSpacing/>
        <w:rPr>
          <w:rFonts w:ascii="Arial" w:hAnsi="Arial" w:cs="Arial"/>
          <w:sz w:val="28"/>
          <w:szCs w:val="28"/>
        </w:rPr>
      </w:pPr>
      <w:r w:rsidRPr="00D0622D">
        <w:rPr>
          <w:rFonts w:ascii="Arial" w:hAnsi="Arial" w:cs="Arial"/>
          <w:sz w:val="28"/>
          <w:szCs w:val="28"/>
        </w:rPr>
        <w:t>We are always looking for new members</w:t>
      </w:r>
      <w:r>
        <w:rPr>
          <w:rFonts w:ascii="Arial" w:hAnsi="Arial" w:cs="Arial"/>
          <w:sz w:val="28"/>
          <w:szCs w:val="28"/>
        </w:rPr>
        <w:t>. P</w:t>
      </w:r>
      <w:r w:rsidRPr="00D0622D">
        <w:rPr>
          <w:rFonts w:ascii="Arial" w:hAnsi="Arial" w:cs="Arial"/>
          <w:sz w:val="28"/>
          <w:szCs w:val="28"/>
        </w:rPr>
        <w:t xml:space="preserve">lease email us at </w:t>
      </w:r>
      <w:hyperlink r:id="rId32" w:history="1">
        <w:r w:rsidRPr="00D0622D">
          <w:rPr>
            <w:rStyle w:val="Hyperlink"/>
            <w:rFonts w:ascii="Arial" w:hAnsi="Arial" w:cs="Arial"/>
            <w:sz w:val="28"/>
            <w:szCs w:val="28"/>
          </w:rPr>
          <w:t>SSC@coda.org</w:t>
        </w:r>
      </w:hyperlink>
      <w:r w:rsidRPr="00D0622D">
        <w:rPr>
          <w:rFonts w:ascii="Arial" w:hAnsi="Arial" w:cs="Arial"/>
          <w:sz w:val="28"/>
          <w:szCs w:val="28"/>
        </w:rPr>
        <w:t xml:space="preserve"> if you are interested in working with us.</w:t>
      </w:r>
    </w:p>
    <w:p w:rsidR="00980524" w:rsidRPr="00D0622D" w:rsidRDefault="00980524" w:rsidP="00980524">
      <w:pPr>
        <w:contextualSpacing/>
        <w:rPr>
          <w:rFonts w:ascii="Arial" w:hAnsi="Arial" w:cs="Arial"/>
          <w:sz w:val="28"/>
          <w:szCs w:val="28"/>
        </w:rPr>
      </w:pPr>
    </w:p>
    <w:p w:rsidR="00980524" w:rsidRPr="00D0622D" w:rsidRDefault="00980524" w:rsidP="00980524">
      <w:pPr>
        <w:spacing w:after="0"/>
        <w:rPr>
          <w:rFonts w:ascii="Arial" w:hAnsi="Arial" w:cs="Arial"/>
          <w:sz w:val="28"/>
          <w:szCs w:val="28"/>
        </w:rPr>
      </w:pPr>
      <w:r w:rsidRPr="00D0622D">
        <w:rPr>
          <w:rFonts w:ascii="Arial" w:hAnsi="Arial" w:cs="Arial"/>
          <w:b/>
          <w:sz w:val="28"/>
          <w:szCs w:val="28"/>
        </w:rPr>
        <w:t>Members</w:t>
      </w:r>
    </w:p>
    <w:p w:rsidR="00980524" w:rsidRPr="00D0622D" w:rsidRDefault="00980524" w:rsidP="00980524">
      <w:pPr>
        <w:spacing w:after="0"/>
        <w:ind w:left="720"/>
        <w:rPr>
          <w:rFonts w:ascii="Arial" w:hAnsi="Arial" w:cs="Arial"/>
          <w:sz w:val="28"/>
          <w:szCs w:val="28"/>
        </w:rPr>
      </w:pPr>
      <w:r w:rsidRPr="00D0622D">
        <w:rPr>
          <w:rFonts w:ascii="Arial" w:hAnsi="Arial" w:cs="Arial"/>
          <w:sz w:val="28"/>
          <w:szCs w:val="28"/>
        </w:rPr>
        <w:t xml:space="preserve">Evie S, </w:t>
      </w:r>
      <w:r>
        <w:rPr>
          <w:rFonts w:ascii="Arial" w:hAnsi="Arial" w:cs="Arial"/>
          <w:sz w:val="28"/>
          <w:szCs w:val="28"/>
        </w:rPr>
        <w:t>formerly SoCal, now CT</w:t>
      </w:r>
      <w:r w:rsidRPr="00D0622D">
        <w:rPr>
          <w:rFonts w:ascii="Arial" w:hAnsi="Arial" w:cs="Arial"/>
          <w:sz w:val="28"/>
          <w:szCs w:val="28"/>
        </w:rPr>
        <w:t xml:space="preserve"> - Chair</w:t>
      </w:r>
    </w:p>
    <w:p w:rsidR="00980524" w:rsidRPr="00D0622D" w:rsidRDefault="00980524" w:rsidP="00980524">
      <w:pPr>
        <w:spacing w:after="0"/>
        <w:ind w:left="720"/>
        <w:rPr>
          <w:rFonts w:ascii="Arial" w:hAnsi="Arial" w:cs="Arial"/>
          <w:sz w:val="28"/>
          <w:szCs w:val="28"/>
        </w:rPr>
      </w:pPr>
      <w:r w:rsidRPr="00D0622D">
        <w:rPr>
          <w:rFonts w:ascii="Arial" w:hAnsi="Arial" w:cs="Arial"/>
          <w:sz w:val="28"/>
          <w:szCs w:val="28"/>
        </w:rPr>
        <w:t>Dave S, PA</w:t>
      </w:r>
    </w:p>
    <w:p w:rsidR="00980524" w:rsidRPr="00D0622D" w:rsidRDefault="00980524" w:rsidP="00980524">
      <w:pPr>
        <w:spacing w:after="0"/>
        <w:ind w:left="720"/>
        <w:rPr>
          <w:rFonts w:ascii="Arial" w:hAnsi="Arial" w:cs="Arial"/>
          <w:sz w:val="28"/>
          <w:szCs w:val="28"/>
        </w:rPr>
      </w:pPr>
      <w:r w:rsidRPr="00D0622D">
        <w:rPr>
          <w:rFonts w:ascii="Arial" w:hAnsi="Arial" w:cs="Arial"/>
          <w:sz w:val="28"/>
          <w:szCs w:val="28"/>
        </w:rPr>
        <w:t xml:space="preserve">Leo C, </w:t>
      </w:r>
      <w:r>
        <w:rPr>
          <w:rFonts w:ascii="Arial" w:hAnsi="Arial" w:cs="Arial"/>
          <w:sz w:val="28"/>
          <w:szCs w:val="28"/>
        </w:rPr>
        <w:t>formerly SoCal, now CT</w:t>
      </w:r>
    </w:p>
    <w:p w:rsidR="00980524" w:rsidRPr="00D0622D" w:rsidRDefault="00980524" w:rsidP="00980524">
      <w:pPr>
        <w:spacing w:after="0"/>
        <w:ind w:left="720"/>
        <w:rPr>
          <w:rFonts w:ascii="Arial" w:hAnsi="Arial" w:cs="Arial"/>
          <w:sz w:val="28"/>
          <w:szCs w:val="28"/>
        </w:rPr>
      </w:pPr>
      <w:r w:rsidRPr="00D0622D">
        <w:rPr>
          <w:rFonts w:ascii="Arial" w:hAnsi="Arial" w:cs="Arial"/>
          <w:sz w:val="28"/>
          <w:szCs w:val="28"/>
        </w:rPr>
        <w:t>Sara J, AZ</w:t>
      </w:r>
    </w:p>
    <w:p w:rsidR="00980524" w:rsidRPr="00D0622D" w:rsidRDefault="00980524" w:rsidP="00980524">
      <w:pPr>
        <w:spacing w:after="0"/>
        <w:ind w:left="720"/>
        <w:rPr>
          <w:rFonts w:ascii="Arial" w:hAnsi="Arial" w:cs="Arial"/>
          <w:sz w:val="28"/>
          <w:szCs w:val="28"/>
        </w:rPr>
      </w:pPr>
    </w:p>
    <w:p w:rsidR="00980524" w:rsidRPr="00D0622D" w:rsidRDefault="00980524" w:rsidP="00980524">
      <w:pPr>
        <w:rPr>
          <w:rFonts w:ascii="Arial" w:hAnsi="Arial" w:cs="Arial"/>
          <w:b/>
          <w:sz w:val="28"/>
          <w:szCs w:val="28"/>
        </w:rPr>
      </w:pPr>
      <w:r w:rsidRPr="00D0622D">
        <w:rPr>
          <w:rFonts w:ascii="Arial" w:hAnsi="Arial" w:cs="Arial"/>
          <w:b/>
          <w:sz w:val="28"/>
          <w:szCs w:val="28"/>
        </w:rPr>
        <w:t>Board Liaison</w:t>
      </w:r>
    </w:p>
    <w:p w:rsidR="00346E3B" w:rsidRDefault="00980524" w:rsidP="00346E3B">
      <w:pPr>
        <w:spacing w:after="0"/>
        <w:ind w:left="720"/>
        <w:rPr>
          <w:rFonts w:ascii="Arial" w:hAnsi="Arial" w:cs="Arial"/>
          <w:sz w:val="28"/>
          <w:szCs w:val="28"/>
        </w:rPr>
      </w:pPr>
      <w:r w:rsidRPr="00D0622D">
        <w:rPr>
          <w:rFonts w:ascii="Arial" w:hAnsi="Arial" w:cs="Arial"/>
          <w:sz w:val="28"/>
          <w:szCs w:val="28"/>
        </w:rPr>
        <w:t>Primary – Jen L</w:t>
      </w:r>
    </w:p>
    <w:p w:rsidR="00B9284D" w:rsidRDefault="00B9284D" w:rsidP="00346E3B">
      <w:pPr>
        <w:spacing w:after="0"/>
        <w:rPr>
          <w:rFonts w:ascii="Arial" w:hAnsi="Arial" w:cs="Arial"/>
          <w:b/>
          <w:color w:val="000000"/>
          <w:sz w:val="32"/>
          <w:szCs w:val="32"/>
        </w:rPr>
      </w:pPr>
    </w:p>
    <w:p w:rsidR="00B953B4" w:rsidRPr="00346E3B" w:rsidRDefault="00B953B4" w:rsidP="00346E3B">
      <w:pPr>
        <w:spacing w:after="0"/>
        <w:rPr>
          <w:rFonts w:ascii="Arial" w:hAnsi="Arial" w:cs="Arial"/>
          <w:sz w:val="28"/>
          <w:szCs w:val="28"/>
        </w:rPr>
      </w:pPr>
      <w:r w:rsidRPr="00EF3624">
        <w:rPr>
          <w:rFonts w:ascii="Arial" w:hAnsi="Arial" w:cs="Arial"/>
          <w:b/>
          <w:color w:val="000000"/>
          <w:sz w:val="32"/>
          <w:szCs w:val="32"/>
        </w:rPr>
        <w:t>Translation Management Committee (TMC)</w:t>
      </w:r>
    </w:p>
    <w:p w:rsidR="00B9284D" w:rsidRPr="0065747E" w:rsidRDefault="00B9284D" w:rsidP="00B9284D">
      <w:pPr>
        <w:spacing w:after="0" w:line="240" w:lineRule="auto"/>
        <w:rPr>
          <w:rFonts w:ascii="Arial" w:eastAsia="Times New Roman" w:hAnsi="Arial" w:cs="Arial"/>
          <w:sz w:val="28"/>
          <w:szCs w:val="28"/>
          <w:lang w:eastAsia="en-GB"/>
        </w:rPr>
      </w:pPr>
    </w:p>
    <w:p w:rsidR="00B9284D" w:rsidRDefault="00B9284D" w:rsidP="00B9284D">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 xml:space="preserve">The committee, in conjunction with the CoDA Board, continues to develop and refine the legal paperwork and procedures necessary for CoDA, Inc. to maintain its legal copyright and intellectual property interests. This process is ongoing.  </w:t>
      </w:r>
      <w:r>
        <w:rPr>
          <w:rFonts w:ascii="Arial" w:eastAsia="Times New Roman" w:hAnsi="Arial" w:cs="Arial"/>
          <w:bCs/>
          <w:sz w:val="28"/>
          <w:szCs w:val="28"/>
          <w:lang w:eastAsia="en-GB"/>
        </w:rPr>
        <w:t xml:space="preserve">A focus for the previous and this quarter was the tradition of anonymity and how that impacts the signing of Agreements by the fellowship members doing Translations and Publishing &amp; Distributing of CoDA copyrighted materials. It has been confirmed, with input from the CoDA board, that it is not a breach of the tradition of anonymity to give one’s last name when signing legal documents necessary for the protection of CoDA’s copyrighted materials.  The discussion continues with the two countries </w:t>
      </w:r>
      <w:proofErr w:type="gramStart"/>
      <w:r>
        <w:rPr>
          <w:rFonts w:ascii="Arial" w:eastAsia="Times New Roman" w:hAnsi="Arial" w:cs="Arial"/>
          <w:bCs/>
          <w:sz w:val="28"/>
          <w:szCs w:val="28"/>
          <w:lang w:eastAsia="en-GB"/>
        </w:rPr>
        <w:t>who</w:t>
      </w:r>
      <w:proofErr w:type="gramEnd"/>
      <w:r>
        <w:rPr>
          <w:rFonts w:ascii="Arial" w:eastAsia="Times New Roman" w:hAnsi="Arial" w:cs="Arial"/>
          <w:bCs/>
          <w:sz w:val="28"/>
          <w:szCs w:val="28"/>
          <w:lang w:eastAsia="en-GB"/>
        </w:rPr>
        <w:t xml:space="preserve"> raised the issue.</w:t>
      </w:r>
    </w:p>
    <w:p w:rsidR="00B9284D" w:rsidRDefault="00B9284D" w:rsidP="00B9284D">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TMC will be presenting a motion to include wording in CoDA materials that it is not a breach of anonymity to use one’s full name (including last name) when doing business with or for CoDA, Inc.</w:t>
      </w:r>
    </w:p>
    <w:p w:rsidR="00B9284D" w:rsidRDefault="00B9284D" w:rsidP="00B9284D">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Templates for the legal documents which TMC uses to protect CoDA’s intellectual property rights are being reviewed by the board to use simpler, less legalistic language.</w:t>
      </w:r>
    </w:p>
    <w:p w:rsidR="00B9284D" w:rsidRDefault="00B9284D" w:rsidP="00B9284D">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Every Publication &amp; Distribution Agreement now contains a suggested donation guideline for every publisher of CoDA’s materials.  The donation guideline is merely a suggestion as all contributions to CoDA, Inc. are determined by group conscience. </w:t>
      </w:r>
    </w:p>
    <w:p w:rsidR="00B9284D" w:rsidRDefault="00B9284D" w:rsidP="00B9284D">
      <w:pPr>
        <w:spacing w:after="0" w:line="240" w:lineRule="auto"/>
        <w:rPr>
          <w:rFonts w:ascii="Arial" w:eastAsia="Times New Roman" w:hAnsi="Arial" w:cs="Arial"/>
          <w:bCs/>
          <w:sz w:val="28"/>
          <w:szCs w:val="28"/>
          <w:lang w:eastAsia="en-GB"/>
        </w:rPr>
      </w:pPr>
    </w:p>
    <w:p w:rsidR="00B9284D" w:rsidRDefault="00B9284D" w:rsidP="00B9284D">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TMC has begun the process of collecting for posting on the CoDA website translated materials which are available for free on the CoDA website in English.</w:t>
      </w:r>
    </w:p>
    <w:p w:rsidR="00B9284D" w:rsidRPr="00652443" w:rsidRDefault="00B9284D" w:rsidP="00B9284D">
      <w:pPr>
        <w:spacing w:after="0" w:line="240" w:lineRule="auto"/>
        <w:rPr>
          <w:rFonts w:ascii="Arial" w:eastAsia="Times New Roman" w:hAnsi="Arial" w:cs="Arial"/>
          <w:sz w:val="28"/>
          <w:szCs w:val="28"/>
          <w:u w:val="single"/>
        </w:rPr>
      </w:pPr>
      <w:r w:rsidRPr="00652443">
        <w:rPr>
          <w:rFonts w:ascii="Arial" w:eastAsia="Times New Roman" w:hAnsi="Arial" w:cs="Arial"/>
          <w:sz w:val="28"/>
          <w:szCs w:val="28"/>
        </w:rPr>
        <w:t>This collection includes but is not limited to</w:t>
      </w:r>
      <w:r w:rsidRPr="00652443">
        <w:rPr>
          <w:rFonts w:ascii="Arial" w:eastAsia="Times New Roman" w:hAnsi="Arial" w:cs="Arial"/>
          <w:sz w:val="28"/>
          <w:szCs w:val="28"/>
          <w:u w:val="single"/>
        </w:rPr>
        <w:t xml:space="preserve"> CoDA’s Ancillary Documents:</w:t>
      </w:r>
    </w:p>
    <w:p w:rsidR="00B9284D" w:rsidRPr="00652443" w:rsidRDefault="00B9284D" w:rsidP="00B9284D">
      <w:pPr>
        <w:spacing w:after="0" w:line="240" w:lineRule="auto"/>
        <w:ind w:left="864"/>
        <w:rPr>
          <w:rFonts w:ascii="Arial" w:eastAsia="Times New Roman" w:hAnsi="Arial" w:cs="Arial"/>
          <w:sz w:val="28"/>
          <w:szCs w:val="28"/>
        </w:rPr>
      </w:pPr>
      <w:r w:rsidRPr="00652443">
        <w:rPr>
          <w:rFonts w:ascii="Arial" w:eastAsia="Times New Roman" w:hAnsi="Arial" w:cs="Arial"/>
          <w:sz w:val="28"/>
          <w:szCs w:val="28"/>
        </w:rPr>
        <w:t>Welcome</w:t>
      </w:r>
      <w:r w:rsidRPr="00652443">
        <w:rPr>
          <w:rFonts w:ascii="Arial" w:eastAsia="Times New Roman" w:hAnsi="Arial" w:cs="Arial"/>
          <w:sz w:val="28"/>
          <w:szCs w:val="28"/>
        </w:rPr>
        <w:tab/>
      </w:r>
      <w:r w:rsidRPr="00652443">
        <w:rPr>
          <w:rFonts w:ascii="Arial" w:eastAsia="Times New Roman" w:hAnsi="Arial" w:cs="Arial"/>
          <w:sz w:val="28"/>
          <w:szCs w:val="28"/>
        </w:rPr>
        <w:tab/>
        <w:t>12 Promises of Recovery</w:t>
      </w:r>
      <w:r w:rsidRPr="00652443">
        <w:rPr>
          <w:rFonts w:ascii="Arial" w:eastAsia="Times New Roman" w:hAnsi="Arial" w:cs="Arial"/>
          <w:sz w:val="28"/>
          <w:szCs w:val="28"/>
        </w:rPr>
        <w:tab/>
      </w:r>
      <w:r w:rsidRPr="00652443">
        <w:rPr>
          <w:rFonts w:ascii="Arial" w:eastAsia="Times New Roman" w:hAnsi="Arial" w:cs="Arial"/>
          <w:sz w:val="28"/>
          <w:szCs w:val="28"/>
        </w:rPr>
        <w:tab/>
        <w:t>Meeting Leader Format</w:t>
      </w:r>
    </w:p>
    <w:p w:rsidR="00B9284D" w:rsidRPr="00652443" w:rsidRDefault="00B9284D" w:rsidP="00B9284D">
      <w:pPr>
        <w:spacing w:after="0" w:line="240" w:lineRule="auto"/>
        <w:ind w:left="864"/>
        <w:rPr>
          <w:rFonts w:ascii="Arial" w:eastAsia="Times New Roman" w:hAnsi="Arial" w:cs="Arial"/>
          <w:sz w:val="28"/>
          <w:szCs w:val="28"/>
        </w:rPr>
      </w:pPr>
      <w:r w:rsidRPr="00652443">
        <w:rPr>
          <w:rFonts w:ascii="Arial" w:eastAsia="Times New Roman" w:hAnsi="Arial" w:cs="Arial"/>
          <w:sz w:val="28"/>
          <w:szCs w:val="28"/>
        </w:rPr>
        <w:t>Preamble</w:t>
      </w:r>
      <w:r w:rsidRPr="00652443">
        <w:rPr>
          <w:rFonts w:ascii="Arial" w:eastAsia="Times New Roman" w:hAnsi="Arial" w:cs="Arial"/>
          <w:sz w:val="28"/>
          <w:szCs w:val="28"/>
        </w:rPr>
        <w:tab/>
      </w:r>
      <w:r w:rsidRPr="00652443">
        <w:rPr>
          <w:rFonts w:ascii="Arial" w:eastAsia="Times New Roman" w:hAnsi="Arial" w:cs="Arial"/>
          <w:sz w:val="28"/>
          <w:szCs w:val="28"/>
        </w:rPr>
        <w:tab/>
        <w:t>12 Service Concepts</w:t>
      </w:r>
      <w:r w:rsidRPr="00652443">
        <w:rPr>
          <w:rFonts w:ascii="Arial" w:eastAsia="Times New Roman" w:hAnsi="Arial" w:cs="Arial"/>
          <w:sz w:val="28"/>
          <w:szCs w:val="28"/>
        </w:rPr>
        <w:tab/>
      </w:r>
      <w:r w:rsidRPr="00652443">
        <w:rPr>
          <w:rFonts w:ascii="Arial" w:eastAsia="Times New Roman" w:hAnsi="Arial" w:cs="Arial"/>
          <w:sz w:val="28"/>
          <w:szCs w:val="28"/>
        </w:rPr>
        <w:tab/>
        <w:t>Meeting Handbook</w:t>
      </w:r>
    </w:p>
    <w:p w:rsidR="00B9284D" w:rsidRPr="00652443" w:rsidRDefault="00B9284D" w:rsidP="00B9284D">
      <w:pPr>
        <w:spacing w:after="0" w:line="240" w:lineRule="auto"/>
        <w:ind w:left="864"/>
        <w:rPr>
          <w:rFonts w:ascii="Arial" w:eastAsia="Times New Roman" w:hAnsi="Arial" w:cs="Arial"/>
          <w:sz w:val="28"/>
          <w:szCs w:val="28"/>
        </w:rPr>
      </w:pPr>
      <w:r w:rsidRPr="00652443">
        <w:rPr>
          <w:rFonts w:ascii="Arial" w:eastAsia="Times New Roman" w:hAnsi="Arial" w:cs="Arial"/>
          <w:sz w:val="28"/>
          <w:szCs w:val="28"/>
        </w:rPr>
        <w:t>12 Steps</w:t>
      </w:r>
      <w:r w:rsidRPr="00652443">
        <w:rPr>
          <w:rFonts w:ascii="Arial" w:eastAsia="Times New Roman" w:hAnsi="Arial" w:cs="Arial"/>
          <w:sz w:val="28"/>
          <w:szCs w:val="28"/>
        </w:rPr>
        <w:tab/>
      </w:r>
      <w:r w:rsidRPr="00652443">
        <w:rPr>
          <w:rFonts w:ascii="Arial" w:eastAsia="Times New Roman" w:hAnsi="Arial" w:cs="Arial"/>
          <w:sz w:val="28"/>
          <w:szCs w:val="28"/>
        </w:rPr>
        <w:tab/>
        <w:t>Patterns and Characteristics</w:t>
      </w:r>
      <w:r w:rsidRPr="00652443">
        <w:rPr>
          <w:rFonts w:ascii="Arial" w:eastAsia="Times New Roman" w:hAnsi="Arial" w:cs="Arial"/>
          <w:sz w:val="28"/>
          <w:szCs w:val="28"/>
        </w:rPr>
        <w:tab/>
        <w:t>Fellowship Service Manual</w:t>
      </w:r>
    </w:p>
    <w:p w:rsidR="00B9284D" w:rsidRPr="00652443" w:rsidRDefault="00B9284D" w:rsidP="00B9284D">
      <w:pPr>
        <w:spacing w:after="0" w:line="240" w:lineRule="auto"/>
        <w:ind w:left="864"/>
        <w:rPr>
          <w:rFonts w:ascii="Arial" w:eastAsia="Times New Roman" w:hAnsi="Arial" w:cs="Arial"/>
          <w:sz w:val="28"/>
          <w:szCs w:val="28"/>
        </w:rPr>
      </w:pPr>
      <w:r w:rsidRPr="00652443">
        <w:rPr>
          <w:rFonts w:ascii="Arial" w:eastAsia="Times New Roman" w:hAnsi="Arial" w:cs="Arial"/>
          <w:sz w:val="28"/>
          <w:szCs w:val="28"/>
        </w:rPr>
        <w:t xml:space="preserve">12 Traditions </w:t>
      </w:r>
      <w:r w:rsidRPr="00652443">
        <w:rPr>
          <w:rFonts w:ascii="Arial" w:eastAsia="Times New Roman" w:hAnsi="Arial" w:cs="Arial"/>
          <w:sz w:val="28"/>
          <w:szCs w:val="28"/>
        </w:rPr>
        <w:tab/>
        <w:t>Guide Sponsor</w:t>
      </w:r>
      <w:r w:rsidRPr="00652443">
        <w:rPr>
          <w:rFonts w:ascii="Arial" w:eastAsia="Times New Roman" w:hAnsi="Arial" w:cs="Arial"/>
          <w:sz w:val="28"/>
          <w:szCs w:val="28"/>
        </w:rPr>
        <w:tab/>
      </w:r>
      <w:r w:rsidRPr="00652443">
        <w:rPr>
          <w:rFonts w:ascii="Arial" w:eastAsia="Times New Roman" w:hAnsi="Arial" w:cs="Arial"/>
          <w:sz w:val="28"/>
          <w:szCs w:val="28"/>
        </w:rPr>
        <w:tab/>
      </w:r>
      <w:r w:rsidRPr="00652443">
        <w:rPr>
          <w:rFonts w:ascii="Arial" w:eastAsia="Times New Roman" w:hAnsi="Arial" w:cs="Arial"/>
          <w:sz w:val="28"/>
          <w:szCs w:val="28"/>
        </w:rPr>
        <w:tab/>
        <w:t>Guide Sharing</w:t>
      </w:r>
    </w:p>
    <w:p w:rsidR="00B9284D" w:rsidRPr="00652443" w:rsidRDefault="00B9284D" w:rsidP="00B9284D">
      <w:pPr>
        <w:spacing w:after="0" w:line="240" w:lineRule="auto"/>
        <w:ind w:left="864"/>
        <w:rPr>
          <w:rFonts w:ascii="Arial" w:eastAsia="Times New Roman" w:hAnsi="Arial" w:cs="Arial"/>
          <w:sz w:val="28"/>
          <w:szCs w:val="28"/>
        </w:rPr>
      </w:pPr>
      <w:r w:rsidRPr="00652443">
        <w:rPr>
          <w:rFonts w:ascii="Arial" w:eastAsia="Times New Roman" w:hAnsi="Arial" w:cs="Arial"/>
          <w:sz w:val="28"/>
          <w:szCs w:val="28"/>
        </w:rPr>
        <w:tab/>
        <w:t>`</w:t>
      </w:r>
      <w:r w:rsidRPr="00652443">
        <w:rPr>
          <w:rFonts w:ascii="Arial" w:eastAsia="Times New Roman" w:hAnsi="Arial" w:cs="Arial"/>
          <w:sz w:val="28"/>
          <w:szCs w:val="28"/>
        </w:rPr>
        <w:tab/>
      </w:r>
      <w:r w:rsidRPr="00652443">
        <w:rPr>
          <w:rFonts w:ascii="Arial" w:eastAsia="Times New Roman" w:hAnsi="Arial" w:cs="Arial"/>
          <w:sz w:val="28"/>
          <w:szCs w:val="28"/>
        </w:rPr>
        <w:tab/>
        <w:t>Patterns of Recovery</w:t>
      </w:r>
      <w:r w:rsidRPr="00652443">
        <w:rPr>
          <w:rFonts w:ascii="Arial" w:eastAsia="Times New Roman" w:hAnsi="Arial" w:cs="Arial"/>
          <w:sz w:val="28"/>
          <w:szCs w:val="28"/>
        </w:rPr>
        <w:tab/>
      </w:r>
      <w:r w:rsidRPr="00652443">
        <w:rPr>
          <w:rFonts w:ascii="Arial" w:eastAsia="Times New Roman" w:hAnsi="Arial" w:cs="Arial"/>
          <w:sz w:val="28"/>
          <w:szCs w:val="28"/>
        </w:rPr>
        <w:tab/>
        <w:t>Closing Prayer</w:t>
      </w:r>
    </w:p>
    <w:p w:rsidR="00B9284D" w:rsidRDefault="00B9284D" w:rsidP="00B9284D">
      <w:pPr>
        <w:spacing w:after="0" w:line="240" w:lineRule="auto"/>
        <w:rPr>
          <w:rFonts w:ascii="Times New Roman" w:eastAsia="Times New Roman" w:hAnsi="Times New Roman" w:cs="Times New Roman"/>
          <w:sz w:val="28"/>
          <w:szCs w:val="28"/>
        </w:rPr>
      </w:pPr>
    </w:p>
    <w:p w:rsidR="00B9284D" w:rsidRPr="0065747E" w:rsidRDefault="00B9284D" w:rsidP="00B9284D">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TMC continues to work on its Policies and Procedures for posting on the CoDA website.</w:t>
      </w:r>
    </w:p>
    <w:p w:rsidR="00B9284D" w:rsidRPr="0065747E" w:rsidRDefault="00B9284D" w:rsidP="00B9284D">
      <w:pPr>
        <w:spacing w:after="0" w:line="240" w:lineRule="auto"/>
        <w:rPr>
          <w:rFonts w:ascii="Arial" w:eastAsia="Times New Roman" w:hAnsi="Arial" w:cs="Arial"/>
          <w:sz w:val="28"/>
          <w:szCs w:val="28"/>
          <w:lang w:eastAsia="en-GB"/>
        </w:rPr>
      </w:pPr>
    </w:p>
    <w:p w:rsidR="00B9284D" w:rsidRDefault="00B9284D" w:rsidP="00B9284D">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 xml:space="preserve">TMC continues to welcome participation </w:t>
      </w:r>
      <w:r>
        <w:rPr>
          <w:rFonts w:ascii="Arial" w:eastAsia="Times New Roman" w:hAnsi="Arial" w:cs="Arial"/>
          <w:bCs/>
          <w:sz w:val="28"/>
          <w:szCs w:val="28"/>
          <w:lang w:eastAsia="en-GB"/>
        </w:rPr>
        <w:t>at</w:t>
      </w:r>
      <w:r w:rsidRPr="0065747E">
        <w:rPr>
          <w:rFonts w:ascii="Arial" w:eastAsia="Times New Roman" w:hAnsi="Arial" w:cs="Arial"/>
          <w:bCs/>
          <w:sz w:val="28"/>
          <w:szCs w:val="28"/>
          <w:lang w:eastAsia="en-GB"/>
        </w:rPr>
        <w:t xml:space="preserve"> its monthly meetings by its Board liaisons.  Following the 2x2 format, TMC also continue</w:t>
      </w:r>
      <w:r>
        <w:rPr>
          <w:rFonts w:ascii="Arial" w:eastAsia="Times New Roman" w:hAnsi="Arial" w:cs="Arial"/>
          <w:bCs/>
          <w:sz w:val="28"/>
          <w:szCs w:val="28"/>
          <w:lang w:eastAsia="en-GB"/>
        </w:rPr>
        <w:t>s</w:t>
      </w:r>
      <w:r w:rsidRPr="0065747E">
        <w:rPr>
          <w:rFonts w:ascii="Arial" w:eastAsia="Times New Roman" w:hAnsi="Arial" w:cs="Arial"/>
          <w:bCs/>
          <w:sz w:val="28"/>
          <w:szCs w:val="28"/>
          <w:lang w:eastAsia="en-GB"/>
        </w:rPr>
        <w:t xml:space="preserve"> to meet with two members of the board monthly to raise and discuss concerns where our functions and responsibilities overlap.</w:t>
      </w:r>
    </w:p>
    <w:p w:rsidR="00B9284D" w:rsidRDefault="00B9284D" w:rsidP="00B9284D">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TMC is now rotating the responsibility for answering e-mails.</w:t>
      </w:r>
    </w:p>
    <w:p w:rsidR="00B9284D" w:rsidRDefault="00B9284D" w:rsidP="00B9284D">
      <w:pPr>
        <w:spacing w:after="0" w:line="240" w:lineRule="auto"/>
        <w:rPr>
          <w:rFonts w:ascii="Arial" w:eastAsia="Times New Roman" w:hAnsi="Arial" w:cs="Arial"/>
          <w:bCs/>
          <w:sz w:val="28"/>
          <w:szCs w:val="28"/>
          <w:lang w:eastAsia="en-GB"/>
        </w:rPr>
      </w:pPr>
    </w:p>
    <w:p w:rsidR="00B9284D" w:rsidRDefault="00B9284D" w:rsidP="00B9284D">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Currently TMC is actively working on agreements with the following Countries:  Brazil, China, French Canadian Canada, Holland, Lithuania, Russia, Iran/Farsi, Japan, Sweden, and UK.</w:t>
      </w:r>
    </w:p>
    <w:p w:rsidR="00B9284D" w:rsidRPr="0065747E" w:rsidRDefault="00B9284D" w:rsidP="00B9284D">
      <w:pPr>
        <w:spacing w:after="0" w:line="240" w:lineRule="auto"/>
        <w:rPr>
          <w:rFonts w:ascii="Arial" w:eastAsia="Times New Roman" w:hAnsi="Arial" w:cs="Arial"/>
          <w:bCs/>
          <w:sz w:val="28"/>
          <w:szCs w:val="28"/>
          <w:lang w:eastAsia="en-GB"/>
        </w:rPr>
      </w:pPr>
    </w:p>
    <w:p w:rsidR="00B9284D" w:rsidRPr="0065747E" w:rsidRDefault="00B9284D" w:rsidP="00B9284D">
      <w:pPr>
        <w:spacing w:after="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As always we welcome any people interested in translating CoDA literature to contact us at tmc@coda.org. We also welcome anyone interested in joining our committee to help spread the CoDA word throughout the world to contact us at tmc@coda.org.</w:t>
      </w:r>
    </w:p>
    <w:p w:rsidR="00B9284D" w:rsidRPr="0065747E" w:rsidRDefault="00B9284D" w:rsidP="00B9284D">
      <w:pPr>
        <w:spacing w:after="0" w:line="240" w:lineRule="auto"/>
        <w:rPr>
          <w:rFonts w:ascii="Arial" w:eastAsia="Times New Roman" w:hAnsi="Arial" w:cs="Arial"/>
          <w:sz w:val="28"/>
          <w:szCs w:val="28"/>
          <w:lang w:eastAsia="en-GB"/>
        </w:rPr>
      </w:pPr>
    </w:p>
    <w:p w:rsidR="00B9284D" w:rsidRPr="0065747E" w:rsidRDefault="00B9284D" w:rsidP="00B9284D">
      <w:pPr>
        <w:spacing w:after="0" w:line="240" w:lineRule="auto"/>
        <w:rPr>
          <w:rFonts w:ascii="Arial" w:eastAsia="Times New Roman" w:hAnsi="Arial" w:cs="Arial"/>
          <w:sz w:val="28"/>
          <w:szCs w:val="28"/>
          <w:lang w:eastAsia="en-GB"/>
        </w:rPr>
      </w:pPr>
      <w:r w:rsidRPr="0065747E">
        <w:rPr>
          <w:rFonts w:ascii="Arial" w:eastAsia="Times New Roman" w:hAnsi="Arial" w:cs="Arial"/>
          <w:bCs/>
          <w:sz w:val="28"/>
          <w:szCs w:val="28"/>
          <w:lang w:eastAsia="en-GB"/>
        </w:rPr>
        <w:t>Members    </w:t>
      </w:r>
      <w:r w:rsidRPr="0065747E">
        <w:rPr>
          <w:rFonts w:ascii="Arial" w:eastAsia="Times New Roman" w:hAnsi="Arial" w:cs="Arial"/>
          <w:bCs/>
          <w:sz w:val="28"/>
          <w:szCs w:val="28"/>
          <w:lang w:eastAsia="en-GB"/>
        </w:rPr>
        <w:tab/>
      </w:r>
    </w:p>
    <w:p w:rsidR="00B9284D" w:rsidRPr="0065747E" w:rsidRDefault="00B9284D" w:rsidP="00B9284D">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Crystal Z – Massachusetts - chair</w:t>
      </w:r>
    </w:p>
    <w:p w:rsidR="00B9284D" w:rsidRPr="0065747E" w:rsidRDefault="00B9284D" w:rsidP="00B9284D">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Courtney F - Florida</w:t>
      </w:r>
    </w:p>
    <w:p w:rsidR="00B9284D" w:rsidRPr="006240A8" w:rsidRDefault="00B9284D" w:rsidP="00B9284D">
      <w:pPr>
        <w:spacing w:after="0" w:line="240" w:lineRule="auto"/>
        <w:ind w:left="720"/>
        <w:rPr>
          <w:rFonts w:ascii="Arial" w:eastAsia="Times New Roman" w:hAnsi="Arial" w:cs="Arial"/>
          <w:sz w:val="28"/>
          <w:szCs w:val="28"/>
          <w:lang w:val="es-MX" w:eastAsia="en-GB"/>
        </w:rPr>
      </w:pPr>
      <w:r w:rsidRPr="006240A8">
        <w:rPr>
          <w:rFonts w:ascii="Arial" w:eastAsia="Times New Roman" w:hAnsi="Arial" w:cs="Arial"/>
          <w:bCs/>
          <w:sz w:val="28"/>
          <w:szCs w:val="28"/>
          <w:lang w:val="es-MX" w:eastAsia="en-GB"/>
        </w:rPr>
        <w:t>Michael C – Arizona</w:t>
      </w:r>
    </w:p>
    <w:p w:rsidR="00B9284D" w:rsidRPr="006240A8" w:rsidRDefault="00B9284D" w:rsidP="00B9284D">
      <w:pPr>
        <w:spacing w:after="0" w:line="240" w:lineRule="auto"/>
        <w:ind w:left="720"/>
        <w:rPr>
          <w:rFonts w:ascii="Arial" w:eastAsia="Times New Roman" w:hAnsi="Arial" w:cs="Arial"/>
          <w:bCs/>
          <w:sz w:val="28"/>
          <w:szCs w:val="28"/>
          <w:lang w:val="es-MX" w:eastAsia="en-GB"/>
        </w:rPr>
      </w:pPr>
      <w:r w:rsidRPr="006240A8">
        <w:rPr>
          <w:rFonts w:ascii="Arial" w:eastAsia="Times New Roman" w:hAnsi="Arial" w:cs="Arial"/>
          <w:bCs/>
          <w:sz w:val="28"/>
          <w:szCs w:val="28"/>
          <w:lang w:val="es-MX" w:eastAsia="en-GB"/>
        </w:rPr>
        <w:t>Su E – UK</w:t>
      </w:r>
    </w:p>
    <w:p w:rsidR="00B9284D" w:rsidRPr="006240A8" w:rsidRDefault="00B9284D" w:rsidP="00B9284D">
      <w:pPr>
        <w:spacing w:after="0" w:line="240" w:lineRule="auto"/>
        <w:ind w:left="720"/>
        <w:rPr>
          <w:rFonts w:ascii="Arial" w:eastAsia="Times New Roman" w:hAnsi="Arial" w:cs="Arial"/>
          <w:bCs/>
          <w:sz w:val="28"/>
          <w:szCs w:val="28"/>
          <w:lang w:val="es-MX" w:eastAsia="en-GB"/>
        </w:rPr>
      </w:pPr>
    </w:p>
    <w:p w:rsidR="00B9284D" w:rsidRPr="0065747E" w:rsidRDefault="00B9284D" w:rsidP="00B9284D">
      <w:pPr>
        <w:spacing w:after="0" w:line="240" w:lineRule="auto"/>
        <w:ind w:left="720"/>
        <w:rPr>
          <w:rFonts w:ascii="Arial" w:eastAsia="Times New Roman" w:hAnsi="Arial" w:cs="Arial"/>
          <w:bCs/>
          <w:sz w:val="28"/>
          <w:szCs w:val="28"/>
          <w:lang w:eastAsia="en-GB"/>
        </w:rPr>
      </w:pPr>
      <w:r>
        <w:rPr>
          <w:rFonts w:ascii="Arial" w:eastAsia="Times New Roman" w:hAnsi="Arial" w:cs="Arial"/>
          <w:bCs/>
          <w:sz w:val="28"/>
          <w:szCs w:val="28"/>
          <w:lang w:eastAsia="en-GB"/>
        </w:rPr>
        <w:t>Board Liaisons</w:t>
      </w:r>
    </w:p>
    <w:p w:rsidR="00B9284D" w:rsidRPr="0065747E" w:rsidRDefault="00B9284D" w:rsidP="00B9284D">
      <w:pPr>
        <w:spacing w:after="0" w:line="240" w:lineRule="auto"/>
        <w:ind w:left="720"/>
        <w:rPr>
          <w:rFonts w:ascii="Arial" w:eastAsia="Times New Roman" w:hAnsi="Arial" w:cs="Arial"/>
          <w:bCs/>
          <w:sz w:val="28"/>
          <w:szCs w:val="28"/>
          <w:lang w:eastAsia="en-GB"/>
        </w:rPr>
      </w:pPr>
      <w:r>
        <w:rPr>
          <w:rFonts w:ascii="Arial" w:eastAsia="Times New Roman" w:hAnsi="Arial" w:cs="Arial"/>
          <w:bCs/>
          <w:sz w:val="28"/>
          <w:szCs w:val="28"/>
          <w:lang w:eastAsia="en-GB"/>
        </w:rPr>
        <w:tab/>
        <w:t xml:space="preserve">Mary I– North Carolina </w:t>
      </w:r>
    </w:p>
    <w:p w:rsidR="00B9284D" w:rsidRPr="0065747E" w:rsidRDefault="00B9284D" w:rsidP="00B9284D">
      <w:pPr>
        <w:spacing w:after="0" w:line="240" w:lineRule="auto"/>
        <w:ind w:left="720"/>
        <w:rPr>
          <w:rFonts w:ascii="Arial" w:hAnsi="Arial" w:cs="Arial"/>
          <w:sz w:val="28"/>
          <w:szCs w:val="28"/>
        </w:rPr>
      </w:pPr>
      <w:r>
        <w:rPr>
          <w:rFonts w:ascii="Arial" w:eastAsia="Times New Roman" w:hAnsi="Arial" w:cs="Arial"/>
          <w:bCs/>
          <w:sz w:val="28"/>
          <w:szCs w:val="28"/>
          <w:lang w:eastAsia="en-GB"/>
        </w:rPr>
        <w:tab/>
      </w:r>
      <w:r w:rsidRPr="0065747E">
        <w:rPr>
          <w:rFonts w:ascii="Arial" w:eastAsia="Times New Roman" w:hAnsi="Arial" w:cs="Arial"/>
          <w:bCs/>
          <w:sz w:val="28"/>
          <w:szCs w:val="28"/>
          <w:lang w:eastAsia="en-GB"/>
        </w:rPr>
        <w:t xml:space="preserve">Salle H – </w:t>
      </w:r>
      <w:r>
        <w:rPr>
          <w:rFonts w:ascii="Arial" w:eastAsia="Times New Roman" w:hAnsi="Arial" w:cs="Arial"/>
          <w:bCs/>
          <w:sz w:val="28"/>
          <w:szCs w:val="28"/>
          <w:lang w:eastAsia="en-GB"/>
        </w:rPr>
        <w:t>California</w:t>
      </w:r>
    </w:p>
    <w:p w:rsidR="00B953B4" w:rsidRPr="00EF3624" w:rsidRDefault="00B953B4" w:rsidP="00B953B4">
      <w:pPr>
        <w:spacing w:after="228"/>
        <w:ind w:right="3"/>
        <w:rPr>
          <w:rFonts w:ascii="Arial" w:hAnsi="Arial" w:cs="Arial"/>
          <w:b/>
          <w:sz w:val="32"/>
          <w:szCs w:val="32"/>
        </w:rPr>
      </w:pPr>
    </w:p>
    <w:p w:rsidR="00B953B4" w:rsidRPr="00EF362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583EF5" w:rsidRDefault="00583EF5" w:rsidP="00583EF5">
      <w:r>
        <w:t>WCC 2018 QSR 2 Quarter Report</w:t>
      </w:r>
    </w:p>
    <w:p w:rsidR="00583EF5" w:rsidRPr="002247A0" w:rsidRDefault="00583EF5" w:rsidP="00583EF5">
      <w:pPr>
        <w:rPr>
          <w:b/>
          <w:sz w:val="24"/>
          <w:szCs w:val="24"/>
        </w:rPr>
      </w:pPr>
      <w:r w:rsidRPr="002247A0">
        <w:rPr>
          <w:b/>
          <w:sz w:val="24"/>
          <w:szCs w:val="24"/>
        </w:rPr>
        <w:t>Microsoft Business Office 365 Admin:</w:t>
      </w:r>
    </w:p>
    <w:p w:rsidR="00583EF5" w:rsidRPr="00583EF5" w:rsidRDefault="00583EF5" w:rsidP="00583EF5">
      <w:pPr>
        <w:rPr>
          <w:rFonts w:ascii="Arial" w:hAnsi="Arial" w:cs="Arial"/>
          <w:sz w:val="28"/>
          <w:szCs w:val="28"/>
        </w:rPr>
      </w:pPr>
      <w:r w:rsidRPr="00583EF5">
        <w:rPr>
          <w:rFonts w:ascii="Arial" w:hAnsi="Arial" w:cs="Arial"/>
          <w:sz w:val="28"/>
          <w:szCs w:val="28"/>
        </w:rPr>
        <w:t xml:space="preserve">This last quarter was spent on Microsoft Business Skype account working to get that connected for our WCC members.  The most difficult part was the inability of the non-business skype members (Free skype) not being able to connect with the WCC business skype account.  I brought in the Microsoft Customer Support, and six different employees accessed my machine remotely to get the business skype to the regular skype connections to work.  I also asked Zach, “What do I need to do to make that happen?”  Then I was able to get a Microsoft Business Support Ticket and brought in a true senior technician professional.  Here we pin pointed the exact problem, in the admin configuration.  Our Business account is not allowed or rather is restricted in the admin not to connect with regular skype.   We tested this, we found the exact location, verified this by connecting via business to business and unable to connect to regular skype.  I then gave this information to Zack, and mysteriously he became unable to make the changes.  The web liaison was also unable to make the changes due to family concerns.  Who can make the changes?   Meanwhile, I met with individual WCC members, and tried to get a WCC skype group going.  No luck.  I right way turned to Lou!  Lou has group skype meetings that are working, by using a work around that we need to use, implement, and hopefully this will be successful?  Our WCC members have been growing.  I have been in connection with individual countries, but not within a group WCC Business Skype Meeting setting.  Hopefully with Lou’s threading the needle strategy, we might get the ill configured technology working.  Please contact us at </w:t>
      </w:r>
      <w:hyperlink r:id="rId33" w:history="1">
        <w:r w:rsidRPr="00583EF5">
          <w:rPr>
            <w:rStyle w:val="Hyperlink"/>
            <w:rFonts w:ascii="Arial" w:hAnsi="Arial" w:cs="Arial"/>
            <w:sz w:val="28"/>
            <w:szCs w:val="28"/>
          </w:rPr>
          <w:t>wcc@coda.org</w:t>
        </w:r>
      </w:hyperlink>
      <w:r w:rsidRPr="00583EF5">
        <w:rPr>
          <w:rFonts w:ascii="Arial" w:hAnsi="Arial" w:cs="Arial"/>
          <w:sz w:val="28"/>
          <w:szCs w:val="28"/>
        </w:rPr>
        <w:t xml:space="preserve">, to get your seat at that the Business skype table!  </w:t>
      </w:r>
    </w:p>
    <w:p w:rsidR="00583EF5" w:rsidRPr="00583EF5" w:rsidRDefault="00583EF5" w:rsidP="00583EF5">
      <w:pPr>
        <w:rPr>
          <w:rFonts w:ascii="Arial" w:hAnsi="Arial" w:cs="Arial"/>
          <w:b/>
          <w:sz w:val="28"/>
          <w:szCs w:val="28"/>
        </w:rPr>
      </w:pPr>
      <w:r w:rsidRPr="00583EF5">
        <w:rPr>
          <w:rFonts w:ascii="Arial" w:hAnsi="Arial" w:cs="Arial"/>
          <w:b/>
          <w:sz w:val="28"/>
          <w:szCs w:val="28"/>
        </w:rPr>
        <w:t>Policies &amp; Procedures:</w:t>
      </w:r>
    </w:p>
    <w:p w:rsidR="00583EF5" w:rsidRPr="00583EF5" w:rsidRDefault="00583EF5" w:rsidP="00583EF5">
      <w:pPr>
        <w:rPr>
          <w:rFonts w:ascii="Arial" w:hAnsi="Arial" w:cs="Arial"/>
          <w:sz w:val="28"/>
          <w:szCs w:val="28"/>
        </w:rPr>
      </w:pPr>
      <w:r w:rsidRPr="00583EF5">
        <w:rPr>
          <w:rFonts w:ascii="Arial" w:hAnsi="Arial" w:cs="Arial"/>
          <w:sz w:val="28"/>
          <w:szCs w:val="28"/>
        </w:rPr>
        <w:t xml:space="preserve">Another activity that WCC conducted “was to hold a group email exchange” on the possible directions that WCC could go in the future.  These directions could also become the Policies &amp; Procedures (P&amp;P) manual, which is due to the board by the end of the year?  </w:t>
      </w:r>
      <w:proofErr w:type="gramStart"/>
      <w:r w:rsidRPr="00583EF5">
        <w:rPr>
          <w:rFonts w:ascii="Arial" w:hAnsi="Arial" w:cs="Arial"/>
          <w:sz w:val="28"/>
          <w:szCs w:val="28"/>
        </w:rPr>
        <w:t>At CSC, possibly.</w:t>
      </w:r>
      <w:proofErr w:type="gramEnd"/>
      <w:r w:rsidRPr="00583EF5">
        <w:rPr>
          <w:rFonts w:ascii="Arial" w:hAnsi="Arial" w:cs="Arial"/>
          <w:sz w:val="28"/>
          <w:szCs w:val="28"/>
        </w:rPr>
        <w:t xml:space="preserve">  The email group took group conscious on a main topic, and </w:t>
      </w:r>
      <w:proofErr w:type="gramStart"/>
      <w:r w:rsidRPr="00583EF5">
        <w:rPr>
          <w:rFonts w:ascii="Arial" w:hAnsi="Arial" w:cs="Arial"/>
          <w:sz w:val="28"/>
          <w:szCs w:val="28"/>
        </w:rPr>
        <w:t>this group conscious needs</w:t>
      </w:r>
      <w:proofErr w:type="gramEnd"/>
      <w:r w:rsidRPr="00583EF5">
        <w:rPr>
          <w:rFonts w:ascii="Arial" w:hAnsi="Arial" w:cs="Arial"/>
          <w:sz w:val="28"/>
          <w:szCs w:val="28"/>
        </w:rPr>
        <w:t xml:space="preserve"> to be presented to the WCC members, in outline form.  The email study group was attended </w:t>
      </w:r>
      <w:proofErr w:type="gramStart"/>
      <w:r w:rsidRPr="00583EF5">
        <w:rPr>
          <w:rFonts w:ascii="Arial" w:hAnsi="Arial" w:cs="Arial"/>
          <w:sz w:val="28"/>
          <w:szCs w:val="28"/>
        </w:rPr>
        <w:t>by,</w:t>
      </w:r>
      <w:proofErr w:type="gramEnd"/>
      <w:r w:rsidRPr="00583EF5">
        <w:rPr>
          <w:rFonts w:ascii="Arial" w:hAnsi="Arial" w:cs="Arial"/>
          <w:sz w:val="28"/>
          <w:szCs w:val="28"/>
        </w:rPr>
        <w:t xml:space="preserve"> Outreach, Communications Chairs, the country Representative from Netherlands, plus both board liaison/alt. and myself (WCC chair).  With this six-person email study group, we touched on a main topic:   </w:t>
      </w:r>
      <w:r w:rsidRPr="00583EF5">
        <w:rPr>
          <w:rFonts w:ascii="Arial" w:hAnsi="Arial" w:cs="Arial"/>
          <w:b/>
          <w:i/>
          <w:sz w:val="28"/>
          <w:szCs w:val="28"/>
          <w:u w:val="single"/>
        </w:rPr>
        <w:t>How to double CoDA meetings Worldwide in a quick decisive manner</w:t>
      </w:r>
      <w:r w:rsidRPr="00583EF5">
        <w:rPr>
          <w:rFonts w:ascii="Arial" w:hAnsi="Arial" w:cs="Arial"/>
          <w:sz w:val="28"/>
          <w:szCs w:val="28"/>
        </w:rPr>
        <w:t xml:space="preserve">.  This was accomplished in a three-year period in Phoenix AZ within their local intergroup (25 to 50 meetings growth).  This was the topic of discussion within this email discussion group.  The communications chair got the story going and encouraged me to write.  We discussed most aspects on the way to double meetings, social media, email base, (our WCC membership is at 60 members) range approximation, official </w:t>
      </w:r>
      <w:proofErr w:type="gramStart"/>
      <w:r w:rsidRPr="00583EF5">
        <w:rPr>
          <w:rFonts w:ascii="Arial" w:hAnsi="Arial" w:cs="Arial"/>
          <w:sz w:val="28"/>
          <w:szCs w:val="28"/>
        </w:rPr>
        <w:t>count not take</w:t>
      </w:r>
      <w:proofErr w:type="gramEnd"/>
      <w:r w:rsidRPr="00583EF5">
        <w:rPr>
          <w:rFonts w:ascii="Arial" w:hAnsi="Arial" w:cs="Arial"/>
          <w:sz w:val="28"/>
          <w:szCs w:val="28"/>
        </w:rPr>
        <w:t xml:space="preserve"> yet. We just went through an email merger into office 365 Outlook.  We will use Lou’s thread the needle approach to Business skype so that China &amp; Iran could attend in a group setting under two free regular skype accounts. All the other countries who want to join, there is an open Invitation, </w:t>
      </w:r>
      <w:hyperlink r:id="rId34" w:history="1">
        <w:r w:rsidRPr="00583EF5">
          <w:rPr>
            <w:rStyle w:val="Hyperlink"/>
            <w:rFonts w:ascii="Arial" w:hAnsi="Arial" w:cs="Arial"/>
            <w:sz w:val="28"/>
            <w:szCs w:val="28"/>
          </w:rPr>
          <w:t>wcc@coda.org</w:t>
        </w:r>
      </w:hyperlink>
      <w:r w:rsidRPr="00583EF5">
        <w:rPr>
          <w:rFonts w:ascii="Arial" w:hAnsi="Arial" w:cs="Arial"/>
          <w:sz w:val="28"/>
          <w:szCs w:val="28"/>
        </w:rPr>
        <w:t xml:space="preserve">,  which needs to be merged, and P&amp;P outlines written, to be presented to the next WCC meeting that we are going to have soon.  I have received many emails on this and will try to accommodate as many members as possible.  </w:t>
      </w:r>
    </w:p>
    <w:p w:rsidR="00583EF5" w:rsidRPr="00583EF5" w:rsidRDefault="00583EF5" w:rsidP="00583EF5">
      <w:pPr>
        <w:rPr>
          <w:rFonts w:ascii="Arial" w:hAnsi="Arial" w:cs="Arial"/>
          <w:b/>
          <w:sz w:val="28"/>
          <w:szCs w:val="28"/>
        </w:rPr>
      </w:pPr>
      <w:r w:rsidRPr="00583EF5">
        <w:rPr>
          <w:rFonts w:ascii="Arial" w:hAnsi="Arial" w:cs="Arial"/>
          <w:b/>
          <w:sz w:val="28"/>
          <w:szCs w:val="28"/>
        </w:rPr>
        <w:t xml:space="preserve">Spanish Task Force Local Level: </w:t>
      </w:r>
    </w:p>
    <w:p w:rsidR="00583EF5" w:rsidRPr="00583EF5" w:rsidRDefault="00583EF5" w:rsidP="00583EF5">
      <w:pPr>
        <w:rPr>
          <w:rFonts w:ascii="Arial" w:hAnsi="Arial" w:cs="Arial"/>
          <w:sz w:val="28"/>
          <w:szCs w:val="28"/>
        </w:rPr>
      </w:pPr>
      <w:r w:rsidRPr="00583EF5">
        <w:rPr>
          <w:rFonts w:ascii="Arial" w:hAnsi="Arial" w:cs="Arial"/>
          <w:sz w:val="28"/>
          <w:szCs w:val="28"/>
        </w:rPr>
        <w:t xml:space="preserve">This group is starting from scratch, zero meetings.  We are going to implement the same strategy to this Local Phoenix group as we are hoping to do to the rest of the world.  We are practicing what we preach, or in other words make sure we see it work before we go telling the world what to do.  All under group conscious of course.   We set up the first Spanish Task Force meeting and no one attended!!!!!!!!!  I was worried until I realized the meeting time was setup exactly at the same time as the Mexican, World Cup Football Match!  </w:t>
      </w:r>
      <w:r w:rsidRPr="00583EF5">
        <w:rPr>
          <w:rFonts w:ascii="Arial" w:hAnsi="Arial" w:cs="Arial"/>
          <w:i/>
          <w:sz w:val="28"/>
          <w:szCs w:val="28"/>
        </w:rPr>
        <w:t>“</w:t>
      </w:r>
      <w:r w:rsidRPr="00583EF5">
        <w:rPr>
          <w:rFonts w:ascii="Arial" w:hAnsi="Arial" w:cs="Arial"/>
          <w:i/>
          <w:sz w:val="28"/>
          <w:szCs w:val="28"/>
          <w:u w:val="single"/>
        </w:rPr>
        <w:t>Be conscious of Holidays, Events, when starting to double your meetings”</w:t>
      </w:r>
      <w:r w:rsidRPr="00583EF5">
        <w:rPr>
          <w:rFonts w:ascii="Arial" w:hAnsi="Arial" w:cs="Arial"/>
          <w:sz w:val="28"/>
          <w:szCs w:val="28"/>
          <w:u w:val="single"/>
        </w:rPr>
        <w:t xml:space="preserve"> This</w:t>
      </w:r>
      <w:r w:rsidRPr="00583EF5">
        <w:rPr>
          <w:rFonts w:ascii="Arial" w:hAnsi="Arial" w:cs="Arial"/>
          <w:sz w:val="28"/>
          <w:szCs w:val="28"/>
        </w:rPr>
        <w:t xml:space="preserve"> subject topic might be a section to the above Policies &amp; Procedures manual that is currently being created through actual local practice of the discussion topics created within the international email group.  We are gearing up to try again to have a Spanish Task Force meeting. There we will discuss about a flyer, a location, Traditions 5 &amp; Traditions 11 and the use of the outreach departments professional pamphlet (hopefully in Spanish too), and other topics to help get Spanish CoDA meetings going here in Phoenix. I personally want to use my perfect flawless fluent Castellan/Latino Spanish to chair a meeting.   Once we are established with our online Business skype account settings, and free skype users can readily connect, we can then invite board members to come and talk to us about the nuances of this “How to start Spanish meetings Process” via skype.   Or Consult on our current methods we are trying to implement, we welcome these edits and changes for the in betterment of the current processes that are being created for the WCC P&amp;P manual.</w:t>
      </w:r>
    </w:p>
    <w:p w:rsidR="00583EF5" w:rsidRPr="00583EF5" w:rsidRDefault="00583EF5" w:rsidP="00583EF5">
      <w:pPr>
        <w:rPr>
          <w:rFonts w:ascii="Arial" w:hAnsi="Arial" w:cs="Arial"/>
          <w:sz w:val="28"/>
          <w:szCs w:val="28"/>
        </w:rPr>
      </w:pPr>
    </w:p>
    <w:p w:rsidR="00583EF5" w:rsidRPr="00583EF5" w:rsidRDefault="00583EF5" w:rsidP="00583EF5">
      <w:pPr>
        <w:rPr>
          <w:rFonts w:ascii="Arial" w:hAnsi="Arial" w:cs="Arial"/>
          <w:b/>
          <w:sz w:val="28"/>
          <w:szCs w:val="28"/>
        </w:rPr>
      </w:pPr>
      <w:r w:rsidRPr="00583EF5">
        <w:rPr>
          <w:rFonts w:ascii="Arial" w:hAnsi="Arial" w:cs="Arial"/>
          <w:b/>
          <w:sz w:val="28"/>
          <w:szCs w:val="28"/>
        </w:rPr>
        <w:t>Current Next 3th Quarter Activities as of this writing of the QSR Q2</w:t>
      </w:r>
      <w:proofErr w:type="gramStart"/>
      <w:r w:rsidRPr="00583EF5">
        <w:rPr>
          <w:rFonts w:ascii="Arial" w:hAnsi="Arial" w:cs="Arial"/>
          <w:b/>
          <w:sz w:val="28"/>
          <w:szCs w:val="28"/>
        </w:rPr>
        <w:t>,2018</w:t>
      </w:r>
      <w:proofErr w:type="gramEnd"/>
      <w:r w:rsidRPr="00583EF5">
        <w:rPr>
          <w:rFonts w:ascii="Arial" w:hAnsi="Arial" w:cs="Arial"/>
          <w:b/>
          <w:sz w:val="28"/>
          <w:szCs w:val="28"/>
        </w:rPr>
        <w:t xml:space="preserve">  </w:t>
      </w:r>
    </w:p>
    <w:p w:rsidR="00583EF5" w:rsidRPr="00583EF5" w:rsidRDefault="00583EF5" w:rsidP="00583EF5">
      <w:pPr>
        <w:pStyle w:val="ListParagraph"/>
        <w:numPr>
          <w:ilvl w:val="0"/>
          <w:numId w:val="11"/>
        </w:numPr>
        <w:spacing w:after="160" w:line="259" w:lineRule="auto"/>
        <w:rPr>
          <w:rFonts w:ascii="Arial" w:hAnsi="Arial" w:cs="Arial"/>
          <w:sz w:val="28"/>
          <w:szCs w:val="28"/>
        </w:rPr>
      </w:pPr>
      <w:r w:rsidRPr="00583EF5">
        <w:rPr>
          <w:rFonts w:ascii="Arial" w:hAnsi="Arial" w:cs="Arial"/>
          <w:sz w:val="28"/>
          <w:szCs w:val="28"/>
        </w:rPr>
        <w:t xml:space="preserve">Creation of P&amp;P outlines, so WCC Members can vote on these subject topics to pursue as a group, place on the first agenda. </w:t>
      </w:r>
    </w:p>
    <w:p w:rsidR="00583EF5" w:rsidRPr="00583EF5" w:rsidRDefault="00583EF5" w:rsidP="00583EF5">
      <w:pPr>
        <w:pStyle w:val="ListParagraph"/>
        <w:numPr>
          <w:ilvl w:val="0"/>
          <w:numId w:val="11"/>
        </w:numPr>
        <w:spacing w:after="160" w:line="259" w:lineRule="auto"/>
        <w:rPr>
          <w:rFonts w:ascii="Arial" w:hAnsi="Arial" w:cs="Arial"/>
          <w:sz w:val="28"/>
          <w:szCs w:val="28"/>
        </w:rPr>
      </w:pPr>
      <w:r w:rsidRPr="00583EF5">
        <w:rPr>
          <w:rFonts w:ascii="Arial" w:hAnsi="Arial" w:cs="Arial"/>
          <w:sz w:val="28"/>
          <w:szCs w:val="28"/>
        </w:rPr>
        <w:t xml:space="preserve">Have a skype meeting where </w:t>
      </w:r>
      <w:proofErr w:type="gramStart"/>
      <w:r w:rsidRPr="00583EF5">
        <w:rPr>
          <w:rFonts w:ascii="Arial" w:hAnsi="Arial" w:cs="Arial"/>
          <w:sz w:val="28"/>
          <w:szCs w:val="28"/>
        </w:rPr>
        <w:t>Free</w:t>
      </w:r>
      <w:proofErr w:type="gramEnd"/>
      <w:r w:rsidRPr="00583EF5">
        <w:rPr>
          <w:rFonts w:ascii="Arial" w:hAnsi="Arial" w:cs="Arial"/>
          <w:sz w:val="28"/>
          <w:szCs w:val="28"/>
        </w:rPr>
        <w:t xml:space="preserve"> skype Members can attend, mandatory attendance of China &amp; Iran! </w:t>
      </w:r>
    </w:p>
    <w:p w:rsidR="00583EF5" w:rsidRPr="00583EF5" w:rsidRDefault="00583EF5" w:rsidP="00583EF5">
      <w:pPr>
        <w:pStyle w:val="ListParagraph"/>
        <w:numPr>
          <w:ilvl w:val="0"/>
          <w:numId w:val="11"/>
        </w:numPr>
        <w:spacing w:after="160" w:line="259" w:lineRule="auto"/>
        <w:rPr>
          <w:rFonts w:ascii="Arial" w:hAnsi="Arial" w:cs="Arial"/>
          <w:sz w:val="28"/>
          <w:szCs w:val="28"/>
        </w:rPr>
      </w:pPr>
      <w:r w:rsidRPr="00583EF5">
        <w:rPr>
          <w:rFonts w:ascii="Arial" w:hAnsi="Arial" w:cs="Arial"/>
          <w:sz w:val="28"/>
          <w:szCs w:val="28"/>
        </w:rPr>
        <w:t xml:space="preserve">Apply for the Microsoft Business Skype Admin job &amp; configure Microsoft’s admin rules to help the chairs use their Microsoft Business 365 office accounts, without the complex thread the needle approach that Lou was forced to use.   </w:t>
      </w:r>
    </w:p>
    <w:p w:rsidR="00583EF5" w:rsidRPr="00583EF5" w:rsidRDefault="00583EF5" w:rsidP="00583EF5">
      <w:pPr>
        <w:pStyle w:val="ListParagraph"/>
        <w:numPr>
          <w:ilvl w:val="0"/>
          <w:numId w:val="11"/>
        </w:numPr>
        <w:spacing w:after="160" w:line="259" w:lineRule="auto"/>
        <w:rPr>
          <w:rFonts w:ascii="Arial" w:hAnsi="Arial" w:cs="Arial"/>
          <w:sz w:val="28"/>
          <w:szCs w:val="28"/>
        </w:rPr>
      </w:pPr>
      <w:r w:rsidRPr="00583EF5">
        <w:rPr>
          <w:rFonts w:ascii="Arial" w:hAnsi="Arial" w:cs="Arial"/>
          <w:sz w:val="28"/>
          <w:szCs w:val="28"/>
        </w:rPr>
        <w:t xml:space="preserve">Increase the coordination of the “Local Phoenix Spanish Task Force” helping them by using the skype free &amp; Business accounts so they can have </w:t>
      </w:r>
      <w:proofErr w:type="spellStart"/>
      <w:r w:rsidRPr="00583EF5">
        <w:rPr>
          <w:rFonts w:ascii="Arial" w:hAnsi="Arial" w:cs="Arial"/>
          <w:sz w:val="28"/>
          <w:szCs w:val="28"/>
        </w:rPr>
        <w:t>there</w:t>
      </w:r>
      <w:proofErr w:type="spellEnd"/>
      <w:r w:rsidRPr="00583EF5">
        <w:rPr>
          <w:rFonts w:ascii="Arial" w:hAnsi="Arial" w:cs="Arial"/>
          <w:sz w:val="28"/>
          <w:szCs w:val="28"/>
        </w:rPr>
        <w:t xml:space="preserve"> meeting in a group setting with members attending remotely. </w:t>
      </w:r>
    </w:p>
    <w:p w:rsidR="00583EF5" w:rsidRPr="00583EF5" w:rsidRDefault="00583EF5" w:rsidP="00583EF5">
      <w:pPr>
        <w:pStyle w:val="ListParagraph"/>
        <w:numPr>
          <w:ilvl w:val="0"/>
          <w:numId w:val="11"/>
        </w:numPr>
        <w:spacing w:after="160" w:line="259" w:lineRule="auto"/>
        <w:rPr>
          <w:rFonts w:ascii="Arial" w:hAnsi="Arial" w:cs="Arial"/>
          <w:sz w:val="28"/>
          <w:szCs w:val="28"/>
        </w:rPr>
      </w:pPr>
      <w:r w:rsidRPr="00583EF5">
        <w:rPr>
          <w:rFonts w:ascii="Arial" w:hAnsi="Arial" w:cs="Arial"/>
          <w:sz w:val="28"/>
          <w:szCs w:val="28"/>
        </w:rPr>
        <w:t xml:space="preserve">Journal the activities needed to create a thriving Spanish meeting population here in Phoenix, and use that meeting creation experience in the current writing of the P&amp;P manual, first in outline form (group conscious vote) and then into the P&amp;P manual </w:t>
      </w:r>
    </w:p>
    <w:p w:rsidR="00583EF5" w:rsidRDefault="00583EF5" w:rsidP="00583EF5">
      <w:r>
        <w:t xml:space="preserve"> </w:t>
      </w:r>
    </w:p>
    <w:p w:rsidR="00583EF5" w:rsidRPr="00B96133" w:rsidRDefault="00583EF5" w:rsidP="00583EF5"/>
    <w:p w:rsidR="00B953B4" w:rsidRPr="00EF3624" w:rsidRDefault="00B953B4">
      <w:pPr>
        <w:rPr>
          <w:rFonts w:ascii="Arial" w:hAnsi="Arial" w:cs="Arial"/>
          <w:b/>
          <w:color w:val="000000"/>
          <w:sz w:val="32"/>
          <w:szCs w:val="32"/>
        </w:rPr>
      </w:pPr>
      <w:bookmarkStart w:id="2" w:name="_GoBack"/>
      <w:bookmarkEnd w:id="2"/>
    </w:p>
    <w:sectPr w:rsidR="00B953B4"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359"/>
    <w:multiLevelType w:val="hybridMultilevel"/>
    <w:tmpl w:val="A1D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D5C6F"/>
    <w:multiLevelType w:val="hybridMultilevel"/>
    <w:tmpl w:val="9A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4F6F"/>
    <w:multiLevelType w:val="hybridMultilevel"/>
    <w:tmpl w:val="188C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544FC"/>
    <w:multiLevelType w:val="hybridMultilevel"/>
    <w:tmpl w:val="8A1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62CF1"/>
    <w:multiLevelType w:val="hybridMultilevel"/>
    <w:tmpl w:val="A10E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3C13E3"/>
    <w:multiLevelType w:val="hybridMultilevel"/>
    <w:tmpl w:val="223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C7271"/>
    <w:multiLevelType w:val="hybridMultilevel"/>
    <w:tmpl w:val="64FA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57C62"/>
    <w:multiLevelType w:val="hybridMultilevel"/>
    <w:tmpl w:val="0C3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0"/>
  </w:num>
  <w:num w:numId="6">
    <w:abstractNumId w:val="3"/>
  </w:num>
  <w:num w:numId="7">
    <w:abstractNumId w:val="4"/>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B7ED0"/>
    <w:rsid w:val="00133B45"/>
    <w:rsid w:val="00182C0D"/>
    <w:rsid w:val="00244295"/>
    <w:rsid w:val="00264106"/>
    <w:rsid w:val="002F334C"/>
    <w:rsid w:val="00306763"/>
    <w:rsid w:val="00320855"/>
    <w:rsid w:val="00346E3B"/>
    <w:rsid w:val="00377F16"/>
    <w:rsid w:val="003B7604"/>
    <w:rsid w:val="003D6921"/>
    <w:rsid w:val="003D7441"/>
    <w:rsid w:val="003E5129"/>
    <w:rsid w:val="004841C9"/>
    <w:rsid w:val="004A53E8"/>
    <w:rsid w:val="005762B9"/>
    <w:rsid w:val="00583EF5"/>
    <w:rsid w:val="005A0A24"/>
    <w:rsid w:val="005A6854"/>
    <w:rsid w:val="005B0EB7"/>
    <w:rsid w:val="006240A8"/>
    <w:rsid w:val="00645896"/>
    <w:rsid w:val="006B1882"/>
    <w:rsid w:val="0083681F"/>
    <w:rsid w:val="009354D6"/>
    <w:rsid w:val="00950DDD"/>
    <w:rsid w:val="00980524"/>
    <w:rsid w:val="009E2BEF"/>
    <w:rsid w:val="00A35EC5"/>
    <w:rsid w:val="00AC4B8A"/>
    <w:rsid w:val="00B9284D"/>
    <w:rsid w:val="00B953B4"/>
    <w:rsid w:val="00C54DA5"/>
    <w:rsid w:val="00C93094"/>
    <w:rsid w:val="00D52621"/>
    <w:rsid w:val="00E14EE8"/>
    <w:rsid w:val="00EB634E"/>
    <w:rsid w:val="00EF3624"/>
    <w:rsid w:val="00F12F8B"/>
    <w:rsid w:val="00F5651E"/>
    <w:rsid w:val="00F7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TableStyle1">
    <w:name w:val="Table Style 1"/>
    <w:rsid w:val="005762B9"/>
    <w:pPr>
      <w:spacing w:after="0" w:line="240" w:lineRule="auto"/>
    </w:pPr>
    <w:rPr>
      <w:rFonts w:ascii="Helvetica Neue" w:eastAsia="Arial Unicode MS" w:hAnsi="Helvetica Neue" w:cs="Arial Unicode MS"/>
      <w:b/>
      <w:bCs/>
      <w:color w:val="000000"/>
      <w:sz w:val="20"/>
      <w:szCs w:val="20"/>
    </w:rPr>
  </w:style>
  <w:style w:type="paragraph" w:customStyle="1" w:styleId="TableStyle2">
    <w:name w:val="Table Style 2"/>
    <w:rsid w:val="005762B9"/>
    <w:pPr>
      <w:spacing w:after="0" w:line="240" w:lineRule="auto"/>
    </w:pPr>
    <w:rPr>
      <w:rFonts w:ascii="Helvetica Neue" w:eastAsia="Arial Unicode MS" w:hAnsi="Helvetica Neue" w:cs="Arial Unicode MS"/>
      <w:color w:val="000000"/>
      <w:sz w:val="20"/>
      <w:szCs w:val="20"/>
    </w:rPr>
  </w:style>
  <w:style w:type="table" w:styleId="TableGrid">
    <w:name w:val="Table Grid"/>
    <w:basedOn w:val="TableNormal"/>
    <w:uiPriority w:val="59"/>
    <w:rsid w:val="00AC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4DA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C54DA5"/>
  </w:style>
  <w:style w:type="character" w:customStyle="1" w:styleId="eop">
    <w:name w:val="eop"/>
    <w:basedOn w:val="DefaultParagraphFont"/>
    <w:rsid w:val="00C54DA5"/>
  </w:style>
  <w:style w:type="character" w:customStyle="1" w:styleId="apple-converted-space">
    <w:name w:val="apple-converted-space"/>
    <w:basedOn w:val="DefaultParagraphFont"/>
    <w:rsid w:val="00C54DA5"/>
  </w:style>
  <w:style w:type="character" w:customStyle="1" w:styleId="scxw164554347">
    <w:name w:val="scxw164554347"/>
    <w:basedOn w:val="DefaultParagraphFont"/>
    <w:rsid w:val="00C54DA5"/>
  </w:style>
  <w:style w:type="character" w:customStyle="1" w:styleId="spellingerror">
    <w:name w:val="spellingerror"/>
    <w:basedOn w:val="DefaultParagraphFont"/>
    <w:rsid w:val="00C54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TableStyle1">
    <w:name w:val="Table Style 1"/>
    <w:rsid w:val="005762B9"/>
    <w:pPr>
      <w:spacing w:after="0" w:line="240" w:lineRule="auto"/>
    </w:pPr>
    <w:rPr>
      <w:rFonts w:ascii="Helvetica Neue" w:eastAsia="Arial Unicode MS" w:hAnsi="Helvetica Neue" w:cs="Arial Unicode MS"/>
      <w:b/>
      <w:bCs/>
      <w:color w:val="000000"/>
      <w:sz w:val="20"/>
      <w:szCs w:val="20"/>
    </w:rPr>
  </w:style>
  <w:style w:type="paragraph" w:customStyle="1" w:styleId="TableStyle2">
    <w:name w:val="Table Style 2"/>
    <w:rsid w:val="005762B9"/>
    <w:pPr>
      <w:spacing w:after="0" w:line="240" w:lineRule="auto"/>
    </w:pPr>
    <w:rPr>
      <w:rFonts w:ascii="Helvetica Neue" w:eastAsia="Arial Unicode MS" w:hAnsi="Helvetica Neue" w:cs="Arial Unicode MS"/>
      <w:color w:val="000000"/>
      <w:sz w:val="20"/>
      <w:szCs w:val="20"/>
    </w:rPr>
  </w:style>
  <w:style w:type="table" w:styleId="TableGrid">
    <w:name w:val="Table Grid"/>
    <w:basedOn w:val="TableNormal"/>
    <w:uiPriority w:val="59"/>
    <w:rsid w:val="00AC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4DA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C54DA5"/>
  </w:style>
  <w:style w:type="character" w:customStyle="1" w:styleId="eop">
    <w:name w:val="eop"/>
    <w:basedOn w:val="DefaultParagraphFont"/>
    <w:rsid w:val="00C54DA5"/>
  </w:style>
  <w:style w:type="character" w:customStyle="1" w:styleId="apple-converted-space">
    <w:name w:val="apple-converted-space"/>
    <w:basedOn w:val="DefaultParagraphFont"/>
    <w:rsid w:val="00C54DA5"/>
  </w:style>
  <w:style w:type="character" w:customStyle="1" w:styleId="scxw164554347">
    <w:name w:val="scxw164554347"/>
    <w:basedOn w:val="DefaultParagraphFont"/>
    <w:rsid w:val="00C54DA5"/>
  </w:style>
  <w:style w:type="character" w:customStyle="1" w:styleId="spellingerror">
    <w:name w:val="spellingerror"/>
    <w:basedOn w:val="DefaultParagraphFont"/>
    <w:rsid w:val="00C5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267810951">
      <w:bodyDiv w:val="1"/>
      <w:marLeft w:val="0"/>
      <w:marRight w:val="0"/>
      <w:marTop w:val="0"/>
      <w:marBottom w:val="0"/>
      <w:divBdr>
        <w:top w:val="none" w:sz="0" w:space="0" w:color="auto"/>
        <w:left w:val="none" w:sz="0" w:space="0" w:color="auto"/>
        <w:bottom w:val="none" w:sz="0" w:space="0" w:color="auto"/>
        <w:right w:val="none" w:sz="0" w:space="0" w:color="auto"/>
      </w:divBdr>
    </w:div>
    <w:div w:id="54252323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37754264">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10230902">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 w:id="20310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a.org/index.cfm/emailsignup/" TargetMode="External"/><Relationship Id="rId18" Type="http://schemas.openxmlformats.org/officeDocument/2006/relationships/hyperlink" Target="http://connections.coda.org/index.cfm/mip/" TargetMode="External"/><Relationship Id="rId26" Type="http://schemas.openxmlformats.org/officeDocument/2006/relationships/hyperlink" Target="http://connections.coda.org/" TargetMode="External"/><Relationship Id="rId3" Type="http://schemas.microsoft.com/office/2007/relationships/stylesWithEffects" Target="stylesWithEffects.xml"/><Relationship Id="rId21" Type="http://schemas.openxmlformats.org/officeDocument/2006/relationships/hyperlink" Target="http://www.codependents.org/" TargetMode="External"/><Relationship Id="rId34" Type="http://schemas.openxmlformats.org/officeDocument/2006/relationships/hyperlink" Target="mailto:wcc@coda.org" TargetMode="External"/><Relationship Id="rId7" Type="http://schemas.openxmlformats.org/officeDocument/2006/relationships/hyperlink" Target="http://www.coda.org/" TargetMode="External"/><Relationship Id="rId12" Type="http://schemas.openxmlformats.org/officeDocument/2006/relationships/hyperlink" Target="https://codependents.org/cgi-bin/dada/mail.cgi/list/meetno1/" TargetMode="External"/><Relationship Id="rId17" Type="http://schemas.openxmlformats.org/officeDocument/2006/relationships/hyperlink" Target="mailto:codalist@coda.org" TargetMode="External"/><Relationship Id="rId25" Type="http://schemas.openxmlformats.org/officeDocument/2006/relationships/hyperlink" Target="http://connections.coda.org/" TargetMode="External"/><Relationship Id="rId33" Type="http://schemas.openxmlformats.org/officeDocument/2006/relationships/hyperlink" Target="mailto:wcc@coda.org" TargetMode="External"/><Relationship Id="rId2" Type="http://schemas.openxmlformats.org/officeDocument/2006/relationships/styles" Target="styles.xml"/><Relationship Id="rId16" Type="http://schemas.openxmlformats.org/officeDocument/2006/relationships/hyperlink" Target="mailto:codalist@coda.org" TargetMode="External"/><Relationship Id="rId20" Type="http://schemas.openxmlformats.org/officeDocument/2006/relationships/hyperlink" Target="https://mail.tigertech.net/src/compose.php?send_to=mip@coda.org" TargetMode="External"/><Relationship Id="rId29" Type="http://schemas.openxmlformats.org/officeDocument/2006/relationships/hyperlink" Target="http://connections.coda.org/index.cfm/categories/"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codependents.org/cgi-bin/dada/mail.cgi" TargetMode="External"/><Relationship Id="rId24" Type="http://schemas.openxmlformats.org/officeDocument/2006/relationships/hyperlink" Target="http://connections.coda.org/index.cfm/submit-article/" TargetMode="External"/><Relationship Id="rId32" Type="http://schemas.openxmlformats.org/officeDocument/2006/relationships/hyperlink" Target="mailto:SSC@coda.org" TargetMode="External"/><Relationship Id="rId5" Type="http://schemas.openxmlformats.org/officeDocument/2006/relationships/webSettings" Target="webSettings.xml"/><Relationship Id="rId15" Type="http://schemas.openxmlformats.org/officeDocument/2006/relationships/hyperlink" Target="https://codependents.org/cgi-bin/dada/mail.cgi/list/main/" TargetMode="External"/><Relationship Id="rId23" Type="http://schemas.openxmlformats.org/officeDocument/2006/relationships/hyperlink" Target="http://connections.coda.org/index.cfm/submit-article/" TargetMode="External"/><Relationship Id="rId28" Type="http://schemas.openxmlformats.org/officeDocument/2006/relationships/hyperlink" Target="http://codependents.org/cgi-bin/dada/mail.cgi/list/connections/" TargetMode="External"/><Relationship Id="rId36" Type="http://schemas.openxmlformats.org/officeDocument/2006/relationships/theme" Target="theme/theme1.xml"/><Relationship Id="rId10" Type="http://schemas.openxmlformats.org/officeDocument/2006/relationships/hyperlink" Target="http://www.codependents.org" TargetMode="External"/><Relationship Id="rId19" Type="http://schemas.openxmlformats.org/officeDocument/2006/relationships/hyperlink" Target="http://connections.coda.org/index.cfm/mip/" TargetMode="External"/><Relationship Id="rId31" Type="http://schemas.openxmlformats.org/officeDocument/2006/relationships/hyperlink" Target="mailto:inmatesponsorship@coda.org" TargetMode="External"/><Relationship Id="rId4" Type="http://schemas.openxmlformats.org/officeDocument/2006/relationships/settings" Target="settings.xml"/><Relationship Id="rId9" Type="http://schemas.openxmlformats.org/officeDocument/2006/relationships/hyperlink" Target="mailto:codaff@coda.org" TargetMode="External"/><Relationship Id="rId14" Type="http://schemas.openxmlformats.org/officeDocument/2006/relationships/hyperlink" Target="http://coda.org/index.cfm/emailsignup/" TargetMode="External"/><Relationship Id="rId22" Type="http://schemas.openxmlformats.org/officeDocument/2006/relationships/hyperlink" Target="http://www.codependents.org/" TargetMode="External"/><Relationship Id="rId27" Type="http://schemas.openxmlformats.org/officeDocument/2006/relationships/hyperlink" Target="http://codependents.org/cgi-bin/dada/mail.cgi/list/connections/" TargetMode="External"/><Relationship Id="rId30" Type="http://schemas.openxmlformats.org/officeDocument/2006/relationships/hyperlink" Target="http://connections.coda.org/index.cfm/categories/" TargetMode="External"/><Relationship Id="rId35" Type="http://schemas.openxmlformats.org/officeDocument/2006/relationships/fontTable" Target="fontTable.xml"/><Relationship Id="rId8" Type="http://schemas.openxmlformats.org/officeDocument/2006/relationships/hyperlink" Target="mailto:board@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6782</Words>
  <Characters>38661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 Ratcheson</dc:creator>
  <cp:lastModifiedBy>Linda A</cp:lastModifiedBy>
  <cp:revision>3</cp:revision>
  <dcterms:created xsi:type="dcterms:W3CDTF">2018-07-16T19:26:00Z</dcterms:created>
  <dcterms:modified xsi:type="dcterms:W3CDTF">2018-07-17T03:27:00Z</dcterms:modified>
</cp:coreProperties>
</file>