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9766" w14:textId="77777777" w:rsidR="00023125" w:rsidRDefault="00242D76" w:rsidP="0022551D">
      <w:pPr>
        <w:ind w:left="-360" w:right="-450"/>
        <w:jc w:val="center"/>
        <w:rPr>
          <w:sz w:val="28"/>
          <w:szCs w:val="28"/>
        </w:rPr>
      </w:pPr>
      <w:r>
        <w:rPr>
          <w:noProof/>
          <w:sz w:val="28"/>
          <w:szCs w:val="28"/>
        </w:rPr>
        <w:drawing>
          <wp:inline distT="0" distB="0" distL="114300" distR="114300" wp14:anchorId="733F78FC" wp14:editId="651150CF">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910" cy="1057275"/>
                    </a:xfrm>
                    <a:prstGeom prst="rect">
                      <a:avLst/>
                    </a:prstGeom>
                    <a:ln/>
                  </pic:spPr>
                </pic:pic>
              </a:graphicData>
            </a:graphic>
          </wp:inline>
        </w:drawing>
      </w:r>
    </w:p>
    <w:p w14:paraId="0818D0CA" w14:textId="77777777" w:rsidR="00023125" w:rsidRDefault="00023125" w:rsidP="0022551D">
      <w:pPr>
        <w:ind w:left="-360" w:right="-450"/>
        <w:jc w:val="center"/>
        <w:rPr>
          <w:sz w:val="28"/>
          <w:szCs w:val="28"/>
        </w:rPr>
      </w:pPr>
    </w:p>
    <w:p w14:paraId="3B0E99B8" w14:textId="77777777" w:rsidR="00023125" w:rsidRDefault="00242D76" w:rsidP="0022551D">
      <w:pPr>
        <w:ind w:left="-360" w:right="-450"/>
        <w:jc w:val="center"/>
        <w:rPr>
          <w:sz w:val="28"/>
          <w:szCs w:val="28"/>
        </w:rPr>
      </w:pPr>
      <w:r>
        <w:rPr>
          <w:b/>
          <w:sz w:val="28"/>
          <w:szCs w:val="28"/>
        </w:rPr>
        <w:t>CoDA Service Conference 2020</w:t>
      </w:r>
    </w:p>
    <w:p w14:paraId="3A2BF47F" w14:textId="77777777" w:rsidR="00023125" w:rsidRDefault="00242D76" w:rsidP="0022551D">
      <w:pPr>
        <w:ind w:left="-360" w:right="-450"/>
        <w:jc w:val="center"/>
        <w:rPr>
          <w:sz w:val="28"/>
          <w:szCs w:val="28"/>
        </w:rPr>
      </w:pPr>
      <w:bookmarkStart w:id="0" w:name="_gjdgxs" w:colFirst="0" w:colLast="0"/>
      <w:bookmarkEnd w:id="0"/>
      <w:r>
        <w:rPr>
          <w:b/>
          <w:sz w:val="28"/>
          <w:szCs w:val="28"/>
        </w:rPr>
        <w:t>Ad Hoc Committee Motion Unity 2</w:t>
      </w:r>
    </w:p>
    <w:p w14:paraId="434F7F02" w14:textId="77777777" w:rsidR="00023125" w:rsidRDefault="00023125" w:rsidP="0022551D">
      <w:pPr>
        <w:ind w:left="-360" w:right="-450"/>
        <w:jc w:val="center"/>
        <w:rPr>
          <w:sz w:val="28"/>
          <w:szCs w:val="28"/>
        </w:rPr>
      </w:pPr>
    </w:p>
    <w:p w14:paraId="5BC84585" w14:textId="77777777" w:rsidR="00023125" w:rsidRDefault="00242D76" w:rsidP="0022551D">
      <w:pPr>
        <w:ind w:left="-360" w:right="-450"/>
        <w:rPr>
          <w:sz w:val="28"/>
          <w:szCs w:val="28"/>
        </w:rPr>
      </w:pPr>
      <w:r>
        <w:rPr>
          <w:b/>
          <w:sz w:val="28"/>
          <w:szCs w:val="28"/>
        </w:rPr>
        <w:t xml:space="preserve">Check one:    </w:t>
      </w:r>
      <w:proofErr w:type="gramStart"/>
      <w:r>
        <w:rPr>
          <w:b/>
          <w:sz w:val="28"/>
          <w:szCs w:val="28"/>
          <w:u w:val="single"/>
        </w:rPr>
        <w:t>X</w:t>
      </w:r>
      <w:r>
        <w:rPr>
          <w:b/>
          <w:sz w:val="28"/>
          <w:szCs w:val="28"/>
        </w:rPr>
        <w:t xml:space="preserve">  Motion</w:t>
      </w:r>
      <w:proofErr w:type="gramEnd"/>
      <w:r>
        <w:rPr>
          <w:b/>
          <w:sz w:val="28"/>
          <w:szCs w:val="28"/>
        </w:rPr>
        <w:t xml:space="preserve"> </w:t>
      </w:r>
      <w:r>
        <w:rPr>
          <w:sz w:val="28"/>
          <w:szCs w:val="28"/>
        </w:rPr>
        <w:t>(Committee/Board)</w:t>
      </w:r>
    </w:p>
    <w:p w14:paraId="2D1FD855" w14:textId="77777777" w:rsidR="00023125" w:rsidRDefault="00242D76" w:rsidP="0022551D">
      <w:pPr>
        <w:ind w:left="-360" w:right="-450" w:firstLine="720"/>
        <w:rPr>
          <w:sz w:val="28"/>
          <w:szCs w:val="28"/>
        </w:rPr>
      </w:pPr>
      <w:r>
        <w:rPr>
          <w:sz w:val="28"/>
          <w:szCs w:val="28"/>
        </w:rPr>
        <w:t xml:space="preserve">  </w:t>
      </w:r>
      <w:r>
        <w:rPr>
          <w:b/>
          <w:sz w:val="28"/>
          <w:szCs w:val="28"/>
        </w:rPr>
        <w:t xml:space="preserve">__ VEI </w:t>
      </w:r>
      <w:r>
        <w:rPr>
          <w:sz w:val="28"/>
          <w:szCs w:val="28"/>
        </w:rPr>
        <w:t>(See VEI Guidelines on reverse side of this form)</w:t>
      </w:r>
    </w:p>
    <w:p w14:paraId="39BB06A0" w14:textId="77777777" w:rsidR="00023125" w:rsidRDefault="00023125" w:rsidP="0022551D">
      <w:pPr>
        <w:ind w:left="-360" w:right="-450"/>
        <w:rPr>
          <w:b/>
          <w:sz w:val="28"/>
          <w:szCs w:val="28"/>
        </w:rPr>
      </w:pPr>
    </w:p>
    <w:p w14:paraId="56FA087B" w14:textId="77777777" w:rsidR="00023125" w:rsidRDefault="00242D76" w:rsidP="0022551D">
      <w:pPr>
        <w:ind w:left="-360" w:right="-450"/>
        <w:rPr>
          <w:b/>
          <w:sz w:val="28"/>
          <w:szCs w:val="28"/>
        </w:rPr>
      </w:pPr>
      <w:r>
        <w:rPr>
          <w:b/>
          <w:sz w:val="28"/>
          <w:szCs w:val="28"/>
        </w:rPr>
        <w:t xml:space="preserve">Committee/Board </w:t>
      </w:r>
      <w:r>
        <w:rPr>
          <w:sz w:val="28"/>
          <w:szCs w:val="28"/>
        </w:rPr>
        <w:t>or</w:t>
      </w:r>
      <w:r>
        <w:rPr>
          <w:b/>
          <w:sz w:val="28"/>
          <w:szCs w:val="28"/>
        </w:rPr>
        <w:t xml:space="preserve"> </w:t>
      </w:r>
      <w:proofErr w:type="spellStart"/>
      <w:r>
        <w:rPr>
          <w:b/>
          <w:sz w:val="28"/>
          <w:szCs w:val="28"/>
        </w:rPr>
        <w:t>VE&amp;DelegateName</w:t>
      </w:r>
      <w:proofErr w:type="spellEnd"/>
      <w:r>
        <w:rPr>
          <w:b/>
          <w:sz w:val="28"/>
          <w:szCs w:val="28"/>
        </w:rPr>
        <w:t xml:space="preserve">: </w:t>
      </w:r>
      <w:r>
        <w:rPr>
          <w:b/>
          <w:sz w:val="28"/>
          <w:szCs w:val="28"/>
          <w:u w:val="single"/>
        </w:rPr>
        <w:t>Ad Hoc Committee</w:t>
      </w:r>
    </w:p>
    <w:p w14:paraId="51244726" w14:textId="77777777" w:rsidR="00023125" w:rsidRDefault="00242D76" w:rsidP="0022551D">
      <w:pPr>
        <w:ind w:left="-360" w:right="-450"/>
        <w:rPr>
          <w:b/>
          <w:sz w:val="28"/>
          <w:szCs w:val="28"/>
        </w:rPr>
      </w:pPr>
      <w:r>
        <w:rPr>
          <w:b/>
          <w:sz w:val="28"/>
          <w:szCs w:val="28"/>
        </w:rPr>
        <w:t xml:space="preserve">Date: </w:t>
      </w:r>
      <w:r>
        <w:rPr>
          <w:b/>
          <w:sz w:val="28"/>
          <w:szCs w:val="28"/>
          <w:u w:val="single"/>
        </w:rPr>
        <w:t>4-7-20</w:t>
      </w:r>
      <w:r>
        <w:rPr>
          <w:b/>
          <w:sz w:val="28"/>
          <w:szCs w:val="28"/>
        </w:rPr>
        <w:tab/>
      </w:r>
      <w:r>
        <w:rPr>
          <w:b/>
          <w:sz w:val="28"/>
          <w:szCs w:val="28"/>
        </w:rPr>
        <w:tab/>
      </w:r>
      <w:r>
        <w:rPr>
          <w:b/>
          <w:sz w:val="28"/>
          <w:szCs w:val="28"/>
        </w:rPr>
        <w:tab/>
      </w:r>
      <w:r>
        <w:rPr>
          <w:b/>
          <w:sz w:val="28"/>
          <w:szCs w:val="28"/>
        </w:rPr>
        <w:tab/>
      </w:r>
      <w:r>
        <w:rPr>
          <w:b/>
          <w:sz w:val="28"/>
          <w:szCs w:val="28"/>
        </w:rPr>
        <w:t>Assigned Number: ____________</w:t>
      </w:r>
      <w:r>
        <w:rPr>
          <w:b/>
          <w:sz w:val="28"/>
          <w:szCs w:val="28"/>
        </w:rPr>
        <w:tab/>
      </w:r>
    </w:p>
    <w:p w14:paraId="77CA6F4B" w14:textId="77777777" w:rsidR="00023125" w:rsidRDefault="00242D76" w:rsidP="0022551D">
      <w:pPr>
        <w:ind w:left="-360" w:right="-450"/>
        <w:rPr>
          <w:b/>
          <w:sz w:val="28"/>
          <w:szCs w:val="28"/>
        </w:rPr>
      </w:pPr>
      <w:r>
        <w:rPr>
          <w:b/>
          <w:sz w:val="28"/>
          <w:szCs w:val="28"/>
        </w:rPr>
        <w:t>Revision #: _____________</w:t>
      </w:r>
      <w:r>
        <w:rPr>
          <w:b/>
          <w:sz w:val="28"/>
          <w:szCs w:val="28"/>
        </w:rPr>
        <w:tab/>
      </w:r>
      <w:r>
        <w:rPr>
          <w:b/>
          <w:sz w:val="28"/>
          <w:szCs w:val="28"/>
        </w:rPr>
        <w:tab/>
        <w:t>Revision Date: _________________</w:t>
      </w:r>
    </w:p>
    <w:p w14:paraId="2C1C7F11" w14:textId="77777777" w:rsidR="00023125" w:rsidRDefault="00023125" w:rsidP="0022551D">
      <w:pPr>
        <w:ind w:left="-360" w:right="-450"/>
        <w:rPr>
          <w:sz w:val="28"/>
          <w:szCs w:val="28"/>
        </w:rPr>
      </w:pPr>
    </w:p>
    <w:p w14:paraId="5C437B87" w14:textId="77777777" w:rsidR="00023125" w:rsidRDefault="00242D76" w:rsidP="0022551D">
      <w:pPr>
        <w:ind w:left="-360" w:right="-450"/>
        <w:rPr>
          <w:b/>
          <w:sz w:val="28"/>
          <w:szCs w:val="28"/>
          <w:u w:val="single"/>
        </w:rPr>
      </w:pPr>
      <w:r>
        <w:rPr>
          <w:b/>
          <w:sz w:val="28"/>
          <w:szCs w:val="28"/>
        </w:rPr>
        <w:t xml:space="preserve">Motion </w:t>
      </w:r>
      <w:r>
        <w:rPr>
          <w:sz w:val="28"/>
          <w:szCs w:val="28"/>
        </w:rPr>
        <w:t>or</w:t>
      </w:r>
      <w:r>
        <w:rPr>
          <w:b/>
          <w:sz w:val="28"/>
          <w:szCs w:val="28"/>
        </w:rPr>
        <w:t xml:space="preserve"> VE Issue Name: </w:t>
      </w:r>
      <w:r>
        <w:rPr>
          <w:b/>
          <w:sz w:val="28"/>
          <w:szCs w:val="28"/>
          <w:u w:val="single"/>
        </w:rPr>
        <w:t>Annual Board and Chairs Forum Meeting</w:t>
      </w:r>
    </w:p>
    <w:p w14:paraId="23E6C768" w14:textId="77777777" w:rsidR="00023125" w:rsidRDefault="00023125" w:rsidP="0022551D">
      <w:pPr>
        <w:ind w:left="-360" w:right="-450"/>
        <w:rPr>
          <w:b/>
          <w:sz w:val="28"/>
          <w:szCs w:val="28"/>
        </w:rPr>
      </w:pPr>
    </w:p>
    <w:p w14:paraId="677CA0B1" w14:textId="77777777" w:rsidR="00023125" w:rsidRDefault="00242D76" w:rsidP="0022551D">
      <w:pPr>
        <w:ind w:left="-360" w:right="-450"/>
        <w:rPr>
          <w:sz w:val="28"/>
          <w:szCs w:val="28"/>
        </w:rPr>
      </w:pPr>
      <w:r>
        <w:rPr>
          <w:b/>
          <w:sz w:val="28"/>
          <w:szCs w:val="28"/>
        </w:rPr>
        <w:t xml:space="preserve">Motion/Issue: </w:t>
      </w:r>
    </w:p>
    <w:p w14:paraId="332DA42E" w14:textId="77777777" w:rsidR="00023125" w:rsidRDefault="00023125" w:rsidP="0022551D">
      <w:pPr>
        <w:ind w:left="-360" w:right="-450"/>
        <w:rPr>
          <w:sz w:val="28"/>
          <w:szCs w:val="28"/>
        </w:rPr>
      </w:pPr>
    </w:p>
    <w:p w14:paraId="7900588B" w14:textId="77777777" w:rsidR="00023125" w:rsidRPr="0022551D" w:rsidRDefault="00242D76" w:rsidP="0022551D">
      <w:pPr>
        <w:ind w:left="-360" w:right="-450"/>
        <w:rPr>
          <w:sz w:val="28"/>
          <w:szCs w:val="28"/>
        </w:rPr>
      </w:pPr>
      <w:r>
        <w:rPr>
          <w:sz w:val="28"/>
          <w:szCs w:val="28"/>
        </w:rPr>
        <w:t>The CoDA Board and the Chairs Forum shall meet at least once annually via a video co</w:t>
      </w:r>
      <w:r>
        <w:rPr>
          <w:sz w:val="28"/>
          <w:szCs w:val="28"/>
        </w:rPr>
        <w:t>nferencing app. A meeting can either be some time before CSC to work together to agree on areas of focus for motions for the upcoming CSC or after CSC to develop an annual work plan based on the motions that were passed at CSC. Either the Board or the Chai</w:t>
      </w:r>
      <w:r>
        <w:rPr>
          <w:sz w:val="28"/>
          <w:szCs w:val="28"/>
        </w:rPr>
        <w:t>rs Forum can initiate a planning meeting.</w:t>
      </w:r>
      <w:r w:rsidRPr="0022551D">
        <w:rPr>
          <w:sz w:val="28"/>
          <w:szCs w:val="28"/>
        </w:rPr>
        <w:t xml:space="preserve"> </w:t>
      </w:r>
    </w:p>
    <w:p w14:paraId="1D51B28D" w14:textId="77777777" w:rsidR="00023125" w:rsidRDefault="00023125" w:rsidP="0022551D">
      <w:pPr>
        <w:ind w:left="-360" w:right="-450"/>
        <w:rPr>
          <w:sz w:val="28"/>
          <w:szCs w:val="28"/>
        </w:rPr>
      </w:pPr>
    </w:p>
    <w:p w14:paraId="623B8DFB" w14:textId="77777777" w:rsidR="00023125" w:rsidRDefault="00242D76" w:rsidP="0022551D">
      <w:pPr>
        <w:ind w:left="-360" w:right="-450"/>
        <w:rPr>
          <w:sz w:val="28"/>
          <w:szCs w:val="28"/>
        </w:rPr>
      </w:pPr>
      <w:r>
        <w:rPr>
          <w:color w:val="000000"/>
          <w:sz w:val="28"/>
          <w:szCs w:val="28"/>
        </w:rPr>
        <w:t>This information will be added to Parts 1 and 5 of the Fellowship Service Manual (FSM).</w:t>
      </w:r>
    </w:p>
    <w:p w14:paraId="21C2D052" w14:textId="77777777" w:rsidR="00023125" w:rsidRDefault="00023125" w:rsidP="0022551D">
      <w:pPr>
        <w:ind w:left="-360" w:right="-450"/>
        <w:rPr>
          <w:sz w:val="28"/>
          <w:szCs w:val="28"/>
        </w:rPr>
      </w:pPr>
    </w:p>
    <w:p w14:paraId="49BE901D" w14:textId="77777777" w:rsidR="00023125" w:rsidRDefault="00242D76" w:rsidP="0022551D">
      <w:pPr>
        <w:ind w:left="-360" w:right="-450"/>
        <w:rPr>
          <w:sz w:val="28"/>
          <w:szCs w:val="28"/>
        </w:rPr>
      </w:pPr>
      <w:r>
        <w:rPr>
          <w:b/>
          <w:sz w:val="28"/>
          <w:szCs w:val="28"/>
        </w:rPr>
        <w:t xml:space="preserve">Intent, background, other pertinent information: </w:t>
      </w:r>
    </w:p>
    <w:p w14:paraId="2EAB7676" w14:textId="77777777" w:rsidR="00023125" w:rsidRDefault="00023125" w:rsidP="0022551D">
      <w:pPr>
        <w:ind w:left="-360" w:right="-450"/>
        <w:rPr>
          <w:sz w:val="28"/>
          <w:szCs w:val="28"/>
        </w:rPr>
      </w:pPr>
    </w:p>
    <w:p w14:paraId="02EC631D" w14:textId="77777777" w:rsidR="00023125" w:rsidRDefault="00242D76" w:rsidP="0022551D">
      <w:pPr>
        <w:ind w:left="-360" w:right="-450"/>
        <w:rPr>
          <w:sz w:val="28"/>
          <w:szCs w:val="28"/>
        </w:rPr>
      </w:pPr>
      <w:r>
        <w:rPr>
          <w:sz w:val="28"/>
          <w:szCs w:val="28"/>
        </w:rPr>
        <w:t xml:space="preserve">This motion is an </w:t>
      </w:r>
      <w:proofErr w:type="spellStart"/>
      <w:r>
        <w:rPr>
          <w:sz w:val="28"/>
          <w:szCs w:val="28"/>
        </w:rPr>
        <w:t>Adhoc</w:t>
      </w:r>
      <w:proofErr w:type="spellEnd"/>
      <w:r>
        <w:rPr>
          <w:sz w:val="28"/>
          <w:szCs w:val="28"/>
        </w:rPr>
        <w:t xml:space="preserve"> Committee suggestion to encourage communication </w:t>
      </w:r>
      <w:r>
        <w:rPr>
          <w:sz w:val="28"/>
          <w:szCs w:val="28"/>
        </w:rPr>
        <w:t xml:space="preserve">and cooperation to establish common goals and priorities for the coming year. This will include implementation of the motions that have been approved by CSC. </w:t>
      </w:r>
    </w:p>
    <w:p w14:paraId="41A305A2" w14:textId="77777777" w:rsidR="00023125" w:rsidRDefault="00023125" w:rsidP="0022551D">
      <w:pPr>
        <w:ind w:left="-360" w:right="-450"/>
        <w:rPr>
          <w:sz w:val="28"/>
          <w:szCs w:val="28"/>
        </w:rPr>
      </w:pPr>
    </w:p>
    <w:p w14:paraId="261BF73D" w14:textId="77777777" w:rsidR="00023125" w:rsidRDefault="00242D76" w:rsidP="0022551D">
      <w:pPr>
        <w:ind w:left="-360" w:right="-450"/>
        <w:rPr>
          <w:sz w:val="28"/>
          <w:szCs w:val="28"/>
        </w:rPr>
      </w:pPr>
      <w:bookmarkStart w:id="1" w:name="_30j0zll" w:colFirst="0" w:colLast="0"/>
      <w:bookmarkEnd w:id="1"/>
      <w:r>
        <w:rPr>
          <w:b/>
          <w:sz w:val="28"/>
          <w:szCs w:val="28"/>
        </w:rPr>
        <w:t xml:space="preserve">Remarks: </w:t>
      </w:r>
    </w:p>
    <w:p w14:paraId="19E8B268" w14:textId="77777777" w:rsidR="00023125" w:rsidRDefault="00023125" w:rsidP="0022551D">
      <w:pPr>
        <w:ind w:left="-360" w:right="-450"/>
        <w:rPr>
          <w:sz w:val="28"/>
          <w:szCs w:val="28"/>
        </w:rPr>
      </w:pPr>
    </w:p>
    <w:p w14:paraId="0F11120E" w14:textId="77777777" w:rsidR="00023125" w:rsidRDefault="00242D76" w:rsidP="0022551D">
      <w:pPr>
        <w:ind w:left="-360" w:right="-450"/>
        <w:rPr>
          <w:sz w:val="28"/>
          <w:szCs w:val="28"/>
        </w:rPr>
      </w:pPr>
      <w:r>
        <w:rPr>
          <w:b/>
          <w:sz w:val="28"/>
          <w:szCs w:val="28"/>
        </w:rPr>
        <w:t>This motion or VEI requires changes to: (please check any that apply)</w:t>
      </w:r>
    </w:p>
    <w:p w14:paraId="1CEE677F" w14:textId="0A37FEDE" w:rsidR="00023125" w:rsidRDefault="00242D76" w:rsidP="0022551D">
      <w:pPr>
        <w:ind w:left="-360" w:right="-450"/>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rPr>
        <w:t>By</w:t>
      </w:r>
      <w:proofErr w:type="gramEnd"/>
      <w:r>
        <w:rPr>
          <w:b/>
          <w:sz w:val="28"/>
          <w:szCs w:val="28"/>
        </w:rPr>
        <w:t xml:space="preserve"> Laws</w:t>
      </w:r>
      <w:r>
        <w:rPr>
          <w:b/>
          <w:sz w:val="28"/>
          <w:szCs w:val="28"/>
        </w:rPr>
        <w:tab/>
      </w:r>
      <w:r>
        <w:rPr>
          <w:b/>
          <w:sz w:val="28"/>
          <w:szCs w:val="28"/>
        </w:rPr>
        <w:tab/>
      </w:r>
      <w:r>
        <w:rPr>
          <w:b/>
          <w:sz w:val="28"/>
          <w:szCs w:val="28"/>
          <w:u w:val="single"/>
        </w:rPr>
        <w:t>_X__</w:t>
      </w:r>
      <w:r>
        <w:rPr>
          <w:b/>
          <w:sz w:val="28"/>
          <w:szCs w:val="28"/>
        </w:rPr>
        <w:t xml:space="preserve">  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010546C3" w14:textId="2BE6053D" w:rsidR="00023125" w:rsidRDefault="00242D76" w:rsidP="0022551D">
      <w:pPr>
        <w:ind w:left="-360" w:right="-450"/>
        <w:rPr>
          <w:sz w:val="28"/>
          <w:szCs w:val="28"/>
        </w:rPr>
      </w:pPr>
      <w:r>
        <w:rPr>
          <w:b/>
          <w:sz w:val="28"/>
          <w:szCs w:val="28"/>
          <w:u w:val="single"/>
        </w:rPr>
        <w:t>___</w:t>
      </w:r>
      <w:proofErr w:type="gramStart"/>
      <w:r>
        <w:rPr>
          <w:b/>
          <w:sz w:val="28"/>
          <w:szCs w:val="28"/>
          <w:u w:val="single"/>
        </w:rPr>
        <w:t>_</w:t>
      </w:r>
      <w:r>
        <w:rPr>
          <w:b/>
          <w:sz w:val="28"/>
          <w:szCs w:val="28"/>
        </w:rPr>
        <w:t xml:space="preserve"> </w:t>
      </w:r>
      <w:r w:rsidR="0022551D">
        <w:rPr>
          <w:b/>
          <w:sz w:val="28"/>
          <w:szCs w:val="28"/>
        </w:rPr>
        <w:t xml:space="preserve"> </w:t>
      </w:r>
      <w:r>
        <w:rPr>
          <w:b/>
          <w:sz w:val="28"/>
          <w:szCs w:val="28"/>
        </w:rPr>
        <w:t>FSM</w:t>
      </w:r>
      <w:proofErr w:type="gramEnd"/>
      <w:r>
        <w:rPr>
          <w:b/>
          <w:sz w:val="28"/>
          <w:szCs w:val="28"/>
        </w:rPr>
        <w:t xml:space="preserve">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_X__</w:t>
      </w:r>
      <w:r>
        <w:rPr>
          <w:b/>
          <w:sz w:val="28"/>
          <w:szCs w:val="28"/>
        </w:rPr>
        <w:t xml:space="preserve">  FSM P5</w:t>
      </w:r>
    </w:p>
    <w:p w14:paraId="42784F3A" w14:textId="37BBBF2F" w:rsidR="00023125" w:rsidRDefault="00242D76" w:rsidP="0022551D">
      <w:pPr>
        <w:ind w:left="-360" w:right="-450"/>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rPr>
        <w:t>Change</w:t>
      </w:r>
      <w:proofErr w:type="gramEnd"/>
      <w:r>
        <w:rPr>
          <w:b/>
          <w:sz w:val="28"/>
          <w:szCs w:val="28"/>
        </w:rPr>
        <w:t xml:space="preserve"> of Responsibility   </w:t>
      </w:r>
    </w:p>
    <w:p w14:paraId="1C843A3E" w14:textId="17261C00" w:rsidR="00023125" w:rsidRDefault="00242D76" w:rsidP="0022551D">
      <w:pPr>
        <w:ind w:left="-360" w:right="-450"/>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rPr>
        <w:t>Other</w:t>
      </w:r>
      <w:proofErr w:type="gramEnd"/>
      <w:r>
        <w:rPr>
          <w:b/>
          <w:sz w:val="28"/>
          <w:szCs w:val="28"/>
        </w:rPr>
        <w:t xml:space="preserve">: _______________________________ </w:t>
      </w:r>
    </w:p>
    <w:p w14:paraId="17BB171F" w14:textId="77777777" w:rsidR="00023125" w:rsidRDefault="00242D76" w:rsidP="0022551D">
      <w:pPr>
        <w:ind w:left="-360" w:right="-450"/>
        <w:rPr>
          <w:sz w:val="28"/>
          <w:szCs w:val="28"/>
          <w:u w:val="single"/>
        </w:rPr>
      </w:pPr>
      <w:r>
        <w:rPr>
          <w:b/>
          <w:sz w:val="28"/>
          <w:szCs w:val="28"/>
          <w:u w:val="single"/>
        </w:rPr>
        <w:lastRenderedPageBreak/>
        <w:tab/>
      </w:r>
      <w:r>
        <w:rPr>
          <w:b/>
          <w:sz w:val="28"/>
          <w:szCs w:val="28"/>
          <w:u w:val="single"/>
        </w:rPr>
        <w:tab/>
      </w:r>
      <w:r>
        <w:rPr>
          <w:b/>
          <w:sz w:val="28"/>
          <w:szCs w:val="28"/>
          <w:u w:val="single"/>
        </w:rPr>
        <w:tab/>
      </w:r>
      <w:r>
        <w:rPr>
          <w:b/>
          <w:sz w:val="28"/>
          <w:szCs w:val="28"/>
          <w:u w:val="single"/>
        </w:rPr>
        <w:tab/>
      </w:r>
    </w:p>
    <w:p w14:paraId="7F72B562" w14:textId="77777777" w:rsidR="00023125" w:rsidRDefault="00242D76" w:rsidP="0022551D">
      <w:pPr>
        <w:ind w:left="-360" w:right="-450"/>
        <w:rPr>
          <w:b/>
          <w:sz w:val="28"/>
          <w:szCs w:val="28"/>
          <w:u w:val="single"/>
        </w:rPr>
      </w:pPr>
      <w:r>
        <w:rPr>
          <w:b/>
          <w:sz w:val="28"/>
          <w:szCs w:val="28"/>
          <w:u w:val="single"/>
        </w:rPr>
        <w:t>(Data Entry Use Only)</w:t>
      </w:r>
    </w:p>
    <w:p w14:paraId="6EA5687C" w14:textId="77777777" w:rsidR="00023125" w:rsidRDefault="00242D76" w:rsidP="0022551D">
      <w:pPr>
        <w:ind w:left="-360" w:right="-450"/>
        <w:rPr>
          <w:sz w:val="28"/>
          <w:szCs w:val="28"/>
        </w:rPr>
      </w:pPr>
      <w:r>
        <w:rPr>
          <w:b/>
          <w:sz w:val="28"/>
          <w:szCs w:val="28"/>
        </w:rPr>
        <w:t xml:space="preserve">Motion result: _______________________________________ </w:t>
      </w:r>
    </w:p>
    <w:p w14:paraId="5AA64EDD" w14:textId="77777777" w:rsidR="00023125" w:rsidRDefault="00242D76" w:rsidP="0022551D">
      <w:pPr>
        <w:ind w:left="-360" w:right="-450"/>
        <w:rPr>
          <w:b/>
          <w:sz w:val="28"/>
          <w:szCs w:val="28"/>
        </w:rPr>
      </w:pPr>
      <w:r>
        <w:rPr>
          <w:b/>
          <w:sz w:val="28"/>
          <w:szCs w:val="28"/>
        </w:rPr>
        <w:t>VEI Result – Assigned to __________________ on _________ (date)</w:t>
      </w:r>
    </w:p>
    <w:p w14:paraId="392C4AD4" w14:textId="77777777" w:rsidR="00023125" w:rsidRDefault="00023125" w:rsidP="0022551D">
      <w:pPr>
        <w:ind w:left="-360" w:right="-450"/>
        <w:rPr>
          <w:b/>
          <w:sz w:val="28"/>
          <w:szCs w:val="28"/>
        </w:rPr>
      </w:pPr>
    </w:p>
    <w:sectPr w:rsidR="00023125">
      <w:footerReference w:type="default" r:id="rId7"/>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44DE" w14:textId="77777777" w:rsidR="00242D76" w:rsidRDefault="00242D76">
      <w:r>
        <w:separator/>
      </w:r>
    </w:p>
  </w:endnote>
  <w:endnote w:type="continuationSeparator" w:id="0">
    <w:p w14:paraId="0E3B3999" w14:textId="77777777" w:rsidR="00242D76" w:rsidRDefault="0024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69CF" w14:textId="77777777" w:rsidR="00023125" w:rsidRDefault="00023125">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A58C3" w14:textId="77777777" w:rsidR="00242D76" w:rsidRDefault="00242D76">
      <w:r>
        <w:separator/>
      </w:r>
    </w:p>
  </w:footnote>
  <w:footnote w:type="continuationSeparator" w:id="0">
    <w:p w14:paraId="4F92C2F2" w14:textId="77777777" w:rsidR="00242D76" w:rsidRDefault="00242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25"/>
    <w:rsid w:val="00023125"/>
    <w:rsid w:val="0022551D"/>
    <w:rsid w:val="0024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B773"/>
  <w15:docId w15:val="{F2C81F28-0E7C-4495-980B-AB8B9C4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dc:creator>
  <cp:lastModifiedBy>Evie Stern</cp:lastModifiedBy>
  <cp:revision>2</cp:revision>
  <dcterms:created xsi:type="dcterms:W3CDTF">2020-06-03T20:16:00Z</dcterms:created>
  <dcterms:modified xsi:type="dcterms:W3CDTF">2020-06-03T20:16:00Z</dcterms:modified>
</cp:coreProperties>
</file>