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10B34A" w14:textId="77777777" w:rsidR="007C0C0E" w:rsidRPr="00CD2620" w:rsidRDefault="007C0C0E" w:rsidP="00BD18DC">
      <w:pPr>
        <w:spacing w:after="0" w:line="240" w:lineRule="auto"/>
        <w:rPr>
          <w:rFonts w:asciiTheme="minorHAnsi" w:eastAsia="Arial" w:hAnsiTheme="minorHAnsi" w:cstheme="minorHAnsi"/>
          <w:sz w:val="24"/>
          <w:szCs w:val="24"/>
        </w:rPr>
      </w:pPr>
      <w:r w:rsidRPr="00CD2620">
        <w:rPr>
          <w:rFonts w:asciiTheme="minorHAnsi" w:eastAsia="Arial" w:hAnsiTheme="minorHAnsi" w:cstheme="minorHAnsi"/>
          <w:noProof/>
          <w:sz w:val="24"/>
          <w:szCs w:val="24"/>
        </w:rPr>
        <w:drawing>
          <wp:anchor distT="0" distB="0" distL="114300" distR="114300" simplePos="0" relativeHeight="251658240" behindDoc="1" locked="0" layoutInCell="1" allowOverlap="1" wp14:anchorId="3C3A16BB" wp14:editId="73406C10">
            <wp:simplePos x="0" y="0"/>
            <wp:positionH relativeFrom="margin">
              <wp:align>center</wp:align>
            </wp:positionH>
            <wp:positionV relativeFrom="paragraph">
              <wp:posOffset>0</wp:posOffset>
            </wp:positionV>
            <wp:extent cx="1031240" cy="1057275"/>
            <wp:effectExtent l="0" t="0" r="0" b="9525"/>
            <wp:wrapTight wrapText="bothSides">
              <wp:wrapPolygon edited="0">
                <wp:start x="0" y="0"/>
                <wp:lineTo x="0" y="21405"/>
                <wp:lineTo x="21148" y="21405"/>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p>
    <w:p w14:paraId="672A6659" w14:textId="77777777" w:rsidR="007C0C0E" w:rsidRPr="00CD2620" w:rsidRDefault="007C0C0E" w:rsidP="000B5647">
      <w:pPr>
        <w:spacing w:after="0" w:line="240" w:lineRule="auto"/>
        <w:jc w:val="center"/>
        <w:rPr>
          <w:rFonts w:asciiTheme="minorHAnsi" w:eastAsia="Arial" w:hAnsiTheme="minorHAnsi" w:cstheme="minorHAnsi"/>
          <w:sz w:val="24"/>
          <w:szCs w:val="24"/>
        </w:rPr>
      </w:pPr>
    </w:p>
    <w:p w14:paraId="6D1E07A7" w14:textId="77777777" w:rsidR="002C6282" w:rsidRPr="00CD2620" w:rsidRDefault="002C6282" w:rsidP="00BD18DC">
      <w:pPr>
        <w:spacing w:after="0" w:line="240" w:lineRule="auto"/>
        <w:rPr>
          <w:rFonts w:asciiTheme="minorHAnsi" w:eastAsia="Arial" w:hAnsiTheme="minorHAnsi" w:cstheme="minorHAnsi"/>
          <w:b/>
          <w:bCs/>
          <w:sz w:val="24"/>
          <w:szCs w:val="24"/>
        </w:rPr>
      </w:pPr>
    </w:p>
    <w:p w14:paraId="2A4E100A" w14:textId="77777777" w:rsidR="002C6282" w:rsidRPr="00CD2620" w:rsidRDefault="002C6282" w:rsidP="1BCE033A">
      <w:pPr>
        <w:spacing w:after="0" w:line="240" w:lineRule="auto"/>
        <w:jc w:val="center"/>
        <w:rPr>
          <w:rFonts w:asciiTheme="minorHAnsi" w:eastAsia="Arial" w:hAnsiTheme="minorHAnsi" w:cstheme="minorHAnsi"/>
          <w:b/>
          <w:bCs/>
          <w:sz w:val="24"/>
          <w:szCs w:val="24"/>
        </w:rPr>
      </w:pPr>
    </w:p>
    <w:p w14:paraId="21D094BE" w14:textId="77777777" w:rsidR="00CD2620" w:rsidRDefault="00CD2620" w:rsidP="002C6282">
      <w:pPr>
        <w:spacing w:after="0" w:line="240" w:lineRule="auto"/>
        <w:jc w:val="center"/>
        <w:rPr>
          <w:rFonts w:asciiTheme="minorHAnsi" w:eastAsia="Arial" w:hAnsiTheme="minorHAnsi" w:cstheme="minorHAnsi"/>
          <w:b/>
          <w:bCs/>
          <w:sz w:val="24"/>
          <w:szCs w:val="24"/>
        </w:rPr>
      </w:pPr>
    </w:p>
    <w:p w14:paraId="59E6F704" w14:textId="77777777" w:rsidR="00CD2620" w:rsidRDefault="00CD2620" w:rsidP="002C6282">
      <w:pPr>
        <w:spacing w:after="0" w:line="240" w:lineRule="auto"/>
        <w:jc w:val="center"/>
        <w:rPr>
          <w:rFonts w:asciiTheme="minorHAnsi" w:eastAsia="Arial" w:hAnsiTheme="minorHAnsi" w:cstheme="minorHAnsi"/>
          <w:b/>
          <w:bCs/>
          <w:sz w:val="24"/>
          <w:szCs w:val="24"/>
        </w:rPr>
      </w:pPr>
    </w:p>
    <w:p w14:paraId="7D799114" w14:textId="32C9DEB6" w:rsidR="002C6282" w:rsidRPr="00C22D90" w:rsidRDefault="1BCE033A" w:rsidP="002C6282">
      <w:pPr>
        <w:spacing w:after="0" w:line="240" w:lineRule="auto"/>
        <w:jc w:val="center"/>
        <w:rPr>
          <w:rFonts w:asciiTheme="minorHAnsi" w:eastAsia="Arial" w:hAnsiTheme="minorHAnsi" w:cstheme="minorHAnsi"/>
          <w:b/>
          <w:bCs/>
          <w:color w:val="auto"/>
          <w:sz w:val="24"/>
          <w:szCs w:val="24"/>
        </w:rPr>
      </w:pPr>
      <w:proofErr w:type="spellStart"/>
      <w:r w:rsidRPr="00CD2620">
        <w:rPr>
          <w:rFonts w:asciiTheme="minorHAnsi" w:eastAsia="Arial" w:hAnsiTheme="minorHAnsi" w:cstheme="minorHAnsi"/>
          <w:b/>
          <w:bCs/>
          <w:sz w:val="24"/>
          <w:szCs w:val="24"/>
        </w:rPr>
        <w:t>C</w:t>
      </w:r>
      <w:r w:rsidR="00026031">
        <w:rPr>
          <w:rFonts w:asciiTheme="minorHAnsi" w:eastAsia="Arial" w:hAnsiTheme="minorHAnsi" w:cstheme="minorHAnsi"/>
          <w:b/>
          <w:bCs/>
          <w:sz w:val="24"/>
          <w:szCs w:val="24"/>
        </w:rPr>
        <w:t>o</w:t>
      </w:r>
      <w:r w:rsidRPr="00CD2620">
        <w:rPr>
          <w:rFonts w:asciiTheme="minorHAnsi" w:eastAsia="Arial" w:hAnsiTheme="minorHAnsi" w:cstheme="minorHAnsi"/>
          <w:b/>
          <w:bCs/>
          <w:sz w:val="24"/>
          <w:szCs w:val="24"/>
        </w:rPr>
        <w:t>DA</w:t>
      </w:r>
      <w:proofErr w:type="spellEnd"/>
      <w:r w:rsidRPr="00CD2620">
        <w:rPr>
          <w:rFonts w:asciiTheme="minorHAnsi" w:eastAsia="Arial" w:hAnsiTheme="minorHAnsi" w:cstheme="minorHAnsi"/>
          <w:b/>
          <w:bCs/>
          <w:sz w:val="24"/>
          <w:szCs w:val="24"/>
        </w:rPr>
        <w:t xml:space="preserve"> BOARD </w:t>
      </w:r>
      <w:r w:rsidR="002C582A" w:rsidRPr="00CD2620">
        <w:rPr>
          <w:rFonts w:asciiTheme="minorHAnsi" w:eastAsia="Arial" w:hAnsiTheme="minorHAnsi" w:cstheme="minorHAnsi"/>
          <w:b/>
          <w:bCs/>
          <w:sz w:val="24"/>
          <w:szCs w:val="24"/>
        </w:rPr>
        <w:t>MINUTES</w:t>
      </w:r>
      <w:r w:rsidRPr="00CD2620">
        <w:rPr>
          <w:rFonts w:asciiTheme="minorHAnsi" w:eastAsia="Arial" w:hAnsiTheme="minorHAnsi" w:cstheme="minorHAnsi"/>
          <w:b/>
          <w:bCs/>
          <w:sz w:val="24"/>
          <w:szCs w:val="24"/>
        </w:rPr>
        <w:t xml:space="preserve"> </w:t>
      </w:r>
      <w:r w:rsidR="00E86A7B" w:rsidRPr="00CD2620">
        <w:rPr>
          <w:rFonts w:asciiTheme="minorHAnsi" w:hAnsiTheme="minorHAnsi" w:cstheme="minorHAnsi"/>
          <w:sz w:val="24"/>
          <w:szCs w:val="24"/>
        </w:rPr>
        <w:br/>
      </w:r>
      <w:r w:rsidR="009F4090">
        <w:rPr>
          <w:rFonts w:asciiTheme="minorHAnsi" w:eastAsia="Arial" w:hAnsiTheme="minorHAnsi" w:cstheme="minorHAnsi"/>
          <w:b/>
          <w:bCs/>
          <w:color w:val="auto"/>
          <w:sz w:val="24"/>
          <w:szCs w:val="24"/>
        </w:rPr>
        <w:t>August 3</w:t>
      </w:r>
      <w:r w:rsidR="00B832E0" w:rsidRPr="00CD2620">
        <w:rPr>
          <w:rFonts w:asciiTheme="minorHAnsi" w:eastAsia="Arial" w:hAnsiTheme="minorHAnsi" w:cstheme="minorHAnsi"/>
          <w:b/>
          <w:bCs/>
          <w:color w:val="auto"/>
          <w:sz w:val="24"/>
          <w:szCs w:val="24"/>
        </w:rPr>
        <w:t>,</w:t>
      </w:r>
      <w:r w:rsidR="006023F9" w:rsidRPr="00CD2620">
        <w:rPr>
          <w:rFonts w:asciiTheme="minorHAnsi" w:eastAsia="Arial" w:hAnsiTheme="minorHAnsi" w:cstheme="minorHAnsi"/>
          <w:b/>
          <w:bCs/>
          <w:color w:val="auto"/>
          <w:sz w:val="24"/>
          <w:szCs w:val="24"/>
        </w:rPr>
        <w:t xml:space="preserve"> 2019</w:t>
      </w:r>
    </w:p>
    <w:p w14:paraId="746649B6" w14:textId="77777777" w:rsidR="002C6282" w:rsidRPr="00C22D90" w:rsidRDefault="002C6282" w:rsidP="002C6282">
      <w:pPr>
        <w:spacing w:after="0" w:line="240" w:lineRule="auto"/>
        <w:jc w:val="center"/>
        <w:rPr>
          <w:rFonts w:asciiTheme="minorHAnsi" w:eastAsia="Arial" w:hAnsiTheme="minorHAnsi" w:cstheme="minorHAnsi"/>
          <w:b/>
          <w:bCs/>
          <w:color w:val="auto"/>
          <w:sz w:val="24"/>
          <w:szCs w:val="24"/>
        </w:rPr>
      </w:pPr>
    </w:p>
    <w:p w14:paraId="344CFACF" w14:textId="27A48182" w:rsidR="002C6282" w:rsidRPr="00CD2620" w:rsidRDefault="002C6282" w:rsidP="002C6282">
      <w:pPr>
        <w:rPr>
          <w:rFonts w:asciiTheme="minorHAnsi" w:hAnsiTheme="minorHAnsi" w:cstheme="minorHAnsi"/>
          <w:color w:val="auto"/>
          <w:sz w:val="24"/>
          <w:szCs w:val="24"/>
        </w:rPr>
      </w:pPr>
      <w:r w:rsidRPr="00CD2620">
        <w:rPr>
          <w:rFonts w:asciiTheme="minorHAnsi" w:hAnsiTheme="minorHAnsi" w:cstheme="minorHAnsi"/>
          <w:color w:val="auto"/>
          <w:sz w:val="24"/>
          <w:szCs w:val="24"/>
        </w:rPr>
        <w:t xml:space="preserve">The Board of Trustees </w:t>
      </w:r>
      <w:r w:rsidR="00026031">
        <w:rPr>
          <w:rFonts w:asciiTheme="minorHAnsi" w:hAnsiTheme="minorHAnsi" w:cstheme="minorHAnsi"/>
          <w:color w:val="auto"/>
          <w:sz w:val="24"/>
          <w:szCs w:val="24"/>
        </w:rPr>
        <w:t>held a public meeting</w:t>
      </w:r>
      <w:r w:rsidRPr="00CD2620">
        <w:rPr>
          <w:rFonts w:asciiTheme="minorHAnsi" w:hAnsiTheme="minorHAnsi" w:cstheme="minorHAnsi"/>
          <w:color w:val="auto"/>
          <w:sz w:val="24"/>
          <w:szCs w:val="24"/>
        </w:rPr>
        <w:t xml:space="preserve"> on Saturday, </w:t>
      </w:r>
      <w:r w:rsidR="00E734AA">
        <w:rPr>
          <w:rFonts w:asciiTheme="minorHAnsi" w:hAnsiTheme="minorHAnsi" w:cstheme="minorHAnsi"/>
          <w:color w:val="auto"/>
          <w:sz w:val="24"/>
          <w:szCs w:val="24"/>
        </w:rPr>
        <w:t>August 3</w:t>
      </w:r>
      <w:r w:rsidR="00E734AA" w:rsidRPr="00E734AA">
        <w:rPr>
          <w:rFonts w:asciiTheme="minorHAnsi" w:hAnsiTheme="minorHAnsi" w:cstheme="minorHAnsi"/>
          <w:color w:val="auto"/>
          <w:sz w:val="24"/>
          <w:szCs w:val="24"/>
          <w:vertAlign w:val="superscript"/>
        </w:rPr>
        <w:t>rd</w:t>
      </w:r>
      <w:r w:rsidR="00DD42F7" w:rsidRPr="00CD2620">
        <w:rPr>
          <w:rFonts w:asciiTheme="minorHAnsi" w:hAnsiTheme="minorHAnsi" w:cstheme="minorHAnsi"/>
          <w:color w:val="auto"/>
          <w:sz w:val="24"/>
          <w:szCs w:val="24"/>
        </w:rPr>
        <w:t xml:space="preserve"> </w:t>
      </w:r>
      <w:r w:rsidRPr="00CD2620">
        <w:rPr>
          <w:rFonts w:asciiTheme="minorHAnsi" w:hAnsiTheme="minorHAnsi" w:cstheme="minorHAnsi"/>
          <w:color w:val="auto"/>
          <w:sz w:val="24"/>
          <w:szCs w:val="24"/>
        </w:rPr>
        <w:t xml:space="preserve">by teleconference.  </w:t>
      </w:r>
      <w:r w:rsidR="00CD2620" w:rsidRPr="00CD2620">
        <w:rPr>
          <w:rFonts w:asciiTheme="minorHAnsi" w:hAnsiTheme="minorHAnsi" w:cstheme="minorHAnsi"/>
          <w:color w:val="auto"/>
          <w:sz w:val="24"/>
          <w:szCs w:val="24"/>
        </w:rPr>
        <w:br/>
      </w:r>
      <w:r w:rsidRPr="00CD2620">
        <w:rPr>
          <w:rFonts w:asciiTheme="minorHAnsi" w:hAnsiTheme="minorHAnsi" w:cstheme="minorHAnsi"/>
          <w:color w:val="auto"/>
          <w:sz w:val="24"/>
          <w:szCs w:val="24"/>
        </w:rPr>
        <w:t xml:space="preserve">Members in attendance included: Jen L, Don B, Salle H, Linda A, </w:t>
      </w:r>
      <w:r w:rsidR="00E734AA">
        <w:rPr>
          <w:rFonts w:asciiTheme="minorHAnsi" w:hAnsiTheme="minorHAnsi" w:cstheme="minorHAnsi"/>
          <w:color w:val="auto"/>
          <w:sz w:val="24"/>
          <w:szCs w:val="24"/>
        </w:rPr>
        <w:t xml:space="preserve">Nancy O, Rita B, </w:t>
      </w:r>
      <w:r w:rsidR="00DD42F7" w:rsidRPr="00CD2620">
        <w:rPr>
          <w:rFonts w:asciiTheme="minorHAnsi" w:hAnsiTheme="minorHAnsi" w:cstheme="minorHAnsi"/>
          <w:color w:val="auto"/>
          <w:sz w:val="24"/>
          <w:szCs w:val="24"/>
        </w:rPr>
        <w:t xml:space="preserve">and </w:t>
      </w:r>
      <w:r w:rsidRPr="00CD2620">
        <w:rPr>
          <w:rFonts w:asciiTheme="minorHAnsi" w:hAnsiTheme="minorHAnsi" w:cstheme="minorHAnsi"/>
          <w:color w:val="auto"/>
          <w:sz w:val="24"/>
          <w:szCs w:val="24"/>
        </w:rPr>
        <w:t>Matt</w:t>
      </w:r>
      <w:r w:rsidR="00DD42F7" w:rsidRPr="00CD2620">
        <w:rPr>
          <w:rFonts w:asciiTheme="minorHAnsi" w:hAnsiTheme="minorHAnsi" w:cstheme="minorHAnsi"/>
          <w:color w:val="auto"/>
          <w:sz w:val="24"/>
          <w:szCs w:val="24"/>
        </w:rPr>
        <w:t xml:space="preserve"> T</w:t>
      </w:r>
      <w:r w:rsidR="00CD2620" w:rsidRPr="00CD2620">
        <w:rPr>
          <w:rFonts w:asciiTheme="minorHAnsi" w:hAnsiTheme="minorHAnsi" w:cstheme="minorHAnsi"/>
          <w:color w:val="auto"/>
          <w:sz w:val="24"/>
          <w:szCs w:val="24"/>
        </w:rPr>
        <w:t>.</w:t>
      </w:r>
      <w:r w:rsidR="00CD2620" w:rsidRPr="00CD2620">
        <w:rPr>
          <w:rFonts w:asciiTheme="minorHAnsi" w:hAnsiTheme="minorHAnsi" w:cstheme="minorHAnsi"/>
          <w:color w:val="auto"/>
          <w:sz w:val="24"/>
          <w:szCs w:val="24"/>
        </w:rPr>
        <w:br/>
        <w:t>Absent: Nancy O, Rita B.</w:t>
      </w:r>
      <w:r w:rsidR="00CD2620" w:rsidRPr="00CD2620">
        <w:rPr>
          <w:rFonts w:asciiTheme="minorHAnsi" w:hAnsiTheme="minorHAnsi" w:cstheme="minorHAnsi"/>
          <w:color w:val="auto"/>
          <w:sz w:val="24"/>
          <w:szCs w:val="24"/>
        </w:rPr>
        <w:br/>
      </w:r>
      <w:r w:rsidRPr="00CD2620">
        <w:rPr>
          <w:rFonts w:asciiTheme="minorHAnsi" w:hAnsiTheme="minorHAnsi" w:cstheme="minorHAnsi"/>
          <w:color w:val="auto"/>
          <w:sz w:val="24"/>
          <w:szCs w:val="24"/>
        </w:rPr>
        <w:t xml:space="preserve">Guests: </w:t>
      </w:r>
      <w:r w:rsidR="00DD42F7" w:rsidRPr="00CD2620">
        <w:rPr>
          <w:rFonts w:asciiTheme="minorHAnsi" w:hAnsiTheme="minorHAnsi" w:cstheme="minorHAnsi"/>
          <w:color w:val="auto"/>
          <w:sz w:val="24"/>
          <w:szCs w:val="24"/>
        </w:rPr>
        <w:t>Gail S.</w:t>
      </w:r>
      <w:r w:rsidR="007026F2" w:rsidRPr="00CD2620">
        <w:rPr>
          <w:rFonts w:asciiTheme="minorHAnsi" w:hAnsiTheme="minorHAnsi" w:cstheme="minorHAnsi"/>
          <w:color w:val="auto"/>
          <w:sz w:val="24"/>
          <w:szCs w:val="24"/>
        </w:rPr>
        <w:t>/IMC</w:t>
      </w:r>
      <w:r w:rsidR="00E734AA">
        <w:rPr>
          <w:rFonts w:asciiTheme="minorHAnsi" w:hAnsiTheme="minorHAnsi" w:cstheme="minorHAnsi"/>
          <w:color w:val="auto"/>
          <w:sz w:val="24"/>
          <w:szCs w:val="24"/>
        </w:rPr>
        <w:t>, Jim,</w:t>
      </w:r>
      <w:r w:rsidR="00DD42F7" w:rsidRPr="00CD2620">
        <w:rPr>
          <w:rFonts w:asciiTheme="minorHAnsi" w:hAnsiTheme="minorHAnsi" w:cstheme="minorHAnsi"/>
          <w:color w:val="auto"/>
          <w:sz w:val="24"/>
          <w:szCs w:val="24"/>
        </w:rPr>
        <w:t xml:space="preserve"> and Ka</w:t>
      </w:r>
      <w:r w:rsidR="00026031">
        <w:rPr>
          <w:rFonts w:asciiTheme="minorHAnsi" w:hAnsiTheme="minorHAnsi" w:cstheme="minorHAnsi"/>
          <w:color w:val="auto"/>
          <w:sz w:val="24"/>
          <w:szCs w:val="24"/>
        </w:rPr>
        <w:t xml:space="preserve"> G</w:t>
      </w:r>
      <w:r w:rsidR="00DD42F7" w:rsidRPr="00CD2620">
        <w:rPr>
          <w:rFonts w:asciiTheme="minorHAnsi" w:hAnsiTheme="minorHAnsi" w:cstheme="minorHAnsi"/>
          <w:color w:val="auto"/>
          <w:sz w:val="24"/>
          <w:szCs w:val="24"/>
        </w:rPr>
        <w:t>a</w:t>
      </w:r>
      <w:r w:rsidR="007026F2" w:rsidRPr="00CD2620">
        <w:rPr>
          <w:rFonts w:asciiTheme="minorHAnsi" w:hAnsiTheme="minorHAnsi" w:cstheme="minorHAnsi"/>
          <w:color w:val="auto"/>
          <w:sz w:val="24"/>
          <w:szCs w:val="24"/>
        </w:rPr>
        <w:t>/Comm.</w:t>
      </w:r>
      <w:r w:rsidRPr="00CD2620">
        <w:rPr>
          <w:rFonts w:asciiTheme="minorHAnsi" w:hAnsiTheme="minorHAnsi" w:cstheme="minorHAnsi"/>
          <w:color w:val="auto"/>
          <w:sz w:val="24"/>
          <w:szCs w:val="24"/>
        </w:rPr>
        <w:t>; Staff: Anna</w:t>
      </w:r>
    </w:p>
    <w:p w14:paraId="7C1BCF00" w14:textId="22E451DC" w:rsidR="00621035" w:rsidRPr="00CD2620" w:rsidRDefault="007C0C0E" w:rsidP="002C6282">
      <w:pPr>
        <w:spacing w:after="0" w:line="240" w:lineRule="auto"/>
        <w:rPr>
          <w:rFonts w:asciiTheme="minorHAnsi" w:hAnsiTheme="minorHAnsi" w:cstheme="minorHAnsi"/>
          <w:b/>
          <w:sz w:val="24"/>
          <w:szCs w:val="24"/>
          <w:u w:val="single"/>
        </w:rPr>
      </w:pPr>
      <w:r w:rsidRPr="00CD2620">
        <w:rPr>
          <w:rFonts w:asciiTheme="minorHAnsi" w:hAnsiTheme="minorHAnsi" w:cstheme="minorHAnsi"/>
          <w:b/>
          <w:sz w:val="24"/>
          <w:szCs w:val="24"/>
          <w:u w:val="single"/>
        </w:rPr>
        <w:t>Consent A</w:t>
      </w:r>
      <w:r w:rsidR="005530B5" w:rsidRPr="00CD2620">
        <w:rPr>
          <w:rFonts w:asciiTheme="minorHAnsi" w:hAnsiTheme="minorHAnsi" w:cstheme="minorHAnsi"/>
          <w:b/>
          <w:sz w:val="24"/>
          <w:szCs w:val="24"/>
          <w:u w:val="single"/>
        </w:rPr>
        <w:t xml:space="preserve">genda </w:t>
      </w:r>
    </w:p>
    <w:p w14:paraId="2C252E6E" w14:textId="77777777" w:rsidR="002C6282" w:rsidRPr="00CD2620" w:rsidRDefault="002C6282" w:rsidP="002C6282">
      <w:pPr>
        <w:spacing w:after="0" w:line="240" w:lineRule="auto"/>
        <w:rPr>
          <w:rFonts w:asciiTheme="minorHAnsi" w:hAnsiTheme="minorHAnsi" w:cstheme="minorHAnsi"/>
          <w:b/>
          <w:sz w:val="24"/>
          <w:szCs w:val="24"/>
        </w:rPr>
      </w:pPr>
    </w:p>
    <w:sdt>
      <w:sdtPr>
        <w:rPr>
          <w:rFonts w:asciiTheme="minorHAnsi" w:hAnsiTheme="minorHAnsi" w:cstheme="minorHAnsi"/>
          <w:sz w:val="24"/>
          <w:szCs w:val="24"/>
        </w:rPr>
        <w:tag w:val="goog_rdk_37"/>
        <w:id w:val="-1284105225"/>
      </w:sdtPr>
      <w:sdtContent>
        <w:sdt>
          <w:sdtPr>
            <w:rPr>
              <w:rFonts w:asciiTheme="minorHAnsi" w:hAnsiTheme="minorHAnsi" w:cstheme="minorHAnsi"/>
              <w:sz w:val="24"/>
              <w:szCs w:val="24"/>
            </w:rPr>
            <w:tag w:val="goog_rdk_51"/>
            <w:id w:val="-208812956"/>
          </w:sdtPr>
          <w:sdtEndPr/>
          <w:sdtContent>
            <w:p w14:paraId="16F645CF" w14:textId="77777777" w:rsidR="00E734AA" w:rsidRPr="00E734AA" w:rsidRDefault="00E734AA" w:rsidP="00E734AA">
              <w:pPr>
                <w:pStyle w:val="ListParagraph"/>
                <w:numPr>
                  <w:ilvl w:val="1"/>
                  <w:numId w:val="3"/>
                </w:numPr>
                <w:spacing w:after="0" w:line="240" w:lineRule="auto"/>
                <w:rPr>
                  <w:rFonts w:asciiTheme="minorHAnsi" w:hAnsiTheme="minorHAnsi" w:cstheme="minorHAnsi"/>
                  <w:color w:val="000000" w:themeColor="text1"/>
                  <w:sz w:val="24"/>
                  <w:szCs w:val="24"/>
                </w:rPr>
              </w:pPr>
              <w:r w:rsidRPr="00E734AA">
                <w:rPr>
                  <w:rFonts w:asciiTheme="minorHAnsi" w:hAnsiTheme="minorHAnsi" w:cstheme="minorHAnsi"/>
                  <w:color w:val="000000" w:themeColor="text1"/>
                  <w:sz w:val="24"/>
                  <w:szCs w:val="24"/>
                </w:rPr>
                <w:t>July 6, 2019 Public Board Minutes approved.</w:t>
              </w:r>
            </w:p>
            <w:p w14:paraId="00E0C3FC" w14:textId="77777777" w:rsidR="00E734AA" w:rsidRPr="00E734AA" w:rsidRDefault="00E734AA" w:rsidP="00E734AA">
              <w:pPr>
                <w:pStyle w:val="ListParagraph"/>
                <w:numPr>
                  <w:ilvl w:val="1"/>
                  <w:numId w:val="3"/>
                </w:numPr>
                <w:spacing w:after="0" w:line="240" w:lineRule="auto"/>
                <w:rPr>
                  <w:rFonts w:asciiTheme="minorHAnsi" w:hAnsiTheme="minorHAnsi" w:cstheme="minorHAnsi"/>
                  <w:color w:val="000000" w:themeColor="text1"/>
                  <w:sz w:val="24"/>
                  <w:szCs w:val="24"/>
                </w:rPr>
              </w:pPr>
              <w:r w:rsidRPr="00E734AA">
                <w:rPr>
                  <w:rFonts w:asciiTheme="minorHAnsi" w:hAnsiTheme="minorHAnsi" w:cstheme="minorHAnsi"/>
                  <w:color w:val="000000" w:themeColor="text1"/>
                  <w:sz w:val="24"/>
                  <w:szCs w:val="24"/>
                </w:rPr>
                <w:t>July 2019 motions approved</w:t>
              </w:r>
            </w:p>
            <w:p w14:paraId="49CB4D59" w14:textId="77777777" w:rsidR="00E734AA" w:rsidRPr="00E734AA" w:rsidRDefault="00E734AA" w:rsidP="00E734AA">
              <w:pPr>
                <w:pStyle w:val="ListParagraph"/>
                <w:numPr>
                  <w:ilvl w:val="2"/>
                  <w:numId w:val="3"/>
                </w:numPr>
                <w:spacing w:after="0" w:line="240" w:lineRule="auto"/>
                <w:rPr>
                  <w:rFonts w:asciiTheme="minorHAnsi" w:hAnsiTheme="minorHAnsi" w:cstheme="minorHAnsi"/>
                  <w:sz w:val="24"/>
                  <w:szCs w:val="24"/>
                </w:rPr>
              </w:pPr>
              <w:r w:rsidRPr="00E734AA">
                <w:rPr>
                  <w:rFonts w:asciiTheme="minorHAnsi" w:hAnsiTheme="minorHAnsi" w:cstheme="minorHAnsi"/>
                  <w:color w:val="000000" w:themeColor="text1"/>
                  <w:sz w:val="24"/>
                  <w:szCs w:val="24"/>
                  <w:shd w:val="clear" w:color="auto" w:fill="FFFFFF"/>
                </w:rPr>
                <w:t xml:space="preserve">Motion 1 – Move that the board assign both Florida Voting Entity Issues to the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Literature Committee.  NOTE:  This has since been reassigned to the Service Structure Committee.</w:t>
              </w:r>
            </w:p>
            <w:p w14:paraId="17632F05" w14:textId="77777777" w:rsidR="00E734AA" w:rsidRPr="00E734AA" w:rsidRDefault="00E734AA" w:rsidP="00E734AA">
              <w:pPr>
                <w:pStyle w:val="ListParagraph"/>
                <w:numPr>
                  <w:ilvl w:val="2"/>
                  <w:numId w:val="3"/>
                </w:numPr>
                <w:spacing w:after="0" w:line="240" w:lineRule="auto"/>
                <w:rPr>
                  <w:rFonts w:asciiTheme="minorHAnsi" w:hAnsiTheme="minorHAnsi" w:cstheme="minorHAnsi"/>
                  <w:color w:val="000000" w:themeColor="text1"/>
                  <w:sz w:val="24"/>
                  <w:szCs w:val="24"/>
                  <w:shd w:val="clear" w:color="auto" w:fill="FFFFFF"/>
                </w:rPr>
              </w:pPr>
              <w:r w:rsidRPr="00E734AA">
                <w:rPr>
                  <w:rFonts w:asciiTheme="minorHAnsi" w:hAnsiTheme="minorHAnsi" w:cstheme="minorHAnsi"/>
                  <w:color w:val="000000" w:themeColor="text1"/>
                  <w:sz w:val="24"/>
                  <w:szCs w:val="24"/>
                  <w:shd w:val="clear" w:color="auto" w:fill="FFFFFF"/>
                </w:rPr>
                <w:t xml:space="preserve">Motion 2 - Motion:  To approve the Finance Committee request to hire a fellowship service worker for approximately 100 hours/year to assist with ERRs and to hire Lou as an independent contractor or as fellowship service worker to provide the required training at the same rate of pay as our current FSWs as proposed in their email of July 1, 2019.Intent: The Board recognizes the need for trusted servants to be reimbursed for their service as quickly as possible. Hiring the FSW will expedite processing and payment of ERRS. The Board empowers the Finance Committee to take charge of the hiring process: sending out the announcement for the Finance Fellowship Service Worker on the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General Email List and to do the vetting and recommending their choice to the Board.</w:t>
              </w:r>
            </w:p>
            <w:p w14:paraId="530F9008" w14:textId="77777777" w:rsidR="00E734AA" w:rsidRPr="00E734AA" w:rsidRDefault="00E734AA" w:rsidP="00E734AA">
              <w:pPr>
                <w:pStyle w:val="ListParagraph"/>
                <w:numPr>
                  <w:ilvl w:val="2"/>
                  <w:numId w:val="3"/>
                </w:numPr>
                <w:spacing w:after="0" w:line="240" w:lineRule="auto"/>
                <w:rPr>
                  <w:rFonts w:asciiTheme="minorHAnsi" w:hAnsiTheme="minorHAnsi" w:cstheme="minorHAnsi"/>
                  <w:color w:val="000000" w:themeColor="text1"/>
                  <w:sz w:val="24"/>
                  <w:szCs w:val="24"/>
                  <w:shd w:val="clear" w:color="auto" w:fill="FFFFFF"/>
                </w:rPr>
              </w:pPr>
              <w:r w:rsidRPr="00E734AA">
                <w:rPr>
                  <w:rFonts w:asciiTheme="minorHAnsi" w:hAnsiTheme="minorHAnsi" w:cstheme="minorHAnsi"/>
                  <w:color w:val="000000" w:themeColor="text1"/>
                  <w:sz w:val="24"/>
                  <w:szCs w:val="24"/>
                  <w:shd w:val="clear" w:color="auto" w:fill="FFFFFF"/>
                </w:rPr>
                <w:t xml:space="preserve">Motion 3 - Move the Co-dependents Anonymous Board of Trustees supports The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Events Committee Group Conscience to grant the vote to those Voting Entities Delegates participating in the trial testing of </w:t>
              </w:r>
              <w:proofErr w:type="gramStart"/>
              <w:r w:rsidRPr="00E734AA">
                <w:rPr>
                  <w:rFonts w:asciiTheme="minorHAnsi" w:hAnsiTheme="minorHAnsi" w:cstheme="minorHAnsi"/>
                  <w:color w:val="000000" w:themeColor="text1"/>
                  <w:sz w:val="24"/>
                  <w:szCs w:val="24"/>
                  <w:shd w:val="clear" w:color="auto" w:fill="FFFFFF"/>
                </w:rPr>
                <w:t>the  new</w:t>
              </w:r>
              <w:proofErr w:type="gramEnd"/>
              <w:r w:rsidRPr="00E734AA">
                <w:rPr>
                  <w:rFonts w:asciiTheme="minorHAnsi" w:hAnsiTheme="minorHAnsi" w:cstheme="minorHAnsi"/>
                  <w:color w:val="000000" w:themeColor="text1"/>
                  <w:sz w:val="24"/>
                  <w:szCs w:val="24"/>
                  <w:shd w:val="clear" w:color="auto" w:fill="FFFFFF"/>
                </w:rPr>
                <w:t xml:space="preserve"> social platform. Intent: The Zoom delegates will be vetted by the Voting Entity Liaison and will put the hours in. The Board of Trustees supports the Events Committee decision to make the testers full and fair participants in the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Service Conference.</w:t>
              </w:r>
            </w:p>
            <w:p w14:paraId="17156C1C" w14:textId="77777777" w:rsidR="00E734AA" w:rsidRPr="00E734AA" w:rsidRDefault="00E734AA" w:rsidP="00E734AA">
              <w:pPr>
                <w:pStyle w:val="ListParagraph"/>
                <w:numPr>
                  <w:ilvl w:val="2"/>
                  <w:numId w:val="3"/>
                </w:numPr>
                <w:spacing w:after="0" w:line="240" w:lineRule="auto"/>
                <w:rPr>
                  <w:rFonts w:asciiTheme="minorHAnsi" w:hAnsiTheme="minorHAnsi" w:cstheme="minorHAnsi"/>
                  <w:color w:val="000000" w:themeColor="text1"/>
                  <w:sz w:val="24"/>
                  <w:szCs w:val="24"/>
                  <w:shd w:val="clear" w:color="auto" w:fill="FFFFFF"/>
                </w:rPr>
              </w:pPr>
              <w:r w:rsidRPr="00E734AA">
                <w:rPr>
                  <w:rFonts w:asciiTheme="minorHAnsi" w:hAnsiTheme="minorHAnsi" w:cstheme="minorHAnsi"/>
                  <w:color w:val="000000" w:themeColor="text1"/>
                  <w:sz w:val="24"/>
                  <w:szCs w:val="24"/>
                  <w:shd w:val="clear" w:color="auto" w:fill="FFFFFF"/>
                </w:rPr>
                <w:t>Motion 4 - Move that we approve the Q2 Board QSR.</w:t>
              </w:r>
            </w:p>
            <w:p w14:paraId="2BE1228C" w14:textId="77777777" w:rsidR="00E734AA" w:rsidRPr="00E734AA" w:rsidRDefault="00E734AA" w:rsidP="00E734AA">
              <w:pPr>
                <w:pStyle w:val="ListParagraph"/>
                <w:numPr>
                  <w:ilvl w:val="2"/>
                  <w:numId w:val="3"/>
                </w:numPr>
                <w:spacing w:after="0" w:line="240" w:lineRule="auto"/>
                <w:rPr>
                  <w:rFonts w:asciiTheme="minorHAnsi" w:hAnsiTheme="minorHAnsi" w:cstheme="minorHAnsi"/>
                  <w:color w:val="000000" w:themeColor="text1"/>
                  <w:sz w:val="24"/>
                  <w:szCs w:val="24"/>
                  <w:shd w:val="clear" w:color="auto" w:fill="FFFFFF"/>
                </w:rPr>
              </w:pPr>
              <w:r w:rsidRPr="00E734AA">
                <w:rPr>
                  <w:rFonts w:asciiTheme="minorHAnsi" w:hAnsiTheme="minorHAnsi" w:cstheme="minorHAnsi"/>
                  <w:color w:val="000000" w:themeColor="text1"/>
                  <w:sz w:val="24"/>
                  <w:szCs w:val="24"/>
                  <w:shd w:val="clear" w:color="auto" w:fill="FFFFFF"/>
                </w:rPr>
                <w:t xml:space="preserve">Motion 5 - Move that the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Board award a contract in the amount of $5,950.00 to a private consultant to create a Public Service Announcement to develop awareness of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that is to be completed and delivered by September 1, 2019.Intent:  Our organization seeks to get the message out about </w:t>
              </w:r>
              <w:proofErr w:type="spellStart"/>
              <w:r w:rsidRPr="00E734AA">
                <w:rPr>
                  <w:rFonts w:asciiTheme="minorHAnsi" w:hAnsiTheme="minorHAnsi" w:cstheme="minorHAnsi"/>
                  <w:color w:val="000000" w:themeColor="text1"/>
                  <w:sz w:val="24"/>
                  <w:szCs w:val="24"/>
                  <w:shd w:val="clear" w:color="auto" w:fill="FFFFFF"/>
                </w:rPr>
                <w:t>CoDA</w:t>
              </w:r>
              <w:proofErr w:type="spellEnd"/>
              <w:r w:rsidRPr="00E734AA">
                <w:rPr>
                  <w:rFonts w:asciiTheme="minorHAnsi" w:hAnsiTheme="minorHAnsi" w:cstheme="minorHAnsi"/>
                  <w:color w:val="000000" w:themeColor="text1"/>
                  <w:sz w:val="24"/>
                  <w:szCs w:val="24"/>
                  <w:shd w:val="clear" w:color="auto" w:fill="FFFFFF"/>
                </w:rPr>
                <w:t xml:space="preserve"> in order to reach those still suffering from co-dependency. Our goal is to standardize our message, and to create an outward facing information campaign that can be used in markets where meetings currently take place.</w:t>
              </w:r>
            </w:p>
            <w:p w14:paraId="76F72D6C" w14:textId="77777777" w:rsidR="00E734AA" w:rsidRPr="00E734AA" w:rsidRDefault="00E734AA" w:rsidP="00E734AA">
              <w:pPr>
                <w:pStyle w:val="ListParagraph"/>
                <w:numPr>
                  <w:ilvl w:val="1"/>
                  <w:numId w:val="3"/>
                </w:numPr>
                <w:spacing w:after="0" w:line="240" w:lineRule="auto"/>
                <w:rPr>
                  <w:rFonts w:asciiTheme="minorHAnsi" w:hAnsiTheme="minorHAnsi" w:cstheme="minorHAnsi"/>
                  <w:b/>
                  <w:color w:val="212121"/>
                  <w:sz w:val="24"/>
                  <w:szCs w:val="24"/>
                  <w:shd w:val="clear" w:color="auto" w:fill="FFFFFF"/>
                </w:rPr>
              </w:pPr>
              <w:r w:rsidRPr="00E734AA">
                <w:rPr>
                  <w:rFonts w:asciiTheme="minorHAnsi" w:hAnsiTheme="minorHAnsi" w:cstheme="minorHAnsi"/>
                  <w:b/>
                  <w:sz w:val="24"/>
                  <w:szCs w:val="24"/>
                </w:rPr>
                <w:t>Treasurer’s report/Financials</w:t>
              </w:r>
            </w:p>
            <w:p w14:paraId="03967CE7" w14:textId="77777777" w:rsidR="00E734AA" w:rsidRPr="00E734AA" w:rsidRDefault="00E734AA" w:rsidP="00E734AA">
              <w:pPr>
                <w:pBdr>
                  <w:top w:val="nil"/>
                  <w:left w:val="nil"/>
                  <w:bottom w:val="nil"/>
                  <w:right w:val="nil"/>
                  <w:between w:val="nil"/>
                </w:pBdr>
                <w:tabs>
                  <w:tab w:val="decimal" w:pos="5040"/>
                </w:tabs>
                <w:spacing w:after="0" w:line="240" w:lineRule="auto"/>
                <w:ind w:left="714"/>
                <w:rPr>
                  <w:rFonts w:asciiTheme="minorHAnsi" w:eastAsia="Times New Roman" w:hAnsiTheme="minorHAnsi" w:cstheme="minorHAnsi"/>
                  <w:sz w:val="24"/>
                  <w:szCs w:val="24"/>
                </w:rPr>
              </w:pPr>
              <w:r w:rsidRPr="00E734AA">
                <w:rPr>
                  <w:rFonts w:asciiTheme="minorHAnsi" w:eastAsia="Times New Roman" w:hAnsiTheme="minorHAnsi" w:cstheme="minorHAnsi"/>
                  <w:sz w:val="24"/>
                  <w:szCs w:val="24"/>
                </w:rPr>
                <w:t xml:space="preserve">JP Morgan Chase Checking: </w:t>
              </w:r>
              <w:r w:rsidRPr="00E734AA">
                <w:rPr>
                  <w:rFonts w:asciiTheme="minorHAnsi" w:eastAsia="Times New Roman" w:hAnsiTheme="minorHAnsi" w:cstheme="minorHAnsi"/>
                  <w:sz w:val="24"/>
                  <w:szCs w:val="24"/>
                </w:rPr>
                <w:tab/>
                <w:t>$ 179,856.35</w:t>
              </w:r>
            </w:p>
            <w:p w14:paraId="3F42565A" w14:textId="77777777" w:rsidR="00E734AA" w:rsidRPr="00E734AA" w:rsidRDefault="00E734AA" w:rsidP="00E734AA">
              <w:pPr>
                <w:tabs>
                  <w:tab w:val="decimal" w:pos="5040"/>
                </w:tabs>
                <w:spacing w:after="0" w:line="240" w:lineRule="auto"/>
                <w:ind w:left="714"/>
                <w:rPr>
                  <w:rFonts w:asciiTheme="minorHAnsi" w:eastAsia="Times New Roman" w:hAnsiTheme="minorHAnsi" w:cstheme="minorHAnsi"/>
                  <w:sz w:val="24"/>
                  <w:szCs w:val="24"/>
                </w:rPr>
              </w:pPr>
              <w:r w:rsidRPr="00E734AA">
                <w:rPr>
                  <w:rFonts w:asciiTheme="minorHAnsi" w:eastAsia="Times New Roman" w:hAnsiTheme="minorHAnsi" w:cstheme="minorHAnsi"/>
                  <w:sz w:val="24"/>
                  <w:szCs w:val="24"/>
                </w:rPr>
                <w:lastRenderedPageBreak/>
                <w:t xml:space="preserve">JP Morgan Chase Savings: </w:t>
              </w:r>
              <w:r w:rsidRPr="00E734AA">
                <w:rPr>
                  <w:rFonts w:asciiTheme="minorHAnsi" w:eastAsia="Times New Roman" w:hAnsiTheme="minorHAnsi" w:cstheme="minorHAnsi"/>
                  <w:sz w:val="24"/>
                  <w:szCs w:val="24"/>
                </w:rPr>
                <w:tab/>
                <w:t>$ 120,230.97</w:t>
              </w:r>
            </w:p>
            <w:p w14:paraId="6EF78984" w14:textId="77777777" w:rsidR="00E734AA" w:rsidRPr="00E734AA" w:rsidRDefault="00E734AA" w:rsidP="00E734AA">
              <w:pPr>
                <w:pBdr>
                  <w:top w:val="nil"/>
                  <w:left w:val="nil"/>
                  <w:bottom w:val="single" w:sz="4" w:space="1" w:color="000000"/>
                  <w:right w:val="nil"/>
                  <w:between w:val="nil"/>
                </w:pBdr>
                <w:tabs>
                  <w:tab w:val="decimal" w:pos="5040"/>
                </w:tabs>
                <w:spacing w:after="0" w:line="240" w:lineRule="auto"/>
                <w:ind w:left="714"/>
                <w:rPr>
                  <w:rFonts w:asciiTheme="minorHAnsi" w:eastAsia="Times New Roman" w:hAnsiTheme="minorHAnsi" w:cstheme="minorHAnsi"/>
                  <w:sz w:val="24"/>
                  <w:szCs w:val="24"/>
                </w:rPr>
              </w:pPr>
              <w:r w:rsidRPr="00E734AA">
                <w:rPr>
                  <w:rFonts w:asciiTheme="minorHAnsi" w:eastAsia="Times New Roman" w:hAnsiTheme="minorHAnsi" w:cstheme="minorHAnsi"/>
                  <w:sz w:val="24"/>
                  <w:szCs w:val="24"/>
                </w:rPr>
                <w:t xml:space="preserve">National Bank of Arizona: </w:t>
              </w:r>
              <w:r w:rsidRPr="00E734AA">
                <w:rPr>
                  <w:rFonts w:asciiTheme="minorHAnsi" w:eastAsia="Times New Roman" w:hAnsiTheme="minorHAnsi" w:cstheme="minorHAnsi"/>
                  <w:sz w:val="24"/>
                  <w:szCs w:val="24"/>
                </w:rPr>
                <w:tab/>
                <w:t>$ 100,703.31</w:t>
              </w:r>
            </w:p>
            <w:p w14:paraId="29639074" w14:textId="77777777" w:rsidR="00E734AA" w:rsidRPr="00E734AA" w:rsidRDefault="00E734AA" w:rsidP="00E734AA">
              <w:pPr>
                <w:pBdr>
                  <w:top w:val="nil"/>
                  <w:left w:val="nil"/>
                  <w:bottom w:val="nil"/>
                  <w:right w:val="nil"/>
                  <w:between w:val="nil"/>
                </w:pBdr>
                <w:tabs>
                  <w:tab w:val="decimal" w:pos="5040"/>
                </w:tabs>
                <w:spacing w:after="0" w:line="240" w:lineRule="auto"/>
                <w:ind w:left="714"/>
                <w:rPr>
                  <w:rFonts w:asciiTheme="minorHAnsi" w:eastAsia="Times New Roman" w:hAnsiTheme="minorHAnsi" w:cstheme="minorHAnsi"/>
                  <w:sz w:val="24"/>
                  <w:szCs w:val="24"/>
                </w:rPr>
              </w:pPr>
              <w:r w:rsidRPr="00E734AA">
                <w:rPr>
                  <w:rFonts w:asciiTheme="minorHAnsi" w:eastAsia="Times New Roman" w:hAnsiTheme="minorHAnsi" w:cstheme="minorHAnsi"/>
                  <w:sz w:val="24"/>
                  <w:szCs w:val="24"/>
                </w:rPr>
                <w:t xml:space="preserve">Total Assets: </w:t>
              </w:r>
              <w:r w:rsidRPr="00E734AA">
                <w:rPr>
                  <w:rFonts w:asciiTheme="minorHAnsi" w:eastAsia="Times New Roman" w:hAnsiTheme="minorHAnsi" w:cstheme="minorHAnsi"/>
                  <w:sz w:val="24"/>
                  <w:szCs w:val="24"/>
                </w:rPr>
                <w:tab/>
                <w:t>$ 400,790.63</w:t>
              </w:r>
            </w:p>
            <w:p w14:paraId="6BA98396" w14:textId="77777777" w:rsidR="00E734AA" w:rsidRPr="00E734AA" w:rsidRDefault="00E734AA" w:rsidP="00E734AA">
              <w:pPr>
                <w:pStyle w:val="ListParagraph"/>
                <w:spacing w:after="0" w:line="240" w:lineRule="auto"/>
                <w:rPr>
                  <w:rFonts w:asciiTheme="minorHAnsi" w:hAnsiTheme="minorHAnsi" w:cstheme="minorHAnsi"/>
                  <w:color w:val="212121"/>
                  <w:sz w:val="24"/>
                  <w:szCs w:val="24"/>
                  <w:shd w:val="clear" w:color="auto" w:fill="FFFFFF"/>
                </w:rPr>
              </w:pPr>
            </w:p>
            <w:p w14:paraId="6129FC57" w14:textId="77777777" w:rsidR="00E734AA" w:rsidRPr="00E734AA" w:rsidRDefault="00E734AA" w:rsidP="00E734AA">
              <w:pPr>
                <w:pStyle w:val="ListParagraph"/>
                <w:numPr>
                  <w:ilvl w:val="1"/>
                  <w:numId w:val="3"/>
                </w:numPr>
                <w:spacing w:after="0" w:line="240" w:lineRule="auto"/>
                <w:rPr>
                  <w:rFonts w:asciiTheme="minorHAnsi" w:hAnsiTheme="minorHAnsi" w:cstheme="minorHAnsi"/>
                  <w:b/>
                  <w:bCs/>
                  <w:sz w:val="24"/>
                  <w:szCs w:val="24"/>
                </w:rPr>
              </w:pPr>
              <w:r w:rsidRPr="00E734AA">
                <w:rPr>
                  <w:rFonts w:asciiTheme="minorHAnsi" w:hAnsiTheme="minorHAnsi" w:cstheme="minorHAnsi"/>
                  <w:b/>
                  <w:bCs/>
                  <w:sz w:val="24"/>
                  <w:szCs w:val="24"/>
                </w:rPr>
                <w:t>Committee/Liaison Reports</w:t>
              </w:r>
              <w:r w:rsidRPr="00E734AA">
                <w:rPr>
                  <w:rFonts w:asciiTheme="minorHAnsi" w:hAnsiTheme="minorHAnsi" w:cstheme="minorHAnsi"/>
                  <w:sz w:val="24"/>
                  <w:szCs w:val="24"/>
                </w:rPr>
                <w:t xml:space="preserve"> – There is no report from Committee/Liaisons this month.</w:t>
              </w:r>
            </w:p>
            <w:p w14:paraId="0CCD2C6C" w14:textId="70311D25" w:rsidR="00DD42F7" w:rsidRPr="00CD2620" w:rsidRDefault="00203EBC" w:rsidP="00E734AA">
              <w:pPr>
                <w:pBdr>
                  <w:top w:val="nil"/>
                  <w:left w:val="nil"/>
                  <w:bottom w:val="nil"/>
                  <w:right w:val="nil"/>
                  <w:between w:val="nil"/>
                </w:pBdr>
                <w:spacing w:after="0" w:line="240" w:lineRule="auto"/>
                <w:ind w:left="714"/>
                <w:rPr>
                  <w:rFonts w:asciiTheme="minorHAnsi" w:eastAsia="Times New Roman" w:hAnsiTheme="minorHAnsi" w:cstheme="minorHAnsi"/>
                  <w:color w:val="212121"/>
                  <w:sz w:val="24"/>
                  <w:szCs w:val="24"/>
                  <w:highlight w:val="white"/>
                </w:rPr>
              </w:pPr>
            </w:p>
          </w:sdtContent>
        </w:sdt>
      </w:sdtContent>
    </w:sdt>
    <w:p w14:paraId="263FE4F4" w14:textId="66ECE31A" w:rsidR="002C6282" w:rsidRPr="00CD2620" w:rsidRDefault="00DD42F7" w:rsidP="002C6282">
      <w:pPr>
        <w:spacing w:after="0" w:line="240" w:lineRule="auto"/>
        <w:ind w:left="1080"/>
        <w:rPr>
          <w:rFonts w:asciiTheme="minorHAnsi" w:hAnsiTheme="minorHAnsi" w:cstheme="minorHAnsi"/>
          <w:b/>
          <w:i/>
          <w:color w:val="000000" w:themeColor="text1"/>
          <w:sz w:val="24"/>
          <w:szCs w:val="24"/>
        </w:rPr>
      </w:pPr>
      <w:r w:rsidRPr="00CD2620">
        <w:rPr>
          <w:rFonts w:asciiTheme="minorHAnsi" w:hAnsiTheme="minorHAnsi" w:cstheme="minorHAnsi"/>
          <w:b/>
          <w:i/>
          <w:color w:val="000000" w:themeColor="text1"/>
          <w:sz w:val="24"/>
          <w:szCs w:val="24"/>
        </w:rPr>
        <w:t>Salle</w:t>
      </w:r>
      <w:r w:rsidR="002C6282" w:rsidRPr="00CD2620">
        <w:rPr>
          <w:rFonts w:asciiTheme="minorHAnsi" w:hAnsiTheme="minorHAnsi" w:cstheme="minorHAnsi"/>
          <w:b/>
          <w:i/>
          <w:color w:val="000000" w:themeColor="text1"/>
          <w:sz w:val="24"/>
          <w:szCs w:val="24"/>
        </w:rPr>
        <w:t xml:space="preserve"> made a motion to accept the consent agenda.  Don seconded. Approved.</w:t>
      </w:r>
    </w:p>
    <w:p w14:paraId="28833F2B" w14:textId="77777777" w:rsidR="002C6282" w:rsidRPr="00CD2620" w:rsidRDefault="002C6282" w:rsidP="002C6282">
      <w:pPr>
        <w:spacing w:after="0" w:line="240" w:lineRule="auto"/>
        <w:rPr>
          <w:rFonts w:asciiTheme="minorHAnsi" w:hAnsiTheme="minorHAnsi" w:cstheme="minorHAnsi"/>
          <w:sz w:val="24"/>
          <w:szCs w:val="24"/>
          <w:u w:val="single"/>
        </w:rPr>
      </w:pPr>
    </w:p>
    <w:p w14:paraId="1189DD8E" w14:textId="0F1FF29C" w:rsidR="00AB112C" w:rsidRPr="00CD2620" w:rsidRDefault="5E2F0832" w:rsidP="00AF3E6F">
      <w:pPr>
        <w:spacing w:after="0" w:line="240" w:lineRule="auto"/>
        <w:rPr>
          <w:rFonts w:asciiTheme="minorHAnsi" w:eastAsia="Arial" w:hAnsiTheme="minorHAnsi" w:cstheme="minorHAnsi"/>
          <w:b/>
          <w:bCs/>
          <w:sz w:val="24"/>
          <w:szCs w:val="24"/>
          <w:u w:val="single"/>
        </w:rPr>
      </w:pPr>
      <w:r w:rsidRPr="00CD2620">
        <w:rPr>
          <w:rFonts w:asciiTheme="minorHAnsi" w:eastAsia="Arial" w:hAnsiTheme="minorHAnsi" w:cstheme="minorHAnsi"/>
          <w:b/>
          <w:bCs/>
          <w:sz w:val="24"/>
          <w:szCs w:val="24"/>
          <w:u w:val="single"/>
        </w:rPr>
        <w:t>Old Business</w:t>
      </w:r>
    </w:p>
    <w:p w14:paraId="4B89DFA5" w14:textId="77777777" w:rsidR="00AF3E6F" w:rsidRPr="00CD2620" w:rsidRDefault="00AF3E6F" w:rsidP="00AF3E6F">
      <w:pPr>
        <w:pStyle w:val="ListParagraph"/>
        <w:rPr>
          <w:rFonts w:asciiTheme="minorHAnsi" w:hAnsiTheme="minorHAnsi" w:cstheme="minorHAnsi"/>
          <w:sz w:val="24"/>
          <w:szCs w:val="24"/>
        </w:rPr>
      </w:pPr>
    </w:p>
    <w:p w14:paraId="3DE1DFAE" w14:textId="77777777" w:rsidR="007026F2" w:rsidRPr="00CD2620" w:rsidRDefault="00AF3E6F" w:rsidP="007026F2">
      <w:pPr>
        <w:pStyle w:val="ListParagraph"/>
        <w:numPr>
          <w:ilvl w:val="6"/>
          <w:numId w:val="2"/>
        </w:numPr>
        <w:rPr>
          <w:rFonts w:asciiTheme="minorHAnsi" w:hAnsiTheme="minorHAnsi" w:cstheme="minorHAnsi"/>
          <w:b/>
          <w:sz w:val="24"/>
          <w:szCs w:val="24"/>
        </w:rPr>
      </w:pPr>
      <w:r w:rsidRPr="00CD2620">
        <w:rPr>
          <w:rFonts w:asciiTheme="minorHAnsi" w:hAnsiTheme="minorHAnsi" w:cstheme="minorHAnsi"/>
          <w:b/>
          <w:sz w:val="24"/>
          <w:szCs w:val="24"/>
        </w:rPr>
        <w:t>Website Update</w:t>
      </w:r>
    </w:p>
    <w:p w14:paraId="41DE29DF" w14:textId="02FF1A22" w:rsidR="00AF3E6F" w:rsidRPr="00CD2620" w:rsidRDefault="007026F2" w:rsidP="007026F2">
      <w:pPr>
        <w:pStyle w:val="ListParagraph"/>
        <w:ind w:left="450"/>
        <w:rPr>
          <w:rFonts w:asciiTheme="minorHAnsi" w:hAnsiTheme="minorHAnsi" w:cstheme="minorHAnsi"/>
          <w:b/>
          <w:sz w:val="24"/>
          <w:szCs w:val="24"/>
        </w:rPr>
      </w:pPr>
      <w:r w:rsidRPr="00CD2620">
        <w:rPr>
          <w:rFonts w:asciiTheme="minorHAnsi" w:hAnsiTheme="minorHAnsi" w:cstheme="minorHAnsi"/>
          <w:sz w:val="24"/>
          <w:szCs w:val="24"/>
        </w:rPr>
        <w:t>Linda reported that the</w:t>
      </w:r>
      <w:r w:rsidR="00DD42F7" w:rsidRPr="00CD2620">
        <w:rPr>
          <w:rFonts w:asciiTheme="minorHAnsi" w:hAnsiTheme="minorHAnsi" w:cstheme="minorHAnsi"/>
          <w:sz w:val="24"/>
          <w:szCs w:val="24"/>
        </w:rPr>
        <w:t xml:space="preserve"> website is still being worked on. </w:t>
      </w:r>
      <w:r w:rsidR="00E734AA">
        <w:rPr>
          <w:rFonts w:asciiTheme="minorHAnsi" w:hAnsiTheme="minorHAnsi" w:cstheme="minorHAnsi"/>
          <w:sz w:val="24"/>
          <w:szCs w:val="24"/>
        </w:rPr>
        <w:t xml:space="preserve">Board requested to see the website changes before the developing process starts. There is an ongoing issue with access to the current website. It is being looked in to for a resolution. </w:t>
      </w:r>
    </w:p>
    <w:p w14:paraId="06B032EF" w14:textId="06F4FBD6" w:rsidR="007026F2" w:rsidRPr="00CD2620" w:rsidRDefault="00E734AA" w:rsidP="007026F2">
      <w:pPr>
        <w:pStyle w:val="ListParagraph"/>
        <w:numPr>
          <w:ilvl w:val="6"/>
          <w:numId w:val="2"/>
        </w:numPr>
        <w:rPr>
          <w:rFonts w:asciiTheme="minorHAnsi" w:hAnsiTheme="minorHAnsi" w:cstheme="minorHAnsi"/>
          <w:b/>
          <w:sz w:val="24"/>
          <w:szCs w:val="24"/>
        </w:rPr>
      </w:pPr>
      <w:proofErr w:type="spellStart"/>
      <w:r>
        <w:rPr>
          <w:rFonts w:asciiTheme="minorHAnsi" w:hAnsiTheme="minorHAnsi" w:cstheme="minorHAnsi"/>
          <w:b/>
          <w:sz w:val="24"/>
          <w:szCs w:val="24"/>
        </w:rPr>
        <w:t>CoDA</w:t>
      </w:r>
      <w:proofErr w:type="spellEnd"/>
      <w:r>
        <w:rPr>
          <w:rFonts w:asciiTheme="minorHAnsi" w:hAnsiTheme="minorHAnsi" w:cstheme="minorHAnsi"/>
          <w:b/>
          <w:sz w:val="24"/>
          <w:szCs w:val="24"/>
        </w:rPr>
        <w:t xml:space="preserve"> Historical Documents in Dropbox</w:t>
      </w:r>
    </w:p>
    <w:p w14:paraId="7B279405" w14:textId="604284F3" w:rsidR="00AF3E6F" w:rsidRPr="00CD2620" w:rsidRDefault="00E734AA" w:rsidP="007026F2">
      <w:pPr>
        <w:pStyle w:val="ListParagraph"/>
        <w:ind w:left="450"/>
        <w:rPr>
          <w:rFonts w:asciiTheme="minorHAnsi" w:hAnsiTheme="minorHAnsi" w:cstheme="minorHAnsi"/>
          <w:b/>
          <w:sz w:val="24"/>
          <w:szCs w:val="24"/>
        </w:rPr>
      </w:pPr>
      <w:r>
        <w:rPr>
          <w:rFonts w:asciiTheme="minorHAnsi" w:hAnsiTheme="minorHAnsi" w:cstheme="minorHAnsi"/>
          <w:bCs/>
          <w:sz w:val="24"/>
          <w:szCs w:val="24"/>
        </w:rPr>
        <w:t xml:space="preserve">Old documents pertaining to the development of </w:t>
      </w:r>
      <w:proofErr w:type="spellStart"/>
      <w:r>
        <w:rPr>
          <w:rFonts w:asciiTheme="minorHAnsi" w:hAnsiTheme="minorHAnsi" w:cstheme="minorHAnsi"/>
          <w:bCs/>
          <w:sz w:val="24"/>
          <w:szCs w:val="24"/>
        </w:rPr>
        <w:t>CoDA</w:t>
      </w:r>
      <w:proofErr w:type="spellEnd"/>
      <w:r>
        <w:rPr>
          <w:rFonts w:asciiTheme="minorHAnsi" w:hAnsiTheme="minorHAnsi" w:cstheme="minorHAnsi"/>
          <w:bCs/>
          <w:sz w:val="24"/>
          <w:szCs w:val="24"/>
        </w:rPr>
        <w:t xml:space="preserve"> have been scanned and added to a Dropbox folder for the Board’s review. There are still many more documents to be scanned, as well as cassette tapes to be transcribed. A Board member expressed interest in turning these documents into a digestible report in the future.</w:t>
      </w:r>
    </w:p>
    <w:p w14:paraId="718E4B16" w14:textId="62563C61" w:rsidR="007026F2" w:rsidRPr="00CD2620" w:rsidRDefault="00E734AA" w:rsidP="007026F2">
      <w:pPr>
        <w:pStyle w:val="ListParagraph"/>
        <w:numPr>
          <w:ilvl w:val="6"/>
          <w:numId w:val="2"/>
        </w:numPr>
        <w:rPr>
          <w:rFonts w:asciiTheme="minorHAnsi" w:hAnsiTheme="minorHAnsi" w:cstheme="minorHAnsi"/>
          <w:b/>
          <w:sz w:val="24"/>
          <w:szCs w:val="24"/>
        </w:rPr>
      </w:pPr>
      <w:r>
        <w:rPr>
          <w:rFonts w:asciiTheme="minorHAnsi" w:hAnsiTheme="minorHAnsi" w:cstheme="minorHAnsi"/>
          <w:b/>
          <w:sz w:val="24"/>
          <w:szCs w:val="24"/>
        </w:rPr>
        <w:t xml:space="preserve">New </w:t>
      </w:r>
      <w:r w:rsidR="00DD42F7" w:rsidRPr="00CD2620">
        <w:rPr>
          <w:rFonts w:asciiTheme="minorHAnsi" w:hAnsiTheme="minorHAnsi" w:cstheme="minorHAnsi"/>
          <w:b/>
          <w:sz w:val="24"/>
          <w:szCs w:val="24"/>
        </w:rPr>
        <w:t>Travel Reimbursement Policy</w:t>
      </w:r>
    </w:p>
    <w:p w14:paraId="3EBE592F" w14:textId="54552F88" w:rsidR="00DD42F7" w:rsidRDefault="00E734AA" w:rsidP="007026F2">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The Board held a meeting with the Finance and Events Committees to discuss what extra travel days qualify for reimbursement under the new policy. </w:t>
      </w:r>
    </w:p>
    <w:p w14:paraId="2A2B9320" w14:textId="630D5B81" w:rsidR="00E734AA" w:rsidRDefault="00E734AA" w:rsidP="00E734AA">
      <w:pPr>
        <w:pStyle w:val="ListParagraph"/>
        <w:numPr>
          <w:ilvl w:val="6"/>
          <w:numId w:val="2"/>
        </w:numPr>
        <w:rPr>
          <w:rFonts w:asciiTheme="minorHAnsi" w:hAnsiTheme="minorHAnsi" w:cstheme="minorHAnsi"/>
          <w:b/>
          <w:bCs/>
          <w:sz w:val="24"/>
          <w:szCs w:val="24"/>
        </w:rPr>
      </w:pPr>
      <w:r w:rsidRPr="00E734AA">
        <w:rPr>
          <w:rFonts w:asciiTheme="minorHAnsi" w:hAnsiTheme="minorHAnsi" w:cstheme="minorHAnsi"/>
          <w:b/>
          <w:bCs/>
          <w:sz w:val="24"/>
          <w:szCs w:val="24"/>
        </w:rPr>
        <w:t>Events/CSC2019 Update</w:t>
      </w:r>
    </w:p>
    <w:p w14:paraId="127C61AC" w14:textId="563135F7" w:rsidR="00E734AA" w:rsidRPr="00E734AA" w:rsidRDefault="00E734AA" w:rsidP="00E734AA">
      <w:pPr>
        <w:pStyle w:val="ListParagraph"/>
        <w:ind w:left="450"/>
        <w:rPr>
          <w:rFonts w:asciiTheme="minorHAnsi" w:hAnsiTheme="minorHAnsi" w:cstheme="minorHAnsi"/>
          <w:sz w:val="24"/>
          <w:szCs w:val="24"/>
        </w:rPr>
      </w:pPr>
      <w:r>
        <w:rPr>
          <w:rFonts w:asciiTheme="minorHAnsi" w:hAnsiTheme="minorHAnsi" w:cstheme="minorHAnsi"/>
          <w:sz w:val="24"/>
          <w:szCs w:val="24"/>
        </w:rPr>
        <w:t>The Board is still preparing for CSC. Ten Delegates will be able to attend and vote at CSC through Zoom, a video communication platform.</w:t>
      </w:r>
    </w:p>
    <w:p w14:paraId="61C4D8B1" w14:textId="77777777" w:rsidR="00E734AA" w:rsidRDefault="00E734AA" w:rsidP="00E734AA">
      <w:pPr>
        <w:pStyle w:val="ListParagraph"/>
        <w:numPr>
          <w:ilvl w:val="6"/>
          <w:numId w:val="2"/>
        </w:numPr>
        <w:rPr>
          <w:rFonts w:asciiTheme="minorHAnsi" w:hAnsiTheme="minorHAnsi" w:cstheme="minorHAnsi"/>
          <w:b/>
          <w:bCs/>
          <w:sz w:val="24"/>
          <w:szCs w:val="24"/>
        </w:rPr>
      </w:pPr>
      <w:r w:rsidRPr="00E734AA">
        <w:rPr>
          <w:rFonts w:asciiTheme="minorHAnsi" w:hAnsiTheme="minorHAnsi" w:cstheme="minorHAnsi"/>
          <w:b/>
          <w:bCs/>
          <w:sz w:val="24"/>
          <w:szCs w:val="24"/>
        </w:rPr>
        <w:t>New Financial Reports/Executive Dashboard</w:t>
      </w:r>
    </w:p>
    <w:p w14:paraId="6E72BCFA" w14:textId="139A46FA" w:rsidR="00E734AA" w:rsidRPr="00E734AA" w:rsidRDefault="00E734AA" w:rsidP="00E734AA">
      <w:pPr>
        <w:pStyle w:val="ListParagraph"/>
        <w:ind w:left="450"/>
        <w:rPr>
          <w:rFonts w:asciiTheme="minorHAnsi" w:hAnsiTheme="minorHAnsi" w:cstheme="minorHAnsi"/>
          <w:b/>
          <w:bCs/>
          <w:sz w:val="24"/>
          <w:szCs w:val="24"/>
        </w:rPr>
      </w:pPr>
      <w:r>
        <w:rPr>
          <w:rFonts w:asciiTheme="minorHAnsi" w:hAnsiTheme="minorHAnsi" w:cstheme="minorHAnsi"/>
          <w:sz w:val="24"/>
          <w:szCs w:val="24"/>
        </w:rPr>
        <w:t>A Board member and SOS worked together to create a</w:t>
      </w:r>
      <w:r w:rsidRPr="00E734AA">
        <w:rPr>
          <w:rFonts w:asciiTheme="minorHAnsi" w:hAnsiTheme="minorHAnsi" w:cstheme="minorHAnsi"/>
          <w:sz w:val="24"/>
          <w:szCs w:val="24"/>
        </w:rPr>
        <w:t xml:space="preserve"> dashboard that provides visual reports about the standing of </w:t>
      </w:r>
      <w:proofErr w:type="spellStart"/>
      <w:r w:rsidRPr="00E734AA">
        <w:rPr>
          <w:rFonts w:asciiTheme="minorHAnsi" w:hAnsiTheme="minorHAnsi" w:cstheme="minorHAnsi"/>
          <w:sz w:val="24"/>
          <w:szCs w:val="24"/>
        </w:rPr>
        <w:t>CoDA</w:t>
      </w:r>
      <w:proofErr w:type="spellEnd"/>
      <w:r>
        <w:rPr>
          <w:rFonts w:asciiTheme="minorHAnsi" w:hAnsiTheme="minorHAnsi" w:cstheme="minorHAnsi"/>
          <w:sz w:val="24"/>
          <w:szCs w:val="24"/>
        </w:rPr>
        <w:t>, as well as a Budget versus Actual projection report for the year.</w:t>
      </w:r>
      <w:r w:rsidRPr="00E734AA">
        <w:rPr>
          <w:rFonts w:asciiTheme="minorHAnsi" w:hAnsiTheme="minorHAnsi" w:cstheme="minorHAnsi"/>
          <w:sz w:val="24"/>
          <w:szCs w:val="24"/>
        </w:rPr>
        <w:t xml:space="preserve"> </w:t>
      </w:r>
    </w:p>
    <w:p w14:paraId="40B82456" w14:textId="3CC95D2D" w:rsidR="005F4E3E" w:rsidRPr="00CD2620" w:rsidRDefault="5E2F0832" w:rsidP="00AF3E6F">
      <w:pPr>
        <w:rPr>
          <w:rFonts w:asciiTheme="minorHAnsi" w:eastAsia="Arial" w:hAnsiTheme="minorHAnsi" w:cstheme="minorHAnsi"/>
          <w:sz w:val="24"/>
          <w:szCs w:val="24"/>
          <w:u w:val="single"/>
        </w:rPr>
      </w:pPr>
      <w:r w:rsidRPr="00CD2620">
        <w:rPr>
          <w:rFonts w:asciiTheme="minorHAnsi" w:eastAsia="Arial" w:hAnsiTheme="minorHAnsi" w:cstheme="minorHAnsi"/>
          <w:b/>
          <w:bCs/>
          <w:sz w:val="24"/>
          <w:szCs w:val="24"/>
          <w:u w:val="single"/>
        </w:rPr>
        <w:t>New Business</w:t>
      </w:r>
    </w:p>
    <w:p w14:paraId="260EA6C5" w14:textId="1A818D2B" w:rsidR="007026F2" w:rsidRPr="00CD2620" w:rsidRDefault="00E734AA" w:rsidP="007026F2">
      <w:pPr>
        <w:pStyle w:val="ListParagraph"/>
        <w:numPr>
          <w:ilvl w:val="2"/>
          <w:numId w:val="5"/>
        </w:numPr>
        <w:rPr>
          <w:rFonts w:asciiTheme="minorHAnsi" w:hAnsiTheme="minorHAnsi" w:cstheme="minorHAnsi"/>
          <w:b/>
          <w:sz w:val="24"/>
          <w:szCs w:val="24"/>
        </w:rPr>
      </w:pPr>
      <w:r>
        <w:rPr>
          <w:rFonts w:asciiTheme="minorHAnsi" w:hAnsiTheme="minorHAnsi" w:cstheme="minorHAnsi"/>
          <w:b/>
          <w:sz w:val="24"/>
          <w:szCs w:val="24"/>
        </w:rPr>
        <w:t>Update on PSA Project</w:t>
      </w:r>
    </w:p>
    <w:p w14:paraId="43FB47E6" w14:textId="6D2E2768" w:rsidR="00AF3E6F" w:rsidRPr="00CD2620" w:rsidRDefault="00BD18DC" w:rsidP="007026F2">
      <w:pPr>
        <w:pStyle w:val="ListParagraph"/>
        <w:ind w:left="360"/>
        <w:rPr>
          <w:rFonts w:asciiTheme="minorHAnsi" w:hAnsiTheme="minorHAnsi" w:cstheme="minorHAnsi"/>
          <w:b/>
          <w:sz w:val="24"/>
          <w:szCs w:val="24"/>
        </w:rPr>
      </w:pPr>
      <w:r>
        <w:rPr>
          <w:rFonts w:asciiTheme="minorHAnsi" w:hAnsiTheme="minorHAnsi" w:cstheme="minorHAnsi"/>
          <w:sz w:val="24"/>
          <w:szCs w:val="24"/>
        </w:rPr>
        <w:t xml:space="preserve">When the Board met in Phoenix, they agreed to produce a PSA in English and Spanish to be ready before CSC. The intent is to be </w:t>
      </w:r>
      <w:proofErr w:type="spellStart"/>
      <w:r>
        <w:rPr>
          <w:rFonts w:asciiTheme="minorHAnsi" w:hAnsiTheme="minorHAnsi" w:cstheme="minorHAnsi"/>
          <w:sz w:val="24"/>
          <w:szCs w:val="24"/>
        </w:rPr>
        <w:t>CoDA</w:t>
      </w:r>
      <w:proofErr w:type="spellEnd"/>
      <w:r>
        <w:rPr>
          <w:rFonts w:asciiTheme="minorHAnsi" w:hAnsiTheme="minorHAnsi" w:cstheme="minorHAnsi"/>
          <w:sz w:val="24"/>
          <w:szCs w:val="24"/>
        </w:rPr>
        <w:t xml:space="preserve"> endorsed and something that everyone can use to share the message of </w:t>
      </w:r>
      <w:proofErr w:type="spellStart"/>
      <w:r>
        <w:rPr>
          <w:rFonts w:asciiTheme="minorHAnsi" w:hAnsiTheme="minorHAnsi" w:cstheme="minorHAnsi"/>
          <w:sz w:val="24"/>
          <w:szCs w:val="24"/>
        </w:rPr>
        <w:t>CoDA</w:t>
      </w:r>
      <w:proofErr w:type="spellEnd"/>
      <w:r>
        <w:rPr>
          <w:rFonts w:asciiTheme="minorHAnsi" w:hAnsiTheme="minorHAnsi" w:cstheme="minorHAnsi"/>
          <w:sz w:val="24"/>
          <w:szCs w:val="24"/>
        </w:rPr>
        <w:t xml:space="preserve">. It is not a promotion, just a tool to inform that </w:t>
      </w:r>
      <w:proofErr w:type="spellStart"/>
      <w:r>
        <w:rPr>
          <w:rFonts w:asciiTheme="minorHAnsi" w:hAnsiTheme="minorHAnsi" w:cstheme="minorHAnsi"/>
          <w:sz w:val="24"/>
          <w:szCs w:val="24"/>
        </w:rPr>
        <w:t>CoDA</w:t>
      </w:r>
      <w:proofErr w:type="spellEnd"/>
      <w:r>
        <w:rPr>
          <w:rFonts w:asciiTheme="minorHAnsi" w:hAnsiTheme="minorHAnsi" w:cstheme="minorHAnsi"/>
          <w:sz w:val="24"/>
          <w:szCs w:val="24"/>
        </w:rPr>
        <w:t xml:space="preserve"> exists. </w:t>
      </w:r>
    </w:p>
    <w:p w14:paraId="20609638" w14:textId="467371CC" w:rsidR="007026F2" w:rsidRPr="00CD2620" w:rsidRDefault="00BD18DC" w:rsidP="007026F2">
      <w:pPr>
        <w:pStyle w:val="ListParagraph"/>
        <w:numPr>
          <w:ilvl w:val="2"/>
          <w:numId w:val="5"/>
        </w:numPr>
        <w:rPr>
          <w:rFonts w:asciiTheme="minorHAnsi" w:hAnsiTheme="minorHAnsi" w:cstheme="minorHAnsi"/>
          <w:sz w:val="24"/>
          <w:szCs w:val="24"/>
        </w:rPr>
      </w:pPr>
      <w:r>
        <w:rPr>
          <w:rFonts w:asciiTheme="minorHAnsi" w:hAnsiTheme="minorHAnsi" w:cstheme="minorHAnsi"/>
          <w:b/>
          <w:sz w:val="24"/>
          <w:szCs w:val="24"/>
        </w:rPr>
        <w:t>Discussion of Strategic Planning Session with Fellowship at CSC 2019</w:t>
      </w:r>
    </w:p>
    <w:p w14:paraId="1C0EDD5E" w14:textId="77777777" w:rsidR="00BD18DC" w:rsidRDefault="00BD18DC" w:rsidP="00BD18DC">
      <w:pPr>
        <w:pStyle w:val="ListParagraph"/>
        <w:ind w:left="360"/>
        <w:rPr>
          <w:rFonts w:asciiTheme="minorHAnsi" w:hAnsiTheme="minorHAnsi" w:cstheme="minorHAnsi"/>
          <w:bCs/>
          <w:sz w:val="24"/>
          <w:szCs w:val="24"/>
        </w:rPr>
      </w:pPr>
      <w:r>
        <w:rPr>
          <w:rFonts w:asciiTheme="minorHAnsi" w:hAnsiTheme="minorHAnsi" w:cstheme="minorHAnsi"/>
          <w:bCs/>
          <w:sz w:val="24"/>
          <w:szCs w:val="24"/>
        </w:rPr>
        <w:t>The Strategic Plan will be a brief part of the Board presentation. The Board will also host a meeting where everyone is welcome to be involved in the discussion and moving forward process of the Strategic Plan. The Board would like for the local Fellowship and any Delegates that would like to join, including Zoom Delegates, to be a part of this meeting.</w:t>
      </w:r>
      <w:bookmarkStart w:id="0" w:name="h.gjdgxs" w:colFirst="0" w:colLast="0"/>
      <w:bookmarkEnd w:id="0"/>
    </w:p>
    <w:p w14:paraId="1513F3D1" w14:textId="77777777" w:rsidR="00BD18DC" w:rsidRDefault="00BD18DC" w:rsidP="00BD18DC">
      <w:pPr>
        <w:pStyle w:val="ListParagraph"/>
        <w:ind w:left="360"/>
        <w:rPr>
          <w:rFonts w:asciiTheme="minorHAnsi" w:eastAsia="Arial" w:hAnsiTheme="minorHAnsi" w:cstheme="minorHAnsi"/>
          <w:b/>
          <w:sz w:val="24"/>
          <w:szCs w:val="24"/>
        </w:rPr>
      </w:pPr>
    </w:p>
    <w:p w14:paraId="4DDBEF00" w14:textId="397D6068" w:rsidR="00552762" w:rsidRPr="00BD18DC" w:rsidRDefault="004D7E22" w:rsidP="00BD18DC">
      <w:pPr>
        <w:pStyle w:val="ListParagraph"/>
        <w:ind w:left="360"/>
        <w:rPr>
          <w:rFonts w:asciiTheme="minorHAnsi" w:hAnsiTheme="minorHAnsi" w:cstheme="minorHAnsi"/>
          <w:sz w:val="24"/>
          <w:szCs w:val="24"/>
        </w:rPr>
      </w:pPr>
      <w:r w:rsidRPr="00CD2620">
        <w:rPr>
          <w:rFonts w:asciiTheme="minorHAnsi" w:eastAsia="Arial" w:hAnsiTheme="minorHAnsi" w:cstheme="minorHAnsi"/>
          <w:b/>
          <w:sz w:val="24"/>
          <w:szCs w:val="24"/>
        </w:rPr>
        <w:t xml:space="preserve">Next </w:t>
      </w:r>
      <w:r w:rsidR="003F2264" w:rsidRPr="00CD2620">
        <w:rPr>
          <w:rFonts w:asciiTheme="minorHAnsi" w:eastAsia="Arial" w:hAnsiTheme="minorHAnsi" w:cstheme="minorHAnsi"/>
          <w:b/>
          <w:sz w:val="24"/>
          <w:szCs w:val="24"/>
        </w:rPr>
        <w:t xml:space="preserve">Board meeting – </w:t>
      </w:r>
      <w:r w:rsidR="00BD18DC">
        <w:rPr>
          <w:rFonts w:asciiTheme="minorHAnsi" w:eastAsia="Arial" w:hAnsiTheme="minorHAnsi" w:cstheme="minorHAnsi"/>
          <w:b/>
          <w:sz w:val="24"/>
          <w:szCs w:val="24"/>
        </w:rPr>
        <w:t>CSC 2019</w:t>
      </w:r>
      <w:r w:rsidR="004D367F" w:rsidRPr="00CD2620">
        <w:rPr>
          <w:rFonts w:asciiTheme="minorHAnsi" w:eastAsia="Arial" w:hAnsiTheme="minorHAnsi" w:cstheme="minorHAnsi"/>
          <w:b/>
          <w:sz w:val="24"/>
          <w:szCs w:val="24"/>
        </w:rPr>
        <w:t xml:space="preserve"> </w:t>
      </w:r>
      <w:bookmarkStart w:id="1" w:name="_GoBack"/>
      <w:bookmarkEnd w:id="1"/>
    </w:p>
    <w:sectPr w:rsidR="00552762" w:rsidRPr="00BD18DC" w:rsidSect="0063259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8D5A9" w14:textId="77777777" w:rsidR="00203EBC" w:rsidRDefault="00203EBC" w:rsidP="004E1DC9">
      <w:pPr>
        <w:spacing w:after="0" w:line="240" w:lineRule="auto"/>
      </w:pPr>
      <w:r>
        <w:separator/>
      </w:r>
    </w:p>
  </w:endnote>
  <w:endnote w:type="continuationSeparator" w:id="0">
    <w:p w14:paraId="2103D034" w14:textId="77777777" w:rsidR="00203EBC" w:rsidRDefault="00203EBC" w:rsidP="004E1DC9">
      <w:pPr>
        <w:spacing w:after="0" w:line="240" w:lineRule="auto"/>
      </w:pPr>
      <w:r>
        <w:continuationSeparator/>
      </w:r>
    </w:p>
  </w:endnote>
  <w:endnote w:type="continuationNotice" w:id="1">
    <w:p w14:paraId="6E01E1F1" w14:textId="77777777" w:rsidR="00203EBC" w:rsidRDefault="00203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C404" w14:textId="77777777" w:rsidR="00C77EA1" w:rsidRDefault="00C7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64DA" w14:textId="77777777" w:rsidR="00C77EA1" w:rsidRDefault="00C77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C4E9" w14:textId="77777777" w:rsidR="00C77EA1" w:rsidRDefault="00C7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91C1" w14:textId="77777777" w:rsidR="00203EBC" w:rsidRDefault="00203EBC" w:rsidP="004E1DC9">
      <w:pPr>
        <w:spacing w:after="0" w:line="240" w:lineRule="auto"/>
      </w:pPr>
      <w:r>
        <w:separator/>
      </w:r>
    </w:p>
  </w:footnote>
  <w:footnote w:type="continuationSeparator" w:id="0">
    <w:p w14:paraId="03775444" w14:textId="77777777" w:rsidR="00203EBC" w:rsidRDefault="00203EBC" w:rsidP="004E1DC9">
      <w:pPr>
        <w:spacing w:after="0" w:line="240" w:lineRule="auto"/>
      </w:pPr>
      <w:r>
        <w:continuationSeparator/>
      </w:r>
    </w:p>
  </w:footnote>
  <w:footnote w:type="continuationNotice" w:id="1">
    <w:p w14:paraId="53597C42" w14:textId="77777777" w:rsidR="00203EBC" w:rsidRDefault="00203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A1B1" w14:textId="77777777" w:rsidR="00C77EA1" w:rsidRDefault="00C7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7145" w14:textId="77777777" w:rsidR="00C77EA1" w:rsidRDefault="00C7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47D" w14:textId="77777777" w:rsidR="00C77EA1" w:rsidRDefault="00C7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B55"/>
    <w:multiLevelType w:val="multilevel"/>
    <w:tmpl w:val="8D58DCAA"/>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rPr>
        <w:rFonts w:ascii="Times New Roman" w:eastAsia="Times New Roman" w:hAnsi="Times New Roman" w:cs="Times New Roman"/>
        <w:b w:val="0"/>
        <w:i w:val="0"/>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1" w15:restartNumberingAfterBreak="0">
    <w:nsid w:val="1C756223"/>
    <w:multiLevelType w:val="hybridMultilevel"/>
    <w:tmpl w:val="0018DA56"/>
    <w:lvl w:ilvl="0" w:tplc="811A5B00">
      <w:start w:val="1"/>
      <w:numFmt w:val="lowerRoman"/>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3B58"/>
    <w:multiLevelType w:val="hybridMultilevel"/>
    <w:tmpl w:val="A7D07FAA"/>
    <w:lvl w:ilvl="0" w:tplc="811A5B00">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55BD9"/>
    <w:multiLevelType w:val="multilevel"/>
    <w:tmpl w:val="4FE0B6C0"/>
    <w:lvl w:ilvl="0">
      <w:start w:val="1"/>
      <w:numFmt w:val="lowerLetter"/>
      <w:lvlText w:val="%1)"/>
      <w:lvlJc w:val="left"/>
      <w:pPr>
        <w:ind w:left="135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left"/>
      <w:pPr>
        <w:ind w:left="810" w:hanging="360"/>
      </w:pPr>
      <w:rPr>
        <w:rFonts w:hint="default"/>
      </w:rPr>
    </w:lvl>
    <w:lvl w:ilvl="3">
      <w:start w:val="1"/>
      <w:numFmt w:val="lowerLetter"/>
      <w:lvlText w:val="%4)"/>
      <w:lvlJc w:val="left"/>
      <w:pPr>
        <w:ind w:left="135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hint="default"/>
      </w:rPr>
    </w:lvl>
    <w:lvl w:ilvl="7">
      <w:start w:val="1"/>
      <w:numFmt w:val="lowerRoman"/>
      <w:lvlText w:val="%8)"/>
      <w:lvlJc w:val="right"/>
      <w:pPr>
        <w:ind w:left="1080" w:hanging="360"/>
      </w:pPr>
      <w:rPr>
        <w:rFonts w:hint="default"/>
        <w:b w:val="0"/>
      </w:rPr>
    </w:lvl>
    <w:lvl w:ilvl="8">
      <w:start w:val="1"/>
      <w:numFmt w:val="lowerRoman"/>
      <w:lvlText w:val="%9."/>
      <w:lvlJc w:val="left"/>
      <w:pPr>
        <w:ind w:left="1080" w:hanging="360"/>
      </w:pPr>
      <w:rPr>
        <w:rFonts w:hint="default"/>
      </w:rPr>
    </w:lvl>
  </w:abstractNum>
  <w:abstractNum w:abstractNumId="4" w15:restartNumberingAfterBreak="0">
    <w:nsid w:val="2D3C024E"/>
    <w:multiLevelType w:val="multilevel"/>
    <w:tmpl w:val="2C762314"/>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5" w15:restartNumberingAfterBreak="0">
    <w:nsid w:val="328547E2"/>
    <w:multiLevelType w:val="multilevel"/>
    <w:tmpl w:val="D81AD7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353E3A43"/>
    <w:multiLevelType w:val="hybridMultilevel"/>
    <w:tmpl w:val="7DE093FA"/>
    <w:lvl w:ilvl="0" w:tplc="811A5B00">
      <w:start w:val="1"/>
      <w:numFmt w:val="lowerRoman"/>
      <w:lvlText w:val="%1)"/>
      <w:lvlJc w:val="right"/>
      <w:pPr>
        <w:ind w:left="720" w:hanging="360"/>
      </w:pPr>
      <w:rPr>
        <w:rFonts w:hint="default"/>
      </w:rPr>
    </w:lvl>
    <w:lvl w:ilvl="1" w:tplc="04090017">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4090017">
      <w:start w:val="1"/>
      <w:numFmt w:val="lowerLetter"/>
      <w:lvlText w:val="%4)"/>
      <w:lvlJc w:val="lef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044A1"/>
    <w:multiLevelType w:val="hybridMultilevel"/>
    <w:tmpl w:val="2F088E80"/>
    <w:lvl w:ilvl="0" w:tplc="811A5B00">
      <w:start w:val="1"/>
      <w:numFmt w:val="lowerRoman"/>
      <w:lvlText w:val="%1)"/>
      <w:lvlJc w:val="right"/>
      <w:pPr>
        <w:ind w:left="720" w:hanging="360"/>
      </w:pPr>
      <w:rPr>
        <w:rFonts w:hint="default"/>
      </w:rPr>
    </w:lvl>
    <w:lvl w:ilvl="1" w:tplc="04090019">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5308318">
      <w:start w:val="1"/>
      <w:numFmt w:val="lowerRoman"/>
      <w:lvlText w:val="%4)"/>
      <w:lvlJc w:val="righ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55284"/>
    <w:multiLevelType w:val="multilevel"/>
    <w:tmpl w:val="94448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5C22AF4"/>
    <w:multiLevelType w:val="hybridMultilevel"/>
    <w:tmpl w:val="A822996E"/>
    <w:lvl w:ilvl="0" w:tplc="811A5B00">
      <w:start w:val="1"/>
      <w:numFmt w:val="lowerRoman"/>
      <w:lvlText w:val="%1)"/>
      <w:lvlJc w:val="right"/>
      <w:pPr>
        <w:ind w:left="1080" w:hanging="360"/>
      </w:pPr>
      <w:rPr>
        <w:rFonts w:hint="default"/>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17">
      <w:start w:val="1"/>
      <w:numFmt w:val="lowerLetter"/>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0" w15:restartNumberingAfterBreak="0">
    <w:nsid w:val="5BA06279"/>
    <w:multiLevelType w:val="hybridMultilevel"/>
    <w:tmpl w:val="68A02D9A"/>
    <w:lvl w:ilvl="0" w:tplc="811A5B0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93706"/>
    <w:multiLevelType w:val="hybridMultilevel"/>
    <w:tmpl w:val="3D927188"/>
    <w:lvl w:ilvl="0" w:tplc="68642D88">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A07258D"/>
    <w:multiLevelType w:val="hybridMultilevel"/>
    <w:tmpl w:val="66982D66"/>
    <w:lvl w:ilvl="0" w:tplc="2876B25E">
      <w:start w:val="16"/>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CED5EAC"/>
    <w:multiLevelType w:val="hybridMultilevel"/>
    <w:tmpl w:val="FCB076B6"/>
    <w:lvl w:ilvl="0" w:tplc="811A5B00">
      <w:start w:val="1"/>
      <w:numFmt w:val="lowerRoman"/>
      <w:lvlText w:val="%1)"/>
      <w:lvlJc w:val="righ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3"/>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
    <w:abstractNumId w:val="3"/>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
    <w:abstractNumId w:val="6"/>
  </w:num>
  <w:num w:numId="6">
    <w:abstractNumId w:val="10"/>
  </w:num>
  <w:num w:numId="7">
    <w:abstractNumId w:val="13"/>
  </w:num>
  <w:num w:numId="8">
    <w:abstractNumId w:val="2"/>
  </w:num>
  <w:num w:numId="9">
    <w:abstractNumId w:val="9"/>
  </w:num>
  <w:num w:numId="10">
    <w:abstractNumId w:val="4"/>
  </w:num>
  <w:num w:numId="11">
    <w:abstractNumId w:val="0"/>
  </w:num>
  <w:num w:numId="12">
    <w:abstractNumId w:val="7"/>
  </w:num>
  <w:num w:numId="13">
    <w:abstractNumId w:val="8"/>
  </w:num>
  <w:num w:numId="14">
    <w:abstractNumId w:val="1"/>
  </w:num>
  <w:num w:numId="15">
    <w:abstractNumId w:val="12"/>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MjE3NzGxMDc1NjBS0lEKTi0uzszPAykwrAUAwFBYyCwAAAA="/>
  </w:docVars>
  <w:rsids>
    <w:rsidRoot w:val="00CF4236"/>
    <w:rsid w:val="00007250"/>
    <w:rsid w:val="0002150A"/>
    <w:rsid w:val="00023086"/>
    <w:rsid w:val="00024DCE"/>
    <w:rsid w:val="00026031"/>
    <w:rsid w:val="000329A2"/>
    <w:rsid w:val="0004005B"/>
    <w:rsid w:val="00043E7D"/>
    <w:rsid w:val="0004591D"/>
    <w:rsid w:val="000515DC"/>
    <w:rsid w:val="00062608"/>
    <w:rsid w:val="000706A8"/>
    <w:rsid w:val="00076271"/>
    <w:rsid w:val="000824A4"/>
    <w:rsid w:val="00094A82"/>
    <w:rsid w:val="000B5647"/>
    <w:rsid w:val="000B5BFC"/>
    <w:rsid w:val="000C3EDF"/>
    <w:rsid w:val="000C63F1"/>
    <w:rsid w:val="000D0734"/>
    <w:rsid w:val="000D595B"/>
    <w:rsid w:val="00100DEE"/>
    <w:rsid w:val="0010110B"/>
    <w:rsid w:val="00107C54"/>
    <w:rsid w:val="00120A52"/>
    <w:rsid w:val="00121B62"/>
    <w:rsid w:val="00123F4E"/>
    <w:rsid w:val="0013733A"/>
    <w:rsid w:val="00137842"/>
    <w:rsid w:val="00140964"/>
    <w:rsid w:val="001453E2"/>
    <w:rsid w:val="00160470"/>
    <w:rsid w:val="00164045"/>
    <w:rsid w:val="00167262"/>
    <w:rsid w:val="001726D1"/>
    <w:rsid w:val="00176B61"/>
    <w:rsid w:val="001934DA"/>
    <w:rsid w:val="00196239"/>
    <w:rsid w:val="001A121B"/>
    <w:rsid w:val="001A35C5"/>
    <w:rsid w:val="001B49A0"/>
    <w:rsid w:val="001B5A7B"/>
    <w:rsid w:val="001C6D05"/>
    <w:rsid w:val="001F3384"/>
    <w:rsid w:val="001F38D8"/>
    <w:rsid w:val="00203EBC"/>
    <w:rsid w:val="00226431"/>
    <w:rsid w:val="002416FA"/>
    <w:rsid w:val="00253B56"/>
    <w:rsid w:val="00261A2E"/>
    <w:rsid w:val="0026354F"/>
    <w:rsid w:val="002775BF"/>
    <w:rsid w:val="00285C45"/>
    <w:rsid w:val="00286DFA"/>
    <w:rsid w:val="00291194"/>
    <w:rsid w:val="00291B45"/>
    <w:rsid w:val="002931E0"/>
    <w:rsid w:val="002A2987"/>
    <w:rsid w:val="002B05DE"/>
    <w:rsid w:val="002B19DC"/>
    <w:rsid w:val="002B6A04"/>
    <w:rsid w:val="002C27EE"/>
    <w:rsid w:val="002C3293"/>
    <w:rsid w:val="002C48DC"/>
    <w:rsid w:val="002C582A"/>
    <w:rsid w:val="002C6282"/>
    <w:rsid w:val="002E2641"/>
    <w:rsid w:val="002E2F8A"/>
    <w:rsid w:val="002F0754"/>
    <w:rsid w:val="00323A5B"/>
    <w:rsid w:val="00341B97"/>
    <w:rsid w:val="0034309E"/>
    <w:rsid w:val="003532C5"/>
    <w:rsid w:val="003923DB"/>
    <w:rsid w:val="00397639"/>
    <w:rsid w:val="003A04E9"/>
    <w:rsid w:val="003A700F"/>
    <w:rsid w:val="003B0CD1"/>
    <w:rsid w:val="003B167C"/>
    <w:rsid w:val="003D002B"/>
    <w:rsid w:val="003D5225"/>
    <w:rsid w:val="003E10A7"/>
    <w:rsid w:val="003E1FE5"/>
    <w:rsid w:val="003F2264"/>
    <w:rsid w:val="003F265C"/>
    <w:rsid w:val="00416464"/>
    <w:rsid w:val="00423477"/>
    <w:rsid w:val="0042528E"/>
    <w:rsid w:val="00435934"/>
    <w:rsid w:val="004377A0"/>
    <w:rsid w:val="0045204B"/>
    <w:rsid w:val="0045289A"/>
    <w:rsid w:val="004545A0"/>
    <w:rsid w:val="00463500"/>
    <w:rsid w:val="00465CF4"/>
    <w:rsid w:val="00470FF7"/>
    <w:rsid w:val="0047431D"/>
    <w:rsid w:val="004744AA"/>
    <w:rsid w:val="00490669"/>
    <w:rsid w:val="00495B37"/>
    <w:rsid w:val="00495C1D"/>
    <w:rsid w:val="00497D24"/>
    <w:rsid w:val="004A652B"/>
    <w:rsid w:val="004A7A4B"/>
    <w:rsid w:val="004B3A16"/>
    <w:rsid w:val="004B3B5D"/>
    <w:rsid w:val="004C1E21"/>
    <w:rsid w:val="004D367F"/>
    <w:rsid w:val="004D47C7"/>
    <w:rsid w:val="004D7E22"/>
    <w:rsid w:val="004E1DC9"/>
    <w:rsid w:val="004F3406"/>
    <w:rsid w:val="00507CB7"/>
    <w:rsid w:val="005133C0"/>
    <w:rsid w:val="005376FB"/>
    <w:rsid w:val="00544CCA"/>
    <w:rsid w:val="00552762"/>
    <w:rsid w:val="005530B5"/>
    <w:rsid w:val="00556CF2"/>
    <w:rsid w:val="00561930"/>
    <w:rsid w:val="00563CF5"/>
    <w:rsid w:val="00567F9E"/>
    <w:rsid w:val="00577A66"/>
    <w:rsid w:val="00584F49"/>
    <w:rsid w:val="00586269"/>
    <w:rsid w:val="0059663F"/>
    <w:rsid w:val="00597D71"/>
    <w:rsid w:val="005A550A"/>
    <w:rsid w:val="005A731E"/>
    <w:rsid w:val="005C2E43"/>
    <w:rsid w:val="005C3A6C"/>
    <w:rsid w:val="005C6ACF"/>
    <w:rsid w:val="005D5AF3"/>
    <w:rsid w:val="005D5D0B"/>
    <w:rsid w:val="005E064E"/>
    <w:rsid w:val="005F4BB0"/>
    <w:rsid w:val="005F4E3E"/>
    <w:rsid w:val="006023F9"/>
    <w:rsid w:val="00613742"/>
    <w:rsid w:val="006171A7"/>
    <w:rsid w:val="006176FC"/>
    <w:rsid w:val="00621035"/>
    <w:rsid w:val="00630353"/>
    <w:rsid w:val="0063259E"/>
    <w:rsid w:val="00635874"/>
    <w:rsid w:val="0065126F"/>
    <w:rsid w:val="00652CDC"/>
    <w:rsid w:val="00657CF9"/>
    <w:rsid w:val="006710E5"/>
    <w:rsid w:val="006A1ACE"/>
    <w:rsid w:val="006A269B"/>
    <w:rsid w:val="006B2B84"/>
    <w:rsid w:val="006C251A"/>
    <w:rsid w:val="006D1736"/>
    <w:rsid w:val="006D57DC"/>
    <w:rsid w:val="006F0B24"/>
    <w:rsid w:val="006F2D30"/>
    <w:rsid w:val="007026F2"/>
    <w:rsid w:val="00730DD1"/>
    <w:rsid w:val="00746141"/>
    <w:rsid w:val="007463C9"/>
    <w:rsid w:val="00746C9A"/>
    <w:rsid w:val="00750347"/>
    <w:rsid w:val="00770BF3"/>
    <w:rsid w:val="00770C93"/>
    <w:rsid w:val="00775189"/>
    <w:rsid w:val="007765CB"/>
    <w:rsid w:val="007909AC"/>
    <w:rsid w:val="00794999"/>
    <w:rsid w:val="007A4B78"/>
    <w:rsid w:val="007A4CB9"/>
    <w:rsid w:val="007A68EE"/>
    <w:rsid w:val="007B0505"/>
    <w:rsid w:val="007B43B7"/>
    <w:rsid w:val="007B7101"/>
    <w:rsid w:val="007C0C0E"/>
    <w:rsid w:val="007C399A"/>
    <w:rsid w:val="007D33BF"/>
    <w:rsid w:val="007D7081"/>
    <w:rsid w:val="007E50CD"/>
    <w:rsid w:val="007E6E7B"/>
    <w:rsid w:val="007F7893"/>
    <w:rsid w:val="008001E0"/>
    <w:rsid w:val="0080028D"/>
    <w:rsid w:val="00803724"/>
    <w:rsid w:val="00803B8F"/>
    <w:rsid w:val="008133EB"/>
    <w:rsid w:val="0082458B"/>
    <w:rsid w:val="008312CC"/>
    <w:rsid w:val="008332EB"/>
    <w:rsid w:val="00845D15"/>
    <w:rsid w:val="008544F2"/>
    <w:rsid w:val="00857D71"/>
    <w:rsid w:val="00870E39"/>
    <w:rsid w:val="008722A3"/>
    <w:rsid w:val="0088739E"/>
    <w:rsid w:val="00892BF7"/>
    <w:rsid w:val="00894227"/>
    <w:rsid w:val="008942BE"/>
    <w:rsid w:val="00896CA1"/>
    <w:rsid w:val="008A589E"/>
    <w:rsid w:val="008B2054"/>
    <w:rsid w:val="008B4019"/>
    <w:rsid w:val="008D107A"/>
    <w:rsid w:val="008D3581"/>
    <w:rsid w:val="008D3B4F"/>
    <w:rsid w:val="008D46E3"/>
    <w:rsid w:val="008D72B0"/>
    <w:rsid w:val="008D7E7A"/>
    <w:rsid w:val="008E2D6B"/>
    <w:rsid w:val="008E5C8E"/>
    <w:rsid w:val="008F2102"/>
    <w:rsid w:val="009033B3"/>
    <w:rsid w:val="0090537B"/>
    <w:rsid w:val="00915C92"/>
    <w:rsid w:val="00917AA4"/>
    <w:rsid w:val="009275A0"/>
    <w:rsid w:val="009313FD"/>
    <w:rsid w:val="00931680"/>
    <w:rsid w:val="00931775"/>
    <w:rsid w:val="00940ADD"/>
    <w:rsid w:val="009631A9"/>
    <w:rsid w:val="00982303"/>
    <w:rsid w:val="009900F8"/>
    <w:rsid w:val="009938B0"/>
    <w:rsid w:val="00993C27"/>
    <w:rsid w:val="009A6FFB"/>
    <w:rsid w:val="009A7214"/>
    <w:rsid w:val="009B27C8"/>
    <w:rsid w:val="009C0EA9"/>
    <w:rsid w:val="009D1617"/>
    <w:rsid w:val="009D3512"/>
    <w:rsid w:val="009D72D7"/>
    <w:rsid w:val="009D7625"/>
    <w:rsid w:val="009D78B5"/>
    <w:rsid w:val="009E54C7"/>
    <w:rsid w:val="009F4090"/>
    <w:rsid w:val="00A00F36"/>
    <w:rsid w:val="00A02F31"/>
    <w:rsid w:val="00A06F66"/>
    <w:rsid w:val="00A11D5A"/>
    <w:rsid w:val="00A15B7F"/>
    <w:rsid w:val="00A22720"/>
    <w:rsid w:val="00A2715A"/>
    <w:rsid w:val="00A513D4"/>
    <w:rsid w:val="00A61070"/>
    <w:rsid w:val="00A67575"/>
    <w:rsid w:val="00A93D7B"/>
    <w:rsid w:val="00A954E3"/>
    <w:rsid w:val="00AA0046"/>
    <w:rsid w:val="00AA7572"/>
    <w:rsid w:val="00AB112C"/>
    <w:rsid w:val="00AB23C1"/>
    <w:rsid w:val="00AB7604"/>
    <w:rsid w:val="00AE32FF"/>
    <w:rsid w:val="00AE4527"/>
    <w:rsid w:val="00AE60C6"/>
    <w:rsid w:val="00AF3E6F"/>
    <w:rsid w:val="00B14B79"/>
    <w:rsid w:val="00B22CD5"/>
    <w:rsid w:val="00B3091C"/>
    <w:rsid w:val="00B41263"/>
    <w:rsid w:val="00B42FC9"/>
    <w:rsid w:val="00B550DB"/>
    <w:rsid w:val="00B61FB2"/>
    <w:rsid w:val="00B71EBD"/>
    <w:rsid w:val="00B7472E"/>
    <w:rsid w:val="00B75A7F"/>
    <w:rsid w:val="00B76A4E"/>
    <w:rsid w:val="00B7793B"/>
    <w:rsid w:val="00B832E0"/>
    <w:rsid w:val="00B87A5B"/>
    <w:rsid w:val="00B92F12"/>
    <w:rsid w:val="00B94234"/>
    <w:rsid w:val="00BA1DF2"/>
    <w:rsid w:val="00BA5A14"/>
    <w:rsid w:val="00BA6472"/>
    <w:rsid w:val="00BB063B"/>
    <w:rsid w:val="00BB1890"/>
    <w:rsid w:val="00BC0582"/>
    <w:rsid w:val="00BC12D4"/>
    <w:rsid w:val="00BC24F7"/>
    <w:rsid w:val="00BC660A"/>
    <w:rsid w:val="00BC7037"/>
    <w:rsid w:val="00BD18DC"/>
    <w:rsid w:val="00BE2373"/>
    <w:rsid w:val="00C03839"/>
    <w:rsid w:val="00C04755"/>
    <w:rsid w:val="00C04817"/>
    <w:rsid w:val="00C12821"/>
    <w:rsid w:val="00C129FE"/>
    <w:rsid w:val="00C22D90"/>
    <w:rsid w:val="00C27B8D"/>
    <w:rsid w:val="00C33932"/>
    <w:rsid w:val="00C37505"/>
    <w:rsid w:val="00C45E3E"/>
    <w:rsid w:val="00C46968"/>
    <w:rsid w:val="00C5461E"/>
    <w:rsid w:val="00C61B16"/>
    <w:rsid w:val="00C6214F"/>
    <w:rsid w:val="00C66CDA"/>
    <w:rsid w:val="00C77EA1"/>
    <w:rsid w:val="00C825EF"/>
    <w:rsid w:val="00C97635"/>
    <w:rsid w:val="00CA55BF"/>
    <w:rsid w:val="00CC0DC1"/>
    <w:rsid w:val="00CD2620"/>
    <w:rsid w:val="00CE0CF1"/>
    <w:rsid w:val="00CE2FDC"/>
    <w:rsid w:val="00CE54D1"/>
    <w:rsid w:val="00CF07B9"/>
    <w:rsid w:val="00CF2163"/>
    <w:rsid w:val="00CF2FAC"/>
    <w:rsid w:val="00CF4236"/>
    <w:rsid w:val="00CF5013"/>
    <w:rsid w:val="00D13966"/>
    <w:rsid w:val="00D1511E"/>
    <w:rsid w:val="00D16CCE"/>
    <w:rsid w:val="00D17301"/>
    <w:rsid w:val="00D23DD6"/>
    <w:rsid w:val="00D2608F"/>
    <w:rsid w:val="00D274C9"/>
    <w:rsid w:val="00D33A89"/>
    <w:rsid w:val="00D353C2"/>
    <w:rsid w:val="00D42C9C"/>
    <w:rsid w:val="00D44D4D"/>
    <w:rsid w:val="00D466CE"/>
    <w:rsid w:val="00D5410B"/>
    <w:rsid w:val="00D5576F"/>
    <w:rsid w:val="00D5675F"/>
    <w:rsid w:val="00D63519"/>
    <w:rsid w:val="00D67810"/>
    <w:rsid w:val="00D67C42"/>
    <w:rsid w:val="00D74C59"/>
    <w:rsid w:val="00D82DF2"/>
    <w:rsid w:val="00D95F04"/>
    <w:rsid w:val="00D9705D"/>
    <w:rsid w:val="00DA3D13"/>
    <w:rsid w:val="00DC08FD"/>
    <w:rsid w:val="00DC243D"/>
    <w:rsid w:val="00DC61AA"/>
    <w:rsid w:val="00DC66CB"/>
    <w:rsid w:val="00DD42F7"/>
    <w:rsid w:val="00DE46E3"/>
    <w:rsid w:val="00DE5086"/>
    <w:rsid w:val="00DF60E7"/>
    <w:rsid w:val="00E0237B"/>
    <w:rsid w:val="00E040FB"/>
    <w:rsid w:val="00E0473C"/>
    <w:rsid w:val="00E05D4A"/>
    <w:rsid w:val="00E20A09"/>
    <w:rsid w:val="00E274D2"/>
    <w:rsid w:val="00E42497"/>
    <w:rsid w:val="00E541E2"/>
    <w:rsid w:val="00E55995"/>
    <w:rsid w:val="00E559AF"/>
    <w:rsid w:val="00E569A0"/>
    <w:rsid w:val="00E60568"/>
    <w:rsid w:val="00E61FEA"/>
    <w:rsid w:val="00E624DE"/>
    <w:rsid w:val="00E66308"/>
    <w:rsid w:val="00E734AA"/>
    <w:rsid w:val="00E74ECE"/>
    <w:rsid w:val="00E86A7B"/>
    <w:rsid w:val="00E87CB8"/>
    <w:rsid w:val="00E956C1"/>
    <w:rsid w:val="00E95A7B"/>
    <w:rsid w:val="00EC2977"/>
    <w:rsid w:val="00EC4A53"/>
    <w:rsid w:val="00EC5DC3"/>
    <w:rsid w:val="00F01797"/>
    <w:rsid w:val="00F35542"/>
    <w:rsid w:val="00F3567B"/>
    <w:rsid w:val="00F443BA"/>
    <w:rsid w:val="00F4547D"/>
    <w:rsid w:val="00F469E8"/>
    <w:rsid w:val="00F4798D"/>
    <w:rsid w:val="00F50FD0"/>
    <w:rsid w:val="00F5251C"/>
    <w:rsid w:val="00F541A5"/>
    <w:rsid w:val="00F6360F"/>
    <w:rsid w:val="00F67966"/>
    <w:rsid w:val="00F7407B"/>
    <w:rsid w:val="00F817DB"/>
    <w:rsid w:val="00FB477C"/>
    <w:rsid w:val="00FC629E"/>
    <w:rsid w:val="00FD093A"/>
    <w:rsid w:val="00FD5AF5"/>
    <w:rsid w:val="00FE173F"/>
    <w:rsid w:val="00FE47C0"/>
    <w:rsid w:val="00FF3A12"/>
    <w:rsid w:val="1044902B"/>
    <w:rsid w:val="1BCE033A"/>
    <w:rsid w:val="490F7C30"/>
    <w:rsid w:val="5C4E20A5"/>
    <w:rsid w:val="5E2F0832"/>
    <w:rsid w:val="63826E41"/>
    <w:rsid w:val="74DD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E700"/>
  <w15:docId w15:val="{75DA7247-C43B-4F8C-B4B2-AE11B60B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semiHidden/>
    <w:unhideWhenUsed/>
    <w:rsid w:val="008942BE"/>
    <w:pPr>
      <w:spacing w:before="100" w:beforeAutospacing="1" w:after="100" w:afterAutospacing="1" w:line="240" w:lineRule="auto"/>
    </w:pPr>
    <w:rPr>
      <w:rFonts w:eastAsiaTheme="minorEastAsia"/>
      <w:color w:val="auto"/>
      <w:lang w:val="en-CA" w:eastAsia="en-CA"/>
    </w:rPr>
  </w:style>
  <w:style w:type="character" w:customStyle="1" w:styleId="UnresolvedMention1">
    <w:name w:val="Unresolved Mention1"/>
    <w:basedOn w:val="DefaultParagraphFont"/>
    <w:uiPriority w:val="99"/>
    <w:semiHidden/>
    <w:unhideWhenUsed/>
    <w:rsid w:val="00B71EBD"/>
    <w:rPr>
      <w:color w:val="605E5C"/>
      <w:shd w:val="clear" w:color="auto" w:fill="E1DFDD"/>
    </w:rPr>
  </w:style>
  <w:style w:type="character" w:styleId="FollowedHyperlink">
    <w:name w:val="FollowedHyperlink"/>
    <w:basedOn w:val="DefaultParagraphFont"/>
    <w:uiPriority w:val="99"/>
    <w:semiHidden/>
    <w:unhideWhenUsed/>
    <w:rsid w:val="00775189"/>
    <w:rPr>
      <w:color w:val="800080" w:themeColor="followedHyperlink"/>
      <w:u w:val="single"/>
    </w:rPr>
  </w:style>
  <w:style w:type="paragraph" w:styleId="BalloonText">
    <w:name w:val="Balloon Text"/>
    <w:basedOn w:val="Normal"/>
    <w:link w:val="BalloonTextChar"/>
    <w:uiPriority w:val="99"/>
    <w:semiHidden/>
    <w:unhideWhenUsed/>
    <w:rsid w:val="002B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9917">
      <w:bodyDiv w:val="1"/>
      <w:marLeft w:val="0"/>
      <w:marRight w:val="0"/>
      <w:marTop w:val="0"/>
      <w:marBottom w:val="0"/>
      <w:divBdr>
        <w:top w:val="none" w:sz="0" w:space="0" w:color="auto"/>
        <w:left w:val="none" w:sz="0" w:space="0" w:color="auto"/>
        <w:bottom w:val="none" w:sz="0" w:space="0" w:color="auto"/>
        <w:right w:val="none" w:sz="0" w:space="0" w:color="auto"/>
      </w:divBdr>
    </w:div>
    <w:div w:id="114908888">
      <w:bodyDiv w:val="1"/>
      <w:marLeft w:val="0"/>
      <w:marRight w:val="0"/>
      <w:marTop w:val="0"/>
      <w:marBottom w:val="0"/>
      <w:divBdr>
        <w:top w:val="none" w:sz="0" w:space="0" w:color="auto"/>
        <w:left w:val="none" w:sz="0" w:space="0" w:color="auto"/>
        <w:bottom w:val="none" w:sz="0" w:space="0" w:color="auto"/>
        <w:right w:val="none" w:sz="0" w:space="0" w:color="auto"/>
      </w:divBdr>
    </w:div>
    <w:div w:id="168445923">
      <w:bodyDiv w:val="1"/>
      <w:marLeft w:val="0"/>
      <w:marRight w:val="0"/>
      <w:marTop w:val="0"/>
      <w:marBottom w:val="0"/>
      <w:divBdr>
        <w:top w:val="none" w:sz="0" w:space="0" w:color="auto"/>
        <w:left w:val="none" w:sz="0" w:space="0" w:color="auto"/>
        <w:bottom w:val="none" w:sz="0" w:space="0" w:color="auto"/>
        <w:right w:val="none" w:sz="0" w:space="0" w:color="auto"/>
      </w:divBdr>
    </w:div>
    <w:div w:id="228422164">
      <w:bodyDiv w:val="1"/>
      <w:marLeft w:val="0"/>
      <w:marRight w:val="0"/>
      <w:marTop w:val="0"/>
      <w:marBottom w:val="0"/>
      <w:divBdr>
        <w:top w:val="none" w:sz="0" w:space="0" w:color="auto"/>
        <w:left w:val="none" w:sz="0" w:space="0" w:color="auto"/>
        <w:bottom w:val="none" w:sz="0" w:space="0" w:color="auto"/>
        <w:right w:val="none" w:sz="0" w:space="0" w:color="auto"/>
      </w:divBdr>
    </w:div>
    <w:div w:id="790172927">
      <w:bodyDiv w:val="1"/>
      <w:marLeft w:val="0"/>
      <w:marRight w:val="0"/>
      <w:marTop w:val="0"/>
      <w:marBottom w:val="0"/>
      <w:divBdr>
        <w:top w:val="none" w:sz="0" w:space="0" w:color="auto"/>
        <w:left w:val="none" w:sz="0" w:space="0" w:color="auto"/>
        <w:bottom w:val="none" w:sz="0" w:space="0" w:color="auto"/>
        <w:right w:val="none" w:sz="0" w:space="0" w:color="auto"/>
      </w:divBdr>
    </w:div>
    <w:div w:id="800802729">
      <w:bodyDiv w:val="1"/>
      <w:marLeft w:val="0"/>
      <w:marRight w:val="0"/>
      <w:marTop w:val="0"/>
      <w:marBottom w:val="0"/>
      <w:divBdr>
        <w:top w:val="none" w:sz="0" w:space="0" w:color="auto"/>
        <w:left w:val="none" w:sz="0" w:space="0" w:color="auto"/>
        <w:bottom w:val="none" w:sz="0" w:space="0" w:color="auto"/>
        <w:right w:val="none" w:sz="0" w:space="0" w:color="auto"/>
      </w:divBdr>
      <w:divsChild>
        <w:div w:id="809446545">
          <w:marLeft w:val="0"/>
          <w:marRight w:val="0"/>
          <w:marTop w:val="0"/>
          <w:marBottom w:val="0"/>
          <w:divBdr>
            <w:top w:val="none" w:sz="0" w:space="0" w:color="auto"/>
            <w:left w:val="none" w:sz="0" w:space="0" w:color="auto"/>
            <w:bottom w:val="none" w:sz="0" w:space="0" w:color="auto"/>
            <w:right w:val="none" w:sz="0" w:space="0" w:color="auto"/>
          </w:divBdr>
          <w:divsChild>
            <w:div w:id="992566126">
              <w:marLeft w:val="0"/>
              <w:marRight w:val="0"/>
              <w:marTop w:val="0"/>
              <w:marBottom w:val="0"/>
              <w:divBdr>
                <w:top w:val="none" w:sz="0" w:space="0" w:color="auto"/>
                <w:left w:val="none" w:sz="0" w:space="0" w:color="auto"/>
                <w:bottom w:val="none" w:sz="0" w:space="0" w:color="auto"/>
                <w:right w:val="none" w:sz="0" w:space="0" w:color="auto"/>
              </w:divBdr>
            </w:div>
          </w:divsChild>
        </w:div>
        <w:div w:id="1173104057">
          <w:marLeft w:val="0"/>
          <w:marRight w:val="0"/>
          <w:marTop w:val="0"/>
          <w:marBottom w:val="0"/>
          <w:divBdr>
            <w:top w:val="none" w:sz="0" w:space="0" w:color="auto"/>
            <w:left w:val="none" w:sz="0" w:space="0" w:color="auto"/>
            <w:bottom w:val="none" w:sz="0" w:space="0" w:color="auto"/>
            <w:right w:val="none" w:sz="0" w:space="0" w:color="auto"/>
          </w:divBdr>
        </w:div>
      </w:divsChild>
    </w:div>
    <w:div w:id="844779776">
      <w:bodyDiv w:val="1"/>
      <w:marLeft w:val="0"/>
      <w:marRight w:val="0"/>
      <w:marTop w:val="0"/>
      <w:marBottom w:val="0"/>
      <w:divBdr>
        <w:top w:val="none" w:sz="0" w:space="0" w:color="auto"/>
        <w:left w:val="none" w:sz="0" w:space="0" w:color="auto"/>
        <w:bottom w:val="none" w:sz="0" w:space="0" w:color="auto"/>
        <w:right w:val="none" w:sz="0" w:space="0" w:color="auto"/>
      </w:divBdr>
    </w:div>
    <w:div w:id="1156460534">
      <w:bodyDiv w:val="1"/>
      <w:marLeft w:val="0"/>
      <w:marRight w:val="0"/>
      <w:marTop w:val="0"/>
      <w:marBottom w:val="0"/>
      <w:divBdr>
        <w:top w:val="none" w:sz="0" w:space="0" w:color="auto"/>
        <w:left w:val="none" w:sz="0" w:space="0" w:color="auto"/>
        <w:bottom w:val="none" w:sz="0" w:space="0" w:color="auto"/>
        <w:right w:val="none" w:sz="0" w:space="0" w:color="auto"/>
      </w:divBdr>
    </w:div>
    <w:div w:id="151311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F776E-40FA-420D-87CA-27D6EF94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Hamilton</dc:creator>
  <cp:lastModifiedBy>Conni Ingallina</cp:lastModifiedBy>
  <cp:revision>3</cp:revision>
  <cp:lastPrinted>2018-11-28T23:58:00Z</cp:lastPrinted>
  <dcterms:created xsi:type="dcterms:W3CDTF">2019-08-08T20:22:00Z</dcterms:created>
  <dcterms:modified xsi:type="dcterms:W3CDTF">2019-08-08T20:29:00Z</dcterms:modified>
</cp:coreProperties>
</file>