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53D" w:rsidRDefault="009A0EB3" w:rsidP="000A7E06">
      <w:pPr>
        <w:spacing w:after="239"/>
        <w:jc w:val="center"/>
      </w:pPr>
      <w:r>
        <w:rPr>
          <w:rFonts w:ascii="Arial" w:eastAsia="Arial" w:hAnsi="Arial" w:cs="Arial"/>
          <w:b/>
          <w:sz w:val="40"/>
        </w:rPr>
        <w:t>Ejemplo</w:t>
      </w:r>
    </w:p>
    <w:p w:rsidR="00A9653D" w:rsidRDefault="009A0EB3">
      <w:pPr>
        <w:spacing w:after="89"/>
        <w:ind w:left="76"/>
        <w:jc w:val="center"/>
      </w:pPr>
      <w:r>
        <w:rPr>
          <w:rFonts w:ascii="Arial" w:eastAsia="Arial" w:hAnsi="Arial" w:cs="Arial"/>
          <w:b/>
          <w:sz w:val="40"/>
        </w:rPr>
        <w:t>Plantilla Básica de Reunión Grupal</w:t>
      </w:r>
    </w:p>
    <w:p w:rsidR="00A9653D" w:rsidRDefault="009A0EB3">
      <w:pPr>
        <w:spacing w:after="661"/>
        <w:ind w:left="76"/>
        <w:jc w:val="center"/>
      </w:pPr>
      <w:r>
        <w:rPr>
          <w:rFonts w:ascii="Arial" w:eastAsia="Arial" w:hAnsi="Arial" w:cs="Arial"/>
          <w:b/>
          <w:sz w:val="32"/>
        </w:rPr>
        <w:t>Cada semana haremos lo siguiente de forma rutinaria:</w:t>
      </w:r>
    </w:p>
    <w:p w:rsidR="00A9653D" w:rsidRDefault="009A0EB3">
      <w:pPr>
        <w:numPr>
          <w:ilvl w:val="0"/>
          <w:numId w:val="1"/>
        </w:numPr>
        <w:spacing w:after="47"/>
        <w:ind w:hanging="360"/>
      </w:pPr>
      <w:r>
        <w:rPr>
          <w:rFonts w:ascii="Arial" w:eastAsia="Arial" w:hAnsi="Arial" w:cs="Arial"/>
          <w:sz w:val="36"/>
        </w:rPr>
        <w:t>Bienvenidos</w:t>
      </w:r>
    </w:p>
    <w:p w:rsidR="00A9653D" w:rsidRDefault="009A0EB3">
      <w:pPr>
        <w:numPr>
          <w:ilvl w:val="0"/>
          <w:numId w:val="1"/>
        </w:numPr>
        <w:spacing w:after="47"/>
        <w:ind w:hanging="360"/>
      </w:pPr>
      <w:r>
        <w:rPr>
          <w:rFonts w:ascii="Arial" w:eastAsia="Arial" w:hAnsi="Arial" w:cs="Arial"/>
          <w:sz w:val="36"/>
        </w:rPr>
        <w:t xml:space="preserve">Ronda inicial de </w:t>
      </w:r>
      <w:r>
        <w:rPr>
          <w:rFonts w:ascii="Arial" w:eastAsia="Arial" w:hAnsi="Arial" w:cs="Arial"/>
          <w:sz w:val="36"/>
          <w:u w:val="single" w:color="000000"/>
        </w:rPr>
        <w:t xml:space="preserve">sus </w:t>
      </w:r>
      <w:r>
        <w:rPr>
          <w:rFonts w:ascii="Arial" w:eastAsia="Arial" w:hAnsi="Arial" w:cs="Arial"/>
          <w:sz w:val="36"/>
        </w:rPr>
        <w:t>sentimientos</w:t>
      </w:r>
    </w:p>
    <w:p w:rsidR="00A9653D" w:rsidRDefault="009A0EB3">
      <w:pPr>
        <w:numPr>
          <w:ilvl w:val="0"/>
          <w:numId w:val="1"/>
        </w:numPr>
        <w:spacing w:after="47"/>
        <w:ind w:hanging="360"/>
      </w:pPr>
      <w:r>
        <w:rPr>
          <w:rFonts w:ascii="Arial" w:eastAsia="Arial" w:hAnsi="Arial" w:cs="Arial"/>
          <w:sz w:val="36"/>
        </w:rPr>
        <w:t>Establecer el orden de participación consecutiva</w:t>
      </w:r>
    </w:p>
    <w:p w:rsidR="00A9653D" w:rsidRDefault="009A0EB3">
      <w:pPr>
        <w:numPr>
          <w:ilvl w:val="0"/>
          <w:numId w:val="1"/>
        </w:numPr>
        <w:spacing w:after="47"/>
        <w:ind w:hanging="360"/>
      </w:pPr>
      <w:r>
        <w:rPr>
          <w:rFonts w:ascii="Arial" w:eastAsia="Arial" w:hAnsi="Arial" w:cs="Arial"/>
          <w:sz w:val="36"/>
        </w:rPr>
        <w:t xml:space="preserve">Oración del Paso de </w:t>
      </w:r>
      <w:proofErr w:type="spellStart"/>
      <w:r>
        <w:rPr>
          <w:rFonts w:ascii="Arial" w:eastAsia="Arial" w:hAnsi="Arial" w:cs="Arial"/>
          <w:sz w:val="36"/>
        </w:rPr>
        <w:t>CoDA</w:t>
      </w:r>
      <w:proofErr w:type="spellEnd"/>
      <w:r>
        <w:rPr>
          <w:rFonts w:ascii="Arial" w:eastAsia="Arial" w:hAnsi="Arial" w:cs="Arial"/>
          <w:sz w:val="36"/>
        </w:rPr>
        <w:t xml:space="preserve"> en el que estamos trabajando</w:t>
      </w:r>
    </w:p>
    <w:p w:rsidR="00A9653D" w:rsidRDefault="009A0EB3">
      <w:pPr>
        <w:numPr>
          <w:ilvl w:val="0"/>
          <w:numId w:val="1"/>
        </w:numPr>
        <w:spacing w:after="47"/>
        <w:ind w:hanging="360"/>
      </w:pPr>
      <w:r>
        <w:rPr>
          <w:rFonts w:ascii="Arial" w:eastAsia="Arial" w:hAnsi="Arial" w:cs="Arial"/>
          <w:sz w:val="36"/>
        </w:rPr>
        <w:t xml:space="preserve">Compartir las respuestas del </w:t>
      </w:r>
      <w:r>
        <w:rPr>
          <w:rFonts w:ascii="Arial" w:eastAsia="Arial" w:hAnsi="Arial" w:cs="Arial"/>
          <w:b/>
          <w:i/>
          <w:sz w:val="36"/>
        </w:rPr>
        <w:t xml:space="preserve">Libro de Trabajo </w:t>
      </w:r>
      <w:r>
        <w:rPr>
          <w:rFonts w:ascii="Arial" w:eastAsia="Arial" w:hAnsi="Arial" w:cs="Arial"/>
          <w:sz w:val="36"/>
        </w:rPr>
        <w:t>y las lecturas asignadas</w:t>
      </w:r>
    </w:p>
    <w:p w:rsidR="00A9653D" w:rsidRDefault="009A0EB3">
      <w:pPr>
        <w:numPr>
          <w:ilvl w:val="0"/>
          <w:numId w:val="1"/>
        </w:numPr>
        <w:spacing w:after="47"/>
        <w:ind w:hanging="360"/>
      </w:pPr>
      <w:r>
        <w:rPr>
          <w:rFonts w:ascii="Arial" w:eastAsia="Arial" w:hAnsi="Arial" w:cs="Arial"/>
          <w:sz w:val="36"/>
        </w:rPr>
        <w:t xml:space="preserve">Revisión del horario de lectura y la asignación del </w:t>
      </w:r>
      <w:r>
        <w:rPr>
          <w:rFonts w:ascii="Arial" w:eastAsia="Arial" w:hAnsi="Arial" w:cs="Arial"/>
          <w:b/>
          <w:i/>
          <w:sz w:val="36"/>
        </w:rPr>
        <w:t>Libro de Trabajo</w:t>
      </w:r>
    </w:p>
    <w:p w:rsidR="00A9653D" w:rsidRDefault="009A0EB3">
      <w:pPr>
        <w:numPr>
          <w:ilvl w:val="0"/>
          <w:numId w:val="1"/>
        </w:numPr>
        <w:spacing w:after="47"/>
        <w:ind w:hanging="360"/>
      </w:pPr>
      <w:r>
        <w:rPr>
          <w:rFonts w:ascii="Arial" w:eastAsia="Arial" w:hAnsi="Arial" w:cs="Arial"/>
          <w:sz w:val="36"/>
        </w:rPr>
        <w:t>Ronda final de sentimientos</w:t>
      </w:r>
    </w:p>
    <w:p w:rsidR="00A9653D" w:rsidRDefault="009A0EB3">
      <w:pPr>
        <w:numPr>
          <w:ilvl w:val="0"/>
          <w:numId w:val="1"/>
        </w:numPr>
        <w:spacing w:after="47"/>
        <w:ind w:hanging="360"/>
      </w:pPr>
      <w:r>
        <w:rPr>
          <w:rFonts w:ascii="Arial" w:eastAsia="Arial" w:hAnsi="Arial" w:cs="Arial"/>
          <w:sz w:val="36"/>
        </w:rPr>
        <w:t>Oración de Cierre</w:t>
      </w:r>
      <w:bookmarkStart w:id="0" w:name="_GoBack"/>
      <w:bookmarkEnd w:id="0"/>
    </w:p>
    <w:sectPr w:rsidR="00A9653D">
      <w:footerReference w:type="default" r:id="rId7"/>
      <w:pgSz w:w="12240" w:h="15840"/>
      <w:pgMar w:top="1481" w:right="1082" w:bottom="6259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E75" w:rsidRDefault="004D4E75" w:rsidP="000A7E06">
      <w:pPr>
        <w:spacing w:after="0" w:line="240" w:lineRule="auto"/>
      </w:pPr>
      <w:r>
        <w:separator/>
      </w:r>
    </w:p>
  </w:endnote>
  <w:endnote w:type="continuationSeparator" w:id="0">
    <w:p w:rsidR="004D4E75" w:rsidRDefault="004D4E75" w:rsidP="000A7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Noto Sans Syriac Wester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E06" w:rsidRDefault="000A7E06" w:rsidP="000A7E06">
    <w:pPr>
      <w:spacing w:after="0"/>
      <w:ind w:left="1065"/>
      <w:jc w:val="center"/>
    </w:pPr>
    <w:r>
      <w:rPr>
        <w:rFonts w:ascii="Cambria" w:eastAsia="Cambria" w:hAnsi="Cambria" w:cs="Cambria"/>
        <w:i/>
        <w:sz w:val="24"/>
      </w:rPr>
      <w:t>ADVERTENCIA:  Este material no está avalado por la Conferencia.</w:t>
    </w:r>
  </w:p>
  <w:p w:rsidR="000A7E06" w:rsidRDefault="000A7E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E75" w:rsidRDefault="004D4E75" w:rsidP="000A7E06">
      <w:pPr>
        <w:spacing w:after="0" w:line="240" w:lineRule="auto"/>
      </w:pPr>
      <w:r>
        <w:separator/>
      </w:r>
    </w:p>
  </w:footnote>
  <w:footnote w:type="continuationSeparator" w:id="0">
    <w:p w:rsidR="004D4E75" w:rsidRDefault="004D4E75" w:rsidP="000A7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53BFC"/>
    <w:multiLevelType w:val="hybridMultilevel"/>
    <w:tmpl w:val="FFFFFFFF"/>
    <w:lvl w:ilvl="0" w:tplc="E536CA86">
      <w:start w:val="1"/>
      <w:numFmt w:val="bullet"/>
      <w:lvlText w:val="●"/>
      <w:lvlJc w:val="left"/>
      <w:pPr>
        <w:ind w:left="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091016F8">
      <w:start w:val="1"/>
      <w:numFmt w:val="bullet"/>
      <w:lvlText w:val="o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A650F0B2">
      <w:start w:val="1"/>
      <w:numFmt w:val="bullet"/>
      <w:lvlText w:val="▪"/>
      <w:lvlJc w:val="left"/>
      <w:pPr>
        <w:ind w:left="2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6E24C0FC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F6BE9CD2">
      <w:start w:val="1"/>
      <w:numFmt w:val="bullet"/>
      <w:lvlText w:val="o"/>
      <w:lvlJc w:val="left"/>
      <w:pPr>
        <w:ind w:left="3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91C6D2F2">
      <w:start w:val="1"/>
      <w:numFmt w:val="bullet"/>
      <w:lvlText w:val="▪"/>
      <w:lvlJc w:val="left"/>
      <w:pPr>
        <w:ind w:left="4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4A98FCB4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51963BBE">
      <w:start w:val="1"/>
      <w:numFmt w:val="bullet"/>
      <w:lvlText w:val="o"/>
      <w:lvlJc w:val="left"/>
      <w:pPr>
        <w:ind w:left="5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60529A06">
      <w:start w:val="1"/>
      <w:numFmt w:val="bullet"/>
      <w:lvlText w:val="▪"/>
      <w:lvlJc w:val="left"/>
      <w:pPr>
        <w:ind w:left="6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53D"/>
    <w:rsid w:val="000A7E06"/>
    <w:rsid w:val="004D4E75"/>
    <w:rsid w:val="009A0EB3"/>
    <w:rsid w:val="00A9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16050-C5B8-4349-8894-F73A24A6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7E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7E06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0A7E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7E0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365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 Robles</dc:creator>
  <cp:keywords/>
  <dc:description/>
  <cp:lastModifiedBy>Carlos Arias</cp:lastModifiedBy>
  <cp:revision>3</cp:revision>
  <dcterms:created xsi:type="dcterms:W3CDTF">2021-07-12T23:28:00Z</dcterms:created>
  <dcterms:modified xsi:type="dcterms:W3CDTF">2021-07-18T16:38:00Z</dcterms:modified>
</cp:coreProperties>
</file>