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31960" w:rsidRPr="00E73720" w:rsidRDefault="00E73720">
      <w:pPr>
        <w:rPr>
          <w:lang w:val="en-US"/>
        </w:rPr>
      </w:pPr>
      <w:bookmarkStart w:id="0" w:name="_GoBack"/>
      <w:bookmarkEnd w:id="0"/>
      <w:r w:rsidRPr="00E73720">
        <w:rPr>
          <w:lang w:val="en-US"/>
        </w:rPr>
        <w:t xml:space="preserve">Co-NNections Committee monthly business meeting 12:00 PM  PT </w:t>
      </w:r>
    </w:p>
    <w:p w14:paraId="00000002" w14:textId="77777777" w:rsidR="00F31960" w:rsidRPr="00E73720" w:rsidRDefault="00E73720">
      <w:pPr>
        <w:rPr>
          <w:lang w:val="en-US"/>
        </w:rPr>
      </w:pPr>
      <w:r w:rsidRPr="00E73720">
        <w:rPr>
          <w:lang w:val="en-US"/>
        </w:rPr>
        <w:t xml:space="preserve">Date: January 4, 2020 </w:t>
      </w:r>
    </w:p>
    <w:p w14:paraId="00000003" w14:textId="77777777" w:rsidR="00F31960" w:rsidRPr="00E73720" w:rsidRDefault="00F31960">
      <w:pPr>
        <w:rPr>
          <w:lang w:val="en-US"/>
        </w:rPr>
      </w:pPr>
    </w:p>
    <w:p w14:paraId="00000004" w14:textId="77777777" w:rsidR="00F31960" w:rsidRPr="00E73720" w:rsidRDefault="00E73720">
      <w:pPr>
        <w:rPr>
          <w:lang w:val="en-US"/>
        </w:rPr>
      </w:pPr>
      <w:r w:rsidRPr="00E73720">
        <w:rPr>
          <w:lang w:val="en-US"/>
        </w:rPr>
        <w:t xml:space="preserve"> </w:t>
      </w:r>
    </w:p>
    <w:p w14:paraId="00000005" w14:textId="77777777" w:rsidR="00F31960" w:rsidRPr="00E73720" w:rsidRDefault="00E73720">
      <w:pPr>
        <w:rPr>
          <w:lang w:val="en-US"/>
        </w:rPr>
      </w:pPr>
      <w:r w:rsidRPr="00E73720">
        <w:rPr>
          <w:lang w:val="en-US"/>
        </w:rPr>
        <w:t>1. Request volunteer to take minutes: Laurel</w:t>
      </w:r>
      <w:r w:rsidRPr="00E73720">
        <w:rPr>
          <w:lang w:val="en-US"/>
        </w:rPr>
        <w:tab/>
        <w:t xml:space="preserve"> </w:t>
      </w:r>
    </w:p>
    <w:p w14:paraId="00000006" w14:textId="77777777" w:rsidR="00F31960" w:rsidRPr="00E73720" w:rsidRDefault="00F31960">
      <w:pPr>
        <w:rPr>
          <w:lang w:val="en-US"/>
        </w:rPr>
      </w:pPr>
    </w:p>
    <w:p w14:paraId="00000007" w14:textId="77777777" w:rsidR="00F31960" w:rsidRPr="00E73720" w:rsidRDefault="00E73720">
      <w:pPr>
        <w:rPr>
          <w:lang w:val="en-US"/>
        </w:rPr>
      </w:pPr>
      <w:r w:rsidRPr="00E73720">
        <w:rPr>
          <w:lang w:val="en-US"/>
        </w:rPr>
        <w:t xml:space="preserve">2. Round Robin order: Faith Pam Laurel Maria </w:t>
      </w:r>
    </w:p>
    <w:p w14:paraId="00000008" w14:textId="77777777" w:rsidR="00F31960" w:rsidRPr="00E73720" w:rsidRDefault="00F31960">
      <w:pPr>
        <w:rPr>
          <w:lang w:val="en-US"/>
        </w:rPr>
      </w:pPr>
    </w:p>
    <w:p w14:paraId="00000009" w14:textId="77777777" w:rsidR="00F31960" w:rsidRPr="00E73720" w:rsidRDefault="00E73720">
      <w:pPr>
        <w:rPr>
          <w:lang w:val="en-US"/>
        </w:rPr>
      </w:pPr>
      <w:r w:rsidRPr="00E73720">
        <w:rPr>
          <w:lang w:val="en-US"/>
        </w:rPr>
        <w:t xml:space="preserve">3. Serenity Prayer. </w:t>
      </w:r>
    </w:p>
    <w:p w14:paraId="0000000A" w14:textId="77777777" w:rsidR="00F31960" w:rsidRPr="00E73720" w:rsidRDefault="00F31960">
      <w:pPr>
        <w:rPr>
          <w:lang w:val="en-US"/>
        </w:rPr>
      </w:pPr>
    </w:p>
    <w:p w14:paraId="0000000B" w14:textId="77777777" w:rsidR="00F31960" w:rsidRPr="00E73720" w:rsidRDefault="00E73720">
      <w:pPr>
        <w:rPr>
          <w:lang w:val="en-US"/>
        </w:rPr>
      </w:pPr>
      <w:r w:rsidRPr="00E73720">
        <w:rPr>
          <w:lang w:val="en-US"/>
        </w:rPr>
        <w:t>4. Monthly Tradition reading: #1</w:t>
      </w:r>
    </w:p>
    <w:p w14:paraId="0000000C" w14:textId="77777777" w:rsidR="00F31960" w:rsidRPr="00E73720" w:rsidRDefault="00F31960">
      <w:pPr>
        <w:rPr>
          <w:lang w:val="en-US"/>
        </w:rPr>
      </w:pPr>
    </w:p>
    <w:p w14:paraId="0000000D" w14:textId="77777777" w:rsidR="00F31960" w:rsidRPr="00E73720" w:rsidRDefault="00E73720">
      <w:pPr>
        <w:rPr>
          <w:lang w:val="en-US"/>
        </w:rPr>
      </w:pPr>
      <w:r w:rsidRPr="00E73720">
        <w:rPr>
          <w:lang w:val="en-US"/>
        </w:rPr>
        <w:t>5. Approval of last month's minutes: Approved with the addition of :</w:t>
      </w:r>
    </w:p>
    <w:p w14:paraId="0000000E" w14:textId="77777777" w:rsidR="00F31960" w:rsidRPr="00E73720" w:rsidRDefault="00F31960">
      <w:pPr>
        <w:rPr>
          <w:lang w:val="en-US"/>
        </w:rPr>
      </w:pPr>
    </w:p>
    <w:p w14:paraId="0000000F" w14:textId="77777777" w:rsidR="00F31960" w:rsidRPr="00E73720" w:rsidRDefault="00E73720">
      <w:pPr>
        <w:rPr>
          <w:lang w:val="en-US"/>
        </w:rPr>
      </w:pPr>
      <w:r w:rsidRPr="00E73720">
        <w:rPr>
          <w:lang w:val="en-US"/>
        </w:rPr>
        <w:t>Reviewed: Proposal for New Expense Reimbursement Policy.</w:t>
      </w:r>
    </w:p>
    <w:p w14:paraId="00000010" w14:textId="77777777" w:rsidR="00F31960" w:rsidRPr="00E73720" w:rsidRDefault="00F31960">
      <w:pPr>
        <w:rPr>
          <w:lang w:val="en-US"/>
        </w:rPr>
      </w:pPr>
    </w:p>
    <w:p w14:paraId="00000011" w14:textId="77777777" w:rsidR="00F31960" w:rsidRPr="00E73720" w:rsidRDefault="00E73720">
      <w:pPr>
        <w:rPr>
          <w:lang w:val="en-US"/>
        </w:rPr>
      </w:pPr>
      <w:r w:rsidRPr="00E73720">
        <w:rPr>
          <w:lang w:val="en-US"/>
        </w:rPr>
        <w:t>Only comment was from Faith,</w:t>
      </w:r>
    </w:p>
    <w:p w14:paraId="00000012" w14:textId="77777777" w:rsidR="00F31960" w:rsidRPr="00E73720" w:rsidRDefault="00E73720">
      <w:pPr>
        <w:rPr>
          <w:lang w:val="en-US"/>
        </w:rPr>
      </w:pPr>
      <w:r w:rsidRPr="00E73720">
        <w:rPr>
          <w:lang w:val="en-US"/>
        </w:rPr>
        <w:t xml:space="preserve">My only comment is a question about the definition of local/ traveller. </w:t>
      </w:r>
    </w:p>
    <w:p w14:paraId="00000013" w14:textId="77777777" w:rsidR="00F31960" w:rsidRPr="00E73720" w:rsidRDefault="00F31960">
      <w:pPr>
        <w:rPr>
          <w:lang w:val="en-US"/>
        </w:rPr>
      </w:pPr>
    </w:p>
    <w:p w14:paraId="00000014" w14:textId="77777777" w:rsidR="00F31960" w:rsidRDefault="00E73720">
      <w:r w:rsidRPr="00E73720">
        <w:rPr>
          <w:lang w:val="en-US"/>
        </w:rPr>
        <w:t>" A person is deemed a tr</w:t>
      </w:r>
      <w:r w:rsidRPr="00E73720">
        <w:rPr>
          <w:lang w:val="en-US"/>
        </w:rPr>
        <w:t xml:space="preserve">aveler if they would have to travel a minimum of 30 minutes* under normal conditions during their travel times. </w:t>
      </w:r>
      <w:r>
        <w:t>"</w:t>
      </w:r>
    </w:p>
    <w:p w14:paraId="00000015" w14:textId="77777777" w:rsidR="00F31960" w:rsidRDefault="00F31960"/>
    <w:p w14:paraId="00000016" w14:textId="77777777" w:rsidR="00F31960" w:rsidRPr="00E73720" w:rsidRDefault="00E73720">
      <w:pPr>
        <w:rPr>
          <w:lang w:val="en-US"/>
        </w:rPr>
      </w:pPr>
      <w:r w:rsidRPr="00E73720">
        <w:rPr>
          <w:lang w:val="en-US"/>
        </w:rPr>
        <w:t>Mode of transport is not defined. Could it be foot, bike, car, bus and airplane?</w:t>
      </w:r>
    </w:p>
    <w:p w14:paraId="00000017" w14:textId="77777777" w:rsidR="00F31960" w:rsidRPr="00E73720" w:rsidRDefault="00F31960">
      <w:pPr>
        <w:rPr>
          <w:lang w:val="en-US"/>
        </w:rPr>
      </w:pPr>
    </w:p>
    <w:p w14:paraId="00000018" w14:textId="77777777" w:rsidR="00F31960" w:rsidRPr="00E73720" w:rsidRDefault="00E73720">
      <w:pPr>
        <w:rPr>
          <w:lang w:val="en-US"/>
        </w:rPr>
      </w:pPr>
      <w:r w:rsidRPr="00E73720">
        <w:rPr>
          <w:lang w:val="en-US"/>
        </w:rPr>
        <w:t>No other comments from committee.*</w:t>
      </w:r>
    </w:p>
    <w:p w14:paraId="00000019" w14:textId="77777777" w:rsidR="00F31960" w:rsidRPr="00E73720" w:rsidRDefault="00F31960">
      <w:pPr>
        <w:rPr>
          <w:lang w:val="en-US"/>
        </w:rPr>
      </w:pPr>
    </w:p>
    <w:p w14:paraId="0000001A" w14:textId="77777777" w:rsidR="00F31960" w:rsidRDefault="00E73720">
      <w:r>
        <w:t>6. Business arising, Ol</w:t>
      </w:r>
      <w:r>
        <w:t xml:space="preserve">d business:  </w:t>
      </w:r>
    </w:p>
    <w:p w14:paraId="0000001B" w14:textId="77777777" w:rsidR="00F31960" w:rsidRDefault="00E73720">
      <w:r>
        <w:t>Seeking new volunteers. Nyla will be invited to the February meeting.</w:t>
      </w:r>
    </w:p>
    <w:p w14:paraId="0000001C" w14:textId="77777777" w:rsidR="00F31960" w:rsidRDefault="00F31960"/>
    <w:p w14:paraId="0000001D" w14:textId="77777777" w:rsidR="00F31960" w:rsidRDefault="00E73720">
      <w:r>
        <w:t xml:space="preserve">7. Weekly Reading subcommittee report: Faith </w:t>
      </w:r>
    </w:p>
    <w:p w14:paraId="0000001E" w14:textId="77777777" w:rsidR="00F31960" w:rsidRDefault="00F31960"/>
    <w:p w14:paraId="0000001F" w14:textId="77777777" w:rsidR="00F31960" w:rsidRDefault="00E73720">
      <w:r>
        <w:t xml:space="preserve">8. Meetings in Print subcommittee report: Resa not in attendance </w:t>
      </w:r>
    </w:p>
    <w:p w14:paraId="00000020" w14:textId="77777777" w:rsidR="00F31960" w:rsidRDefault="00F31960"/>
    <w:p w14:paraId="00000021" w14:textId="77777777" w:rsidR="00F31960" w:rsidRDefault="00E73720">
      <w:r>
        <w:t xml:space="preserve">9. CoDA board liaison. </w:t>
      </w:r>
    </w:p>
    <w:p w14:paraId="00000022" w14:textId="77777777" w:rsidR="00F31960" w:rsidRDefault="00F31960"/>
    <w:p w14:paraId="00000023" w14:textId="77777777" w:rsidR="00F31960" w:rsidRDefault="00E73720">
      <w:r>
        <w:t xml:space="preserve">  9.1  Monthly query as to whether there is any matter that the Co-NNections Committee would like to bring to the Board's attention, or anything that you all have a question about. </w:t>
      </w:r>
    </w:p>
    <w:p w14:paraId="00000024" w14:textId="77777777" w:rsidR="00F31960" w:rsidRDefault="00F31960"/>
    <w:p w14:paraId="00000025" w14:textId="77777777" w:rsidR="00F31960" w:rsidRDefault="00E73720">
      <w:r>
        <w:t xml:space="preserve">None. </w:t>
      </w:r>
    </w:p>
    <w:p w14:paraId="00000026" w14:textId="77777777" w:rsidR="00F31960" w:rsidRDefault="00F31960"/>
    <w:p w14:paraId="00000027" w14:textId="77777777" w:rsidR="00F31960" w:rsidRDefault="00E73720">
      <w:r>
        <w:t>9.2  CoDA board liaison asked if we would agree to putting titles</w:t>
      </w:r>
      <w:r>
        <w:t xml:space="preserve"> on the Weekly Readings, for the new website.</w:t>
      </w:r>
    </w:p>
    <w:p w14:paraId="00000028" w14:textId="77777777" w:rsidR="00F31960" w:rsidRDefault="00F31960"/>
    <w:p w14:paraId="00000029" w14:textId="77777777" w:rsidR="00F31960" w:rsidRDefault="00E73720">
      <w:r>
        <w:t>The group conscience of the committee was to have a title on all future Weekly Readings.</w:t>
      </w:r>
    </w:p>
    <w:p w14:paraId="0000002A" w14:textId="77777777" w:rsidR="00F31960" w:rsidRDefault="00F31960"/>
    <w:p w14:paraId="0000002B" w14:textId="77777777" w:rsidR="00F31960" w:rsidRDefault="00E73720">
      <w:r>
        <w:t>10. New Business: Adapting the Communications committee application form for potential new committee members, Laurel vo</w:t>
      </w:r>
      <w:r>
        <w:t xml:space="preserve">lunteered to edit a first draft  </w:t>
      </w:r>
    </w:p>
    <w:p w14:paraId="0000002C" w14:textId="77777777" w:rsidR="00F31960" w:rsidRDefault="00F31960"/>
    <w:p w14:paraId="0000002D" w14:textId="77777777" w:rsidR="00F31960" w:rsidRDefault="00E73720">
      <w:r>
        <w:lastRenderedPageBreak/>
        <w:t xml:space="preserve">11. Next Meeting, Noon PT via Zoom.  </w:t>
      </w:r>
    </w:p>
    <w:p w14:paraId="0000002E" w14:textId="77777777" w:rsidR="00F31960" w:rsidRDefault="00F31960"/>
    <w:p w14:paraId="0000002F" w14:textId="77777777" w:rsidR="00F31960" w:rsidRDefault="00E73720">
      <w:r>
        <w:t xml:space="preserve">Date: February 1, 2020 </w:t>
      </w:r>
    </w:p>
    <w:p w14:paraId="00000030" w14:textId="77777777" w:rsidR="00F31960" w:rsidRDefault="00F31960"/>
    <w:p w14:paraId="00000031" w14:textId="77777777" w:rsidR="00F31960" w:rsidRDefault="00E73720">
      <w:r>
        <w:t>12. Serenity Prayer.</w:t>
      </w:r>
    </w:p>
    <w:p w14:paraId="00000032" w14:textId="77777777" w:rsidR="00F31960" w:rsidRDefault="00F31960"/>
    <w:p w14:paraId="00000033" w14:textId="77777777" w:rsidR="00F31960" w:rsidRDefault="00E73720">
      <w:r>
        <w:t>______________________________________</w:t>
      </w:r>
    </w:p>
    <w:p w14:paraId="00000034" w14:textId="77777777" w:rsidR="00F31960" w:rsidRDefault="00F31960"/>
    <w:p w14:paraId="00000035" w14:textId="77777777" w:rsidR="00F31960" w:rsidRDefault="00E73720">
      <w:r>
        <w:t>*Request from the finance committee:</w:t>
      </w:r>
    </w:p>
    <w:p w14:paraId="00000036" w14:textId="77777777" w:rsidR="00F31960" w:rsidRDefault="00F31960"/>
    <w:p w14:paraId="00000037" w14:textId="77777777" w:rsidR="00F31960" w:rsidRDefault="00E73720">
      <w:r>
        <w:t xml:space="preserve">The Finance Committee committed to the fellowship at CSC </w:t>
      </w:r>
      <w:r>
        <w:t>to revisit the Expense Reimbursement Policy (ERP) within 90 days of CSC end.  The goal was to make the ERP less restrictive while keeping CoDA, Inc. in good favor with the IRS.</w:t>
      </w:r>
    </w:p>
    <w:p w14:paraId="00000038" w14:textId="77777777" w:rsidR="00F31960" w:rsidRDefault="00F31960"/>
    <w:p w14:paraId="00000039" w14:textId="77777777" w:rsidR="00F31960" w:rsidRDefault="00E73720">
      <w:r>
        <w:t>The whole process cannot be completed in 90 days.  However, please know the pr</w:t>
      </w:r>
      <w:r>
        <w:t>ocess is moving forward nicely and the next phase requires your input.</w:t>
      </w:r>
    </w:p>
    <w:p w14:paraId="0000003A" w14:textId="77777777" w:rsidR="00F31960" w:rsidRDefault="00F31960"/>
    <w:p w14:paraId="0000003B" w14:textId="77777777" w:rsidR="00F31960" w:rsidRDefault="00E73720">
      <w:r>
        <w:t>To begin this work, we at Finance reached out to several 12-Step programs and were able to contact AA and OA.  We also got additional guidance from May H., our paid non-profit expert, regarding digesting of relevant nebulous terms used by the IRS in its pu</w:t>
      </w:r>
      <w:r>
        <w:t>blications.  Over the last month we put the following proposal together based on our findings.</w:t>
      </w:r>
    </w:p>
    <w:p w14:paraId="0000003C" w14:textId="77777777" w:rsidR="00F31960" w:rsidRDefault="00F31960"/>
    <w:p w14:paraId="0000003D" w14:textId="77777777" w:rsidR="00F31960" w:rsidRDefault="00E73720">
      <w:r>
        <w:t>The proposal contains policy concepts intended to serve as the foundation for a revised ERP.  Once needfully blessed, these proposal concepts will need to be wr</w:t>
      </w:r>
      <w:r>
        <w:t>itten into the ERP.</w:t>
      </w:r>
    </w:p>
    <w:p w14:paraId="0000003E" w14:textId="77777777" w:rsidR="00F31960" w:rsidRDefault="00F31960"/>
    <w:p w14:paraId="0000003F" w14:textId="77777777" w:rsidR="00F31960" w:rsidRDefault="00E73720">
      <w:r>
        <w:t>Note that the planned final approval of all of this is by the Board, not waiting for the next CSC.  This is so we can implement a new less-restrictive policy as soon as possible, before CSC.</w:t>
      </w:r>
    </w:p>
    <w:p w14:paraId="00000040" w14:textId="77777777" w:rsidR="00F31960" w:rsidRDefault="00F31960"/>
    <w:p w14:paraId="00000041" w14:textId="77777777" w:rsidR="00F31960" w:rsidRDefault="00E73720">
      <w:r>
        <w:t>The steps Finance has laid out for the whol</w:t>
      </w:r>
      <w:r>
        <w:t>e process are as follows:</w:t>
      </w:r>
    </w:p>
    <w:p w14:paraId="00000042" w14:textId="77777777" w:rsidR="00F31960" w:rsidRDefault="00E73720">
      <w:r>
        <w:t>Get buy-in from the rest of Finance. (Done)</w:t>
      </w:r>
    </w:p>
    <w:p w14:paraId="00000043" w14:textId="77777777" w:rsidR="00F31960" w:rsidRDefault="00E73720">
      <w:r>
        <w:t>Get buy-in from Board directly, and from committees via the Chairs Forum.</w:t>
      </w:r>
    </w:p>
    <w:p w14:paraId="00000044" w14:textId="77777777" w:rsidR="00F31960" w:rsidRDefault="00E73720">
      <w:r>
        <w:t>Present the proposal to May to get her approval of our interpretation and policy concepts.  If needed, revisit a</w:t>
      </w:r>
      <w:r>
        <w:t>nd rework areas of concern.</w:t>
      </w:r>
    </w:p>
    <w:p w14:paraId="00000045" w14:textId="77777777" w:rsidR="00F31960" w:rsidRDefault="00E73720">
      <w:r>
        <w:t>Final vote from Finance, suggesting to the Board to vote/pass it.</w:t>
      </w:r>
    </w:p>
    <w:p w14:paraId="00000046" w14:textId="77777777" w:rsidR="00F31960" w:rsidRDefault="00E73720">
      <w:r>
        <w:t>Final Board vote on policy concepts.</w:t>
      </w:r>
    </w:p>
    <w:p w14:paraId="00000047" w14:textId="77777777" w:rsidR="00F31960" w:rsidRDefault="00E73720">
      <w:r>
        <w:t>Finance Committee works changes into the ERP.  Presents final ERP to Board and chairs for final comments.</w:t>
      </w:r>
    </w:p>
    <w:p w14:paraId="00000048" w14:textId="77777777" w:rsidR="00F31960" w:rsidRDefault="00E73720">
      <w:r>
        <w:t>Final Board vote on</w:t>
      </w:r>
      <w:r>
        <w:t xml:space="preserve"> ERP changes.</w:t>
      </w:r>
    </w:p>
    <w:p w14:paraId="00000049" w14:textId="77777777" w:rsidR="00F31960" w:rsidRDefault="00E73720">
      <w:r>
        <w:t>We are at step (2) of the process.  This email is to seek buy-in from the Board directly, and from committees via the Chairs Forum.  Committee chairs, please take this proposal back to your committees and discuss.</w:t>
      </w:r>
    </w:p>
    <w:p w14:paraId="0000004A" w14:textId="77777777" w:rsidR="00F31960" w:rsidRDefault="00F31960"/>
    <w:p w14:paraId="0000004B" w14:textId="77777777" w:rsidR="00F31960" w:rsidRDefault="00E73720">
      <w:r>
        <w:t>===&gt; Board and chairs, plea</w:t>
      </w:r>
      <w:r>
        <w:t>se review this proposal and send in your  &lt;===</w:t>
      </w:r>
    </w:p>
    <w:p w14:paraId="0000004C" w14:textId="77777777" w:rsidR="00F31960" w:rsidRDefault="00E73720">
      <w:r>
        <w:t>===&gt; comments / questions / concerns to finance@coda.org by 1/10/20. &lt;===</w:t>
      </w:r>
    </w:p>
    <w:sectPr w:rsidR="00F319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60"/>
    <w:rsid w:val="00E73720"/>
    <w:rsid w:val="00F319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2494B-0E9C-4F0E-B32E-70013056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Carlos Hamon</cp:lastModifiedBy>
  <cp:revision>2</cp:revision>
  <dcterms:created xsi:type="dcterms:W3CDTF">2020-03-28T05:40:00Z</dcterms:created>
  <dcterms:modified xsi:type="dcterms:W3CDTF">2020-03-28T05:40:00Z</dcterms:modified>
</cp:coreProperties>
</file>