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7FF46" w14:textId="77777777" w:rsidR="00DC204F" w:rsidRPr="007C0C0E" w:rsidRDefault="00DC204F" w:rsidP="00DC204F">
      <w:pPr>
        <w:tabs>
          <w:tab w:val="right" w:pos="9090"/>
        </w:tabs>
        <w:spacing w:after="0" w:line="24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bookmarkStart w:id="0" w:name="_Hlk40538660"/>
      <w:r w:rsidRPr="007C0C0E">
        <w:rPr>
          <w:rFonts w:asciiTheme="minorHAnsi" w:eastAsia="Arial" w:hAnsiTheme="minorHAnsi" w:cstheme="minorHAns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F5379AF" wp14:editId="50700AE3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103124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48" y="21405"/>
                <wp:lineTo x="211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AF361" w14:textId="27A53C19" w:rsidR="00DC204F" w:rsidRDefault="00DC204F" w:rsidP="00DC204F">
      <w:pPr>
        <w:tabs>
          <w:tab w:val="right" w:pos="9090"/>
        </w:tabs>
        <w:spacing w:after="0" w:line="240" w:lineRule="auto"/>
        <w:jc w:val="center"/>
        <w:rPr>
          <w:rFonts w:asciiTheme="minorHAnsi" w:eastAsia="Arial" w:hAnsiTheme="minorHAnsi" w:cstheme="minorBidi"/>
          <w:b/>
          <w:bCs/>
          <w:color w:val="auto"/>
          <w:sz w:val="32"/>
          <w:szCs w:val="32"/>
        </w:rPr>
      </w:pPr>
      <w:r>
        <w:rPr>
          <w:rFonts w:asciiTheme="minorHAnsi" w:eastAsia="Arial" w:hAnsiTheme="minorHAnsi" w:cstheme="minorBidi"/>
          <w:b/>
          <w:bCs/>
          <w:sz w:val="32"/>
          <w:szCs w:val="32"/>
        </w:rPr>
        <w:t xml:space="preserve">CoDA </w:t>
      </w:r>
      <w:r w:rsidRPr="1BCE033A">
        <w:rPr>
          <w:rFonts w:asciiTheme="minorHAnsi" w:eastAsia="Arial" w:hAnsiTheme="minorHAnsi" w:cstheme="minorBidi"/>
          <w:b/>
          <w:bCs/>
          <w:sz w:val="32"/>
          <w:szCs w:val="32"/>
        </w:rPr>
        <w:t>B</w:t>
      </w:r>
      <w:r w:rsidR="006D1039">
        <w:rPr>
          <w:rFonts w:asciiTheme="minorHAnsi" w:eastAsia="Arial" w:hAnsiTheme="minorHAnsi" w:cstheme="minorBidi"/>
          <w:b/>
          <w:bCs/>
          <w:sz w:val="32"/>
          <w:szCs w:val="32"/>
        </w:rPr>
        <w:t>oard</w:t>
      </w:r>
      <w:r>
        <w:rPr>
          <w:rFonts w:asciiTheme="minorHAnsi" w:eastAsia="Arial" w:hAnsiTheme="minorHAnsi" w:cstheme="minorBidi"/>
          <w:b/>
          <w:bCs/>
          <w:sz w:val="32"/>
          <w:szCs w:val="32"/>
        </w:rPr>
        <w:t xml:space="preserve"> </w:t>
      </w:r>
      <w:r w:rsidR="006D1039">
        <w:rPr>
          <w:rFonts w:asciiTheme="minorHAnsi" w:eastAsia="Arial" w:hAnsiTheme="minorHAnsi" w:cstheme="minorBidi"/>
          <w:b/>
          <w:bCs/>
          <w:sz w:val="32"/>
          <w:szCs w:val="32"/>
        </w:rPr>
        <w:t>of Trustees</w:t>
      </w:r>
      <w:r w:rsidR="006D1039">
        <w:rPr>
          <w:rFonts w:asciiTheme="minorHAnsi" w:eastAsia="Arial" w:hAnsiTheme="minorHAnsi" w:cstheme="minorBidi"/>
          <w:b/>
          <w:bCs/>
          <w:sz w:val="32"/>
          <w:szCs w:val="32"/>
        </w:rPr>
        <w:br/>
      </w:r>
      <w:r>
        <w:rPr>
          <w:rFonts w:asciiTheme="minorHAnsi" w:eastAsia="Arial" w:hAnsiTheme="minorHAnsi" w:cstheme="minorBidi"/>
          <w:b/>
          <w:bCs/>
          <w:sz w:val="32"/>
          <w:szCs w:val="32"/>
        </w:rPr>
        <w:t>V</w:t>
      </w:r>
      <w:r w:rsidR="006D1039">
        <w:rPr>
          <w:rFonts w:asciiTheme="minorHAnsi" w:eastAsia="Arial" w:hAnsiTheme="minorHAnsi" w:cstheme="minorBidi"/>
          <w:b/>
          <w:bCs/>
          <w:sz w:val="32"/>
          <w:szCs w:val="32"/>
        </w:rPr>
        <w:t>irtual</w:t>
      </w:r>
      <w:r>
        <w:rPr>
          <w:rFonts w:asciiTheme="minorHAnsi" w:eastAsia="Arial" w:hAnsiTheme="minorHAnsi" w:cstheme="minorBidi"/>
          <w:b/>
          <w:bCs/>
          <w:sz w:val="32"/>
          <w:szCs w:val="32"/>
        </w:rPr>
        <w:t xml:space="preserve"> F</w:t>
      </w:r>
      <w:r w:rsidR="006D1039">
        <w:rPr>
          <w:rFonts w:asciiTheme="minorHAnsi" w:eastAsia="Arial" w:hAnsiTheme="minorHAnsi" w:cstheme="minorBidi"/>
          <w:b/>
          <w:bCs/>
          <w:sz w:val="32"/>
          <w:szCs w:val="32"/>
        </w:rPr>
        <w:t xml:space="preserve">ace to </w:t>
      </w:r>
      <w:r>
        <w:rPr>
          <w:rFonts w:asciiTheme="minorHAnsi" w:eastAsia="Arial" w:hAnsiTheme="minorHAnsi" w:cstheme="minorBidi"/>
          <w:b/>
          <w:bCs/>
          <w:sz w:val="32"/>
          <w:szCs w:val="32"/>
        </w:rPr>
        <w:t>F</w:t>
      </w:r>
      <w:r w:rsidR="006D1039">
        <w:rPr>
          <w:rFonts w:asciiTheme="minorHAnsi" w:eastAsia="Arial" w:hAnsiTheme="minorHAnsi" w:cstheme="minorBidi"/>
          <w:b/>
          <w:bCs/>
          <w:sz w:val="32"/>
          <w:szCs w:val="32"/>
        </w:rPr>
        <w:t>ace Meeting</w:t>
      </w:r>
      <w:r w:rsidRPr="1BCE033A">
        <w:rPr>
          <w:rFonts w:asciiTheme="minorHAnsi" w:eastAsia="Arial" w:hAnsiTheme="minorHAnsi" w:cstheme="minorBidi"/>
          <w:b/>
          <w:bCs/>
          <w:sz w:val="32"/>
          <w:szCs w:val="32"/>
        </w:rPr>
        <w:t xml:space="preserve"> </w:t>
      </w:r>
      <w:r>
        <w:br/>
      </w:r>
      <w:r w:rsidR="00FA27A2" w:rsidRPr="00FA27A2">
        <w:rPr>
          <w:rFonts w:asciiTheme="minorHAnsi" w:eastAsia="Arial" w:hAnsiTheme="minorHAnsi" w:cstheme="minorBidi"/>
          <w:b/>
          <w:bCs/>
          <w:sz w:val="32"/>
          <w:szCs w:val="32"/>
        </w:rPr>
        <w:t>Saturday</w:t>
      </w:r>
      <w:r w:rsidR="00FA27A2">
        <w:rPr>
          <w:rFonts w:asciiTheme="minorHAnsi" w:eastAsia="Arial" w:hAnsiTheme="minorHAnsi" w:cstheme="minorBidi"/>
          <w:b/>
          <w:bCs/>
          <w:sz w:val="32"/>
          <w:szCs w:val="32"/>
        </w:rPr>
        <w:t>,</w:t>
      </w:r>
      <w:r w:rsidR="00FA27A2" w:rsidRPr="00FA27A2">
        <w:rPr>
          <w:rFonts w:asciiTheme="minorHAnsi" w:eastAsia="Arial" w:hAnsiTheme="minorHAnsi" w:cstheme="minorBidi"/>
          <w:sz w:val="32"/>
          <w:szCs w:val="32"/>
        </w:rPr>
        <w:t xml:space="preserve"> </w:t>
      </w:r>
      <w:r w:rsidRPr="00DC204F">
        <w:rPr>
          <w:rFonts w:asciiTheme="minorHAnsi" w:eastAsia="Arial" w:hAnsiTheme="minorHAnsi" w:cstheme="minorBidi"/>
          <w:b/>
          <w:bCs/>
          <w:color w:val="auto"/>
          <w:sz w:val="32"/>
          <w:szCs w:val="32"/>
        </w:rPr>
        <w:t>May 16, 2020</w:t>
      </w:r>
    </w:p>
    <w:p w14:paraId="05786D71" w14:textId="77777777" w:rsidR="006D1039" w:rsidRPr="006D1039" w:rsidRDefault="006D1039" w:rsidP="006D1039">
      <w:pPr>
        <w:tabs>
          <w:tab w:val="right" w:pos="9090"/>
        </w:tabs>
        <w:spacing w:after="0" w:line="240" w:lineRule="auto"/>
        <w:jc w:val="center"/>
        <w:rPr>
          <w:rFonts w:asciiTheme="minorHAnsi" w:eastAsia="Arial" w:hAnsiTheme="minorHAnsi" w:cstheme="minorHAnsi"/>
          <w:b/>
          <w:bCs/>
          <w:sz w:val="36"/>
          <w:szCs w:val="36"/>
        </w:rPr>
      </w:pPr>
      <w:r w:rsidRPr="006D1039">
        <w:rPr>
          <w:rFonts w:asciiTheme="minorHAnsi" w:eastAsia="Arial" w:hAnsiTheme="minorHAnsi" w:cstheme="minorHAnsi"/>
          <w:b/>
          <w:bCs/>
          <w:sz w:val="36"/>
          <w:szCs w:val="36"/>
        </w:rPr>
        <w:t>Minutes</w:t>
      </w:r>
    </w:p>
    <w:p w14:paraId="227DCE37" w14:textId="780B3CB9" w:rsidR="00DC204F" w:rsidRDefault="00DC204F" w:rsidP="006D1039">
      <w:pPr>
        <w:tabs>
          <w:tab w:val="right" w:pos="9090"/>
        </w:tabs>
        <w:spacing w:after="0" w:line="240" w:lineRule="auto"/>
        <w:rPr>
          <w:rFonts w:asciiTheme="minorHAnsi" w:eastAsia="Arial" w:hAnsiTheme="minorHAnsi" w:cstheme="minorBidi"/>
          <w:sz w:val="24"/>
          <w:szCs w:val="24"/>
        </w:rPr>
      </w:pPr>
    </w:p>
    <w:p w14:paraId="4F5CC848" w14:textId="77777777" w:rsidR="00DC204F" w:rsidRPr="003217C2" w:rsidRDefault="00DC204F" w:rsidP="00DC204F">
      <w:pPr>
        <w:tabs>
          <w:tab w:val="right" w:pos="9090"/>
        </w:tabs>
        <w:spacing w:after="0" w:line="240" w:lineRule="auto"/>
        <w:ind w:left="720"/>
        <w:jc w:val="center"/>
        <w:rPr>
          <w:rStyle w:val="Hyperlink"/>
          <w:rFonts w:ascii="Times New Roman" w:hAnsi="Times New Roman" w:cs="Times New Roman"/>
          <w:i/>
          <w:color w:val="222222"/>
        </w:rPr>
      </w:pPr>
    </w:p>
    <w:bookmarkEnd w:id="0"/>
    <w:p w14:paraId="2D67D9EE" w14:textId="77777777" w:rsidR="00274FFB" w:rsidRPr="00844301" w:rsidRDefault="00DC204F" w:rsidP="00DC204F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3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Minutes May 2, 2020 Board Meeting</w:t>
      </w:r>
      <w:r w:rsidRPr="00844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D0D67C" w14:textId="43F51D0A" w:rsidR="00DC204F" w:rsidRPr="00DC204F" w:rsidRDefault="00DC204F" w:rsidP="00DC204F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C204F">
        <w:rPr>
          <w:rFonts w:ascii="Times New Roman" w:hAnsi="Times New Roman" w:cs="Times New Roman"/>
          <w:color w:val="000000" w:themeColor="text1"/>
        </w:rPr>
        <w:t>Motion to accept revised minutes</w:t>
      </w:r>
      <w:r w:rsidR="00B00229">
        <w:rPr>
          <w:rFonts w:ascii="Times New Roman" w:hAnsi="Times New Roman" w:cs="Times New Roman"/>
          <w:color w:val="000000" w:themeColor="text1"/>
        </w:rPr>
        <w:t xml:space="preserve"> wa</w:t>
      </w:r>
      <w:r w:rsidRPr="00DC204F">
        <w:rPr>
          <w:rFonts w:ascii="Times New Roman" w:hAnsi="Times New Roman" w:cs="Times New Roman"/>
          <w:color w:val="000000" w:themeColor="text1"/>
        </w:rPr>
        <w:t>s seconded</w:t>
      </w:r>
      <w:r w:rsidR="00274FFB">
        <w:rPr>
          <w:rFonts w:ascii="Times New Roman" w:hAnsi="Times New Roman" w:cs="Times New Roman"/>
          <w:color w:val="000000" w:themeColor="text1"/>
        </w:rPr>
        <w:t xml:space="preserve"> and a</w:t>
      </w:r>
      <w:r w:rsidRPr="00DC204F">
        <w:rPr>
          <w:rFonts w:ascii="Times New Roman" w:hAnsi="Times New Roman" w:cs="Times New Roman"/>
          <w:color w:val="000000" w:themeColor="text1"/>
        </w:rPr>
        <w:t>ccept</w:t>
      </w:r>
      <w:r w:rsidR="00866DC1">
        <w:rPr>
          <w:rFonts w:ascii="Times New Roman" w:hAnsi="Times New Roman" w:cs="Times New Roman"/>
          <w:color w:val="000000" w:themeColor="text1"/>
        </w:rPr>
        <w:t>ed</w:t>
      </w:r>
      <w:r w:rsidR="00276B95" w:rsidRPr="00276B95">
        <w:rPr>
          <w:rFonts w:ascii="Times New Roman" w:hAnsi="Times New Roman" w:cs="Times New Roman"/>
          <w:b/>
          <w:bCs/>
          <w:color w:val="000000" w:themeColor="text1"/>
        </w:rPr>
        <w:t xml:space="preserve"> unanimous</w:t>
      </w:r>
      <w:r w:rsidR="00866DC1">
        <w:rPr>
          <w:rFonts w:ascii="Times New Roman" w:hAnsi="Times New Roman" w:cs="Times New Roman"/>
          <w:b/>
          <w:bCs/>
          <w:color w:val="000000" w:themeColor="text1"/>
        </w:rPr>
        <w:t>ly.</w:t>
      </w:r>
    </w:p>
    <w:p w14:paraId="54C12192" w14:textId="77777777" w:rsidR="00DC204F" w:rsidRPr="004A3E86" w:rsidRDefault="00DC204F" w:rsidP="00DC204F">
      <w:pPr>
        <w:pStyle w:val="ListParagraph"/>
        <w:tabs>
          <w:tab w:val="right" w:pos="9090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14:paraId="22A3712A" w14:textId="73391C5D" w:rsidR="002A7A97" w:rsidRPr="00844301" w:rsidRDefault="00DC204F" w:rsidP="002A7A97">
      <w:pPr>
        <w:tabs>
          <w:tab w:val="right" w:pos="9090"/>
        </w:tabs>
        <w:spacing w:after="6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43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Finance Requests</w:t>
      </w:r>
    </w:p>
    <w:p w14:paraId="6078EC9D" w14:textId="4ABEFD7B" w:rsidR="00DC204F" w:rsidRDefault="00B00229" w:rsidP="002A7A97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C</w:t>
      </w:r>
      <w:r w:rsidR="00DC204F" w:rsidRPr="002A7A97">
        <w:rPr>
          <w:rFonts w:ascii="Times New Roman" w:hAnsi="Times New Roman" w:cs="Times New Roman"/>
          <w:bCs/>
          <w:u w:val="single"/>
        </w:rPr>
        <w:t>hange budget reports to include all cost</w:t>
      </w:r>
      <w:r w:rsidR="00276B95">
        <w:rPr>
          <w:rFonts w:ascii="Times New Roman" w:hAnsi="Times New Roman" w:cs="Times New Roman"/>
          <w:bCs/>
          <w:u w:val="single"/>
        </w:rPr>
        <w:t>s</w:t>
      </w:r>
      <w:r>
        <w:rPr>
          <w:rFonts w:ascii="Times New Roman" w:hAnsi="Times New Roman" w:cs="Times New Roman"/>
          <w:bCs/>
          <w:u w:val="single"/>
        </w:rPr>
        <w:t xml:space="preserve"> and ask staff to </w:t>
      </w:r>
      <w:r w:rsidRPr="002A7A97">
        <w:rPr>
          <w:rFonts w:ascii="Times New Roman" w:hAnsi="Times New Roman" w:cs="Times New Roman"/>
          <w:bCs/>
          <w:u w:val="single"/>
        </w:rPr>
        <w:t xml:space="preserve">create a new report </w:t>
      </w:r>
      <w:r>
        <w:rPr>
          <w:rFonts w:ascii="Times New Roman" w:hAnsi="Times New Roman" w:cs="Times New Roman"/>
          <w:bCs/>
          <w:u w:val="single"/>
        </w:rPr>
        <w:t>analyzing</w:t>
      </w:r>
      <w:r w:rsidRPr="002A7A97">
        <w:rPr>
          <w:rFonts w:ascii="Times New Roman" w:hAnsi="Times New Roman" w:cs="Times New Roman"/>
          <w:bCs/>
          <w:u w:val="single"/>
        </w:rPr>
        <w:t xml:space="preserve"> cost center as percentage of sales for past 5 years</w:t>
      </w:r>
    </w:p>
    <w:p w14:paraId="2377C1BA" w14:textId="77777777" w:rsidR="00274FFB" w:rsidRDefault="00B00229" w:rsidP="002A7A9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Creation of such a detailed report will involve </w:t>
      </w:r>
      <w:r w:rsidR="00274FFB">
        <w:rPr>
          <w:rFonts w:ascii="Times New Roman" w:hAnsi="Times New Roman" w:cs="Times New Roman"/>
          <w:bCs/>
        </w:rPr>
        <w:t xml:space="preserve">a great amount of </w:t>
      </w:r>
      <w:r>
        <w:rPr>
          <w:rFonts w:ascii="Times New Roman" w:hAnsi="Times New Roman" w:cs="Times New Roman"/>
          <w:bCs/>
        </w:rPr>
        <w:t>staff ti</w:t>
      </w:r>
      <w:r w:rsidR="00274FFB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>e and, therefore, cost money. The Board will ascertain what the cost of producing such a report would be.</w:t>
      </w:r>
      <w:r w:rsidR="00274FFB">
        <w:rPr>
          <w:rFonts w:ascii="Times New Roman" w:hAnsi="Times New Roman" w:cs="Times New Roman"/>
          <w:bCs/>
        </w:rPr>
        <w:t xml:space="preserve"> All such requests need to be redirected to the Board, as the guardian of the CoDA budget. </w:t>
      </w:r>
    </w:p>
    <w:p w14:paraId="24BEADAA" w14:textId="1BADF461" w:rsidR="00274FFB" w:rsidRPr="00274FFB" w:rsidRDefault="00274FFB" w:rsidP="00274F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274FFB">
        <w:rPr>
          <w:rFonts w:ascii="Times New Roman" w:hAnsi="Times New Roman" w:cs="Times New Roman"/>
          <w:bCs/>
        </w:rPr>
        <w:t>Salle H</w:t>
      </w:r>
      <w:r>
        <w:rPr>
          <w:rFonts w:ascii="Times New Roman" w:hAnsi="Times New Roman" w:cs="Times New Roman"/>
          <w:bCs/>
        </w:rPr>
        <w:t>/NorCal</w:t>
      </w:r>
      <w:r w:rsidRPr="00274FFB">
        <w:rPr>
          <w:rFonts w:ascii="Times New Roman" w:hAnsi="Times New Roman" w:cs="Times New Roman"/>
          <w:bCs/>
        </w:rPr>
        <w:t xml:space="preserve"> will</w:t>
      </w:r>
      <w:r>
        <w:rPr>
          <w:rFonts w:ascii="Times New Roman" w:hAnsi="Times New Roman" w:cs="Times New Roman"/>
          <w:bCs/>
        </w:rPr>
        <w:t xml:space="preserve"> write</w:t>
      </w:r>
      <w:r w:rsidRPr="00274FFB">
        <w:rPr>
          <w:rFonts w:ascii="Times New Roman" w:hAnsi="Times New Roman" w:cs="Times New Roman"/>
          <w:bCs/>
        </w:rPr>
        <w:t xml:space="preserve"> to Finance</w:t>
      </w:r>
      <w:r>
        <w:rPr>
          <w:rFonts w:ascii="Times New Roman" w:hAnsi="Times New Roman" w:cs="Times New Roman"/>
          <w:bCs/>
        </w:rPr>
        <w:t>,</w:t>
      </w:r>
      <w:r w:rsidRPr="00274FFB">
        <w:rPr>
          <w:rFonts w:ascii="Times New Roman" w:hAnsi="Times New Roman" w:cs="Times New Roman"/>
          <w:bCs/>
        </w:rPr>
        <w:t xml:space="preserve"> copy</w:t>
      </w:r>
      <w:r>
        <w:rPr>
          <w:rFonts w:ascii="Times New Roman" w:hAnsi="Times New Roman" w:cs="Times New Roman"/>
          <w:bCs/>
        </w:rPr>
        <w:t>ing</w:t>
      </w:r>
      <w:r w:rsidRPr="00274FFB">
        <w:rPr>
          <w:rFonts w:ascii="Times New Roman" w:hAnsi="Times New Roman" w:cs="Times New Roman"/>
          <w:bCs/>
        </w:rPr>
        <w:t xml:space="preserve"> staff</w:t>
      </w:r>
      <w:r>
        <w:rPr>
          <w:rFonts w:ascii="Times New Roman" w:hAnsi="Times New Roman" w:cs="Times New Roman"/>
          <w:bCs/>
        </w:rPr>
        <w:t>, to emphasize that, due to financial considerations, proposals involving staff time must come first to the consideration of the Board.</w:t>
      </w:r>
    </w:p>
    <w:p w14:paraId="2221C049" w14:textId="4851BF62" w:rsidR="00DC204F" w:rsidRDefault="00DC204F" w:rsidP="00AE1FB7">
      <w:pPr>
        <w:rPr>
          <w:rFonts w:ascii="Times New Roman" w:hAnsi="Times New Roman" w:cs="Times New Roman"/>
          <w:bCs/>
          <w:u w:val="single"/>
        </w:rPr>
      </w:pPr>
      <w:r w:rsidRPr="002A7A97">
        <w:rPr>
          <w:rFonts w:ascii="Times New Roman" w:hAnsi="Times New Roman" w:cs="Times New Roman"/>
          <w:bCs/>
          <w:u w:val="single"/>
        </w:rPr>
        <w:t>Provide Gail</w:t>
      </w:r>
      <w:r w:rsidR="00274FFB">
        <w:rPr>
          <w:rFonts w:ascii="Times New Roman" w:hAnsi="Times New Roman" w:cs="Times New Roman"/>
          <w:bCs/>
          <w:u w:val="single"/>
        </w:rPr>
        <w:t xml:space="preserve"> S/Nevada</w:t>
      </w:r>
      <w:r w:rsidRPr="002A7A97">
        <w:rPr>
          <w:rFonts w:ascii="Times New Roman" w:hAnsi="Times New Roman" w:cs="Times New Roman"/>
          <w:bCs/>
          <w:u w:val="single"/>
        </w:rPr>
        <w:t xml:space="preserve"> with the </w:t>
      </w:r>
      <w:r w:rsidR="00274FFB">
        <w:rPr>
          <w:rFonts w:ascii="Times New Roman" w:hAnsi="Times New Roman" w:cs="Times New Roman"/>
          <w:bCs/>
          <w:u w:val="single"/>
        </w:rPr>
        <w:t xml:space="preserve">requisite </w:t>
      </w:r>
      <w:r w:rsidRPr="002A7A97">
        <w:rPr>
          <w:rFonts w:ascii="Times New Roman" w:hAnsi="Times New Roman" w:cs="Times New Roman"/>
          <w:bCs/>
          <w:u w:val="single"/>
        </w:rPr>
        <w:t xml:space="preserve">access to </w:t>
      </w:r>
      <w:r w:rsidR="00274FFB">
        <w:rPr>
          <w:rFonts w:ascii="Times New Roman" w:hAnsi="Times New Roman" w:cs="Times New Roman"/>
          <w:bCs/>
          <w:u w:val="single"/>
        </w:rPr>
        <w:t xml:space="preserve">conduct </w:t>
      </w:r>
      <w:r w:rsidRPr="002A7A97">
        <w:rPr>
          <w:rFonts w:ascii="Times New Roman" w:hAnsi="Times New Roman" w:cs="Times New Roman"/>
          <w:bCs/>
          <w:u w:val="single"/>
        </w:rPr>
        <w:t xml:space="preserve">reimbursements to CoDA contractors, so that they </w:t>
      </w:r>
      <w:r w:rsidR="00274FFB">
        <w:rPr>
          <w:rFonts w:ascii="Times New Roman" w:hAnsi="Times New Roman" w:cs="Times New Roman"/>
          <w:bCs/>
          <w:u w:val="single"/>
        </w:rPr>
        <w:t xml:space="preserve">are </w:t>
      </w:r>
      <w:r w:rsidRPr="002A7A97">
        <w:rPr>
          <w:rFonts w:ascii="Times New Roman" w:hAnsi="Times New Roman" w:cs="Times New Roman"/>
          <w:bCs/>
          <w:u w:val="single"/>
        </w:rPr>
        <w:t>paid in a timely fashion</w:t>
      </w:r>
    </w:p>
    <w:p w14:paraId="1D7BE7A4" w14:textId="0F8FD368" w:rsidR="00276B95" w:rsidRPr="00CB3093" w:rsidRDefault="0014192B" w:rsidP="00CB30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Find out how to have a backup Treasurer: remove Jen from card (Nancy has no Chase close by so she as Chair was not possible), Nancy will ask</w:t>
      </w:r>
      <w:r w:rsidR="00274FFB">
        <w:rPr>
          <w:rFonts w:ascii="Times New Roman" w:hAnsi="Times New Roman" w:cs="Times New Roman"/>
          <w:bCs/>
        </w:rPr>
        <w:t xml:space="preserve"> Staff to have the bank</w:t>
      </w:r>
      <w:r>
        <w:rPr>
          <w:rFonts w:ascii="Times New Roman" w:hAnsi="Times New Roman" w:cs="Times New Roman"/>
          <w:bCs/>
        </w:rPr>
        <w:t xml:space="preserve"> remove </w:t>
      </w:r>
      <w:r w:rsidR="00274FFB">
        <w:rPr>
          <w:rFonts w:ascii="Times New Roman" w:hAnsi="Times New Roman" w:cs="Times New Roman"/>
          <w:bCs/>
        </w:rPr>
        <w:t>the previous Chair</w:t>
      </w:r>
      <w:r>
        <w:rPr>
          <w:rFonts w:ascii="Times New Roman" w:hAnsi="Times New Roman" w:cs="Times New Roman"/>
          <w:bCs/>
        </w:rPr>
        <w:t xml:space="preserve"> </w:t>
      </w:r>
      <w:r w:rsidR="00274FFB">
        <w:rPr>
          <w:rFonts w:ascii="Times New Roman" w:hAnsi="Times New Roman" w:cs="Times New Roman"/>
          <w:bCs/>
        </w:rPr>
        <w:t>and</w:t>
      </w:r>
      <w:r>
        <w:rPr>
          <w:rFonts w:ascii="Times New Roman" w:hAnsi="Times New Roman" w:cs="Times New Roman"/>
          <w:bCs/>
        </w:rPr>
        <w:t xml:space="preserve"> add Gail</w:t>
      </w:r>
      <w:r w:rsidR="00274FFB">
        <w:rPr>
          <w:rFonts w:ascii="Times New Roman" w:hAnsi="Times New Roman" w:cs="Times New Roman"/>
          <w:bCs/>
        </w:rPr>
        <w:t xml:space="preserve"> as a user of the</w:t>
      </w:r>
      <w:r>
        <w:rPr>
          <w:rFonts w:ascii="Times New Roman" w:hAnsi="Times New Roman" w:cs="Times New Roman"/>
          <w:bCs/>
        </w:rPr>
        <w:t xml:space="preserve"> card</w:t>
      </w:r>
      <w:r w:rsidR="00274FFB">
        <w:rPr>
          <w:rFonts w:ascii="Times New Roman" w:hAnsi="Times New Roman" w:cs="Times New Roman"/>
          <w:bCs/>
        </w:rPr>
        <w:t>.</w:t>
      </w:r>
    </w:p>
    <w:p w14:paraId="03DA832B" w14:textId="77777777" w:rsidR="00DC204F" w:rsidRPr="00DC204F" w:rsidRDefault="00DC204F" w:rsidP="00274FFB">
      <w:pPr>
        <w:tabs>
          <w:tab w:val="right" w:pos="9090"/>
        </w:tabs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DC204F">
        <w:rPr>
          <w:rFonts w:ascii="Times New Roman" w:hAnsi="Times New Roman" w:cs="Times New Roman"/>
          <w:b/>
          <w:sz w:val="24"/>
          <w:szCs w:val="24"/>
        </w:rPr>
        <w:t xml:space="preserve">CSC Related Work </w:t>
      </w:r>
    </w:p>
    <w:p w14:paraId="0F81ED27" w14:textId="6B91A253" w:rsidR="00523A1B" w:rsidRDefault="00DC204F" w:rsidP="00523A1B">
      <w:pPr>
        <w:tabs>
          <w:tab w:val="right" w:pos="9090"/>
        </w:tabs>
        <w:spacing w:after="60" w:line="240" w:lineRule="auto"/>
        <w:rPr>
          <w:rFonts w:ascii="Times New Roman" w:hAnsi="Times New Roman" w:cs="Times New Roman"/>
          <w:color w:val="000000" w:themeColor="text1"/>
        </w:rPr>
      </w:pPr>
      <w:r w:rsidRPr="002A7A97">
        <w:rPr>
          <w:rFonts w:ascii="Times New Roman" w:hAnsi="Times New Roman" w:cs="Times New Roman"/>
          <w:color w:val="000000" w:themeColor="text1"/>
          <w:u w:val="single"/>
        </w:rPr>
        <w:t>Virtual CSC</w:t>
      </w:r>
      <w:r w:rsidR="00523A1B">
        <w:rPr>
          <w:rFonts w:ascii="Times New Roman" w:hAnsi="Times New Roman" w:cs="Times New Roman"/>
          <w:color w:val="000000" w:themeColor="text1"/>
          <w:u w:val="single"/>
        </w:rPr>
        <w:t>, August 24-27,</w:t>
      </w:r>
      <w:r w:rsidRPr="002A7A97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523A1B">
        <w:rPr>
          <w:rFonts w:ascii="Times New Roman" w:hAnsi="Times New Roman" w:cs="Times New Roman"/>
          <w:color w:val="000000" w:themeColor="text1"/>
          <w:u w:val="single"/>
        </w:rPr>
        <w:t>2020</w:t>
      </w:r>
    </w:p>
    <w:p w14:paraId="384B44DE" w14:textId="50A7885F" w:rsidR="00DA752F" w:rsidRDefault="00523A1B" w:rsidP="00523A1B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Board to ask Events to create a CoDA Announcement about how to (a) either obtain a</w:t>
      </w:r>
      <w:r w:rsidR="00DA752F" w:rsidRPr="00DA752F">
        <w:rPr>
          <w:rFonts w:ascii="Times New Roman" w:hAnsi="Times New Roman" w:cs="Times New Roman"/>
          <w:color w:val="000000" w:themeColor="text1"/>
        </w:rPr>
        <w:t xml:space="preserve"> refund</w:t>
      </w:r>
      <w:r>
        <w:rPr>
          <w:rFonts w:ascii="Times New Roman" w:hAnsi="Times New Roman" w:cs="Times New Roman"/>
          <w:color w:val="000000" w:themeColor="text1"/>
        </w:rPr>
        <w:t xml:space="preserve"> for payments </w:t>
      </w:r>
      <w:r w:rsidR="00057DE8">
        <w:rPr>
          <w:rFonts w:ascii="Times New Roman" w:hAnsi="Times New Roman" w:cs="Times New Roman"/>
          <w:color w:val="000000" w:themeColor="text1"/>
        </w:rPr>
        <w:t xml:space="preserve">previously </w:t>
      </w:r>
      <w:r>
        <w:rPr>
          <w:rFonts w:ascii="Times New Roman" w:hAnsi="Times New Roman" w:cs="Times New Roman"/>
          <w:color w:val="000000" w:themeColor="text1"/>
        </w:rPr>
        <w:t>made to attend the now postponed July CSC/ICC</w:t>
      </w:r>
      <w:r w:rsidR="00DA752F" w:rsidRPr="00DA752F">
        <w:rPr>
          <w:rFonts w:ascii="Times New Roman" w:hAnsi="Times New Roman" w:cs="Times New Roman"/>
          <w:color w:val="000000" w:themeColor="text1"/>
        </w:rPr>
        <w:t xml:space="preserve"> or</w:t>
      </w:r>
      <w:r>
        <w:rPr>
          <w:rFonts w:ascii="Times New Roman" w:hAnsi="Times New Roman" w:cs="Times New Roman"/>
          <w:color w:val="000000" w:themeColor="text1"/>
        </w:rPr>
        <w:t xml:space="preserve"> (b) arrange to have those payments</w:t>
      </w:r>
      <w:r w:rsidR="00DA752F" w:rsidRPr="00DA752F">
        <w:rPr>
          <w:rFonts w:ascii="Times New Roman" w:hAnsi="Times New Roman" w:cs="Times New Roman"/>
          <w:color w:val="000000" w:themeColor="text1"/>
        </w:rPr>
        <w:t xml:space="preserve"> h</w:t>
      </w:r>
      <w:r>
        <w:rPr>
          <w:rFonts w:ascii="Times New Roman" w:hAnsi="Times New Roman" w:cs="Times New Roman"/>
          <w:color w:val="000000" w:themeColor="text1"/>
        </w:rPr>
        <w:t>e</w:t>
      </w:r>
      <w:r w:rsidR="00DA752F" w:rsidRPr="00DA752F">
        <w:rPr>
          <w:rFonts w:ascii="Times New Roman" w:hAnsi="Times New Roman" w:cs="Times New Roman"/>
          <w:color w:val="000000" w:themeColor="text1"/>
        </w:rPr>
        <w:t>ld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A752F" w:rsidRPr="00DA752F">
        <w:rPr>
          <w:rFonts w:ascii="Times New Roman" w:hAnsi="Times New Roman" w:cs="Times New Roman"/>
          <w:color w:val="000000" w:themeColor="text1"/>
        </w:rPr>
        <w:t>over to 2021</w:t>
      </w:r>
      <w:r>
        <w:rPr>
          <w:rFonts w:ascii="Times New Roman" w:hAnsi="Times New Roman" w:cs="Times New Roman"/>
          <w:color w:val="000000" w:themeColor="text1"/>
        </w:rPr>
        <w:t>, as each member wishes.</w:t>
      </w:r>
    </w:p>
    <w:p w14:paraId="48CFD4AF" w14:textId="77777777" w:rsidR="00523A1B" w:rsidRPr="00DA752F" w:rsidRDefault="00523A1B" w:rsidP="00523A1B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0FE303F" w14:textId="34B99D39" w:rsidR="00057DE8" w:rsidRPr="00057DE8" w:rsidRDefault="00DA752F" w:rsidP="00057DE8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3A1B">
        <w:rPr>
          <w:rFonts w:ascii="Times New Roman" w:hAnsi="Times New Roman" w:cs="Times New Roman"/>
          <w:color w:val="000000" w:themeColor="text1"/>
        </w:rPr>
        <w:t>Translat</w:t>
      </w:r>
      <w:r w:rsidR="00523A1B">
        <w:rPr>
          <w:rFonts w:ascii="Times New Roman" w:hAnsi="Times New Roman" w:cs="Times New Roman"/>
          <w:color w:val="000000" w:themeColor="text1"/>
        </w:rPr>
        <w:t>i</w:t>
      </w:r>
      <w:r w:rsidRPr="00523A1B">
        <w:rPr>
          <w:rFonts w:ascii="Times New Roman" w:hAnsi="Times New Roman" w:cs="Times New Roman"/>
          <w:color w:val="000000" w:themeColor="text1"/>
        </w:rPr>
        <w:t>o</w:t>
      </w:r>
      <w:r w:rsidR="00523A1B">
        <w:rPr>
          <w:rFonts w:ascii="Times New Roman" w:hAnsi="Times New Roman" w:cs="Times New Roman"/>
          <w:color w:val="000000" w:themeColor="text1"/>
        </w:rPr>
        <w:t xml:space="preserve">n is costly. It is imperative to find </w:t>
      </w:r>
      <w:r w:rsidRPr="00523A1B">
        <w:rPr>
          <w:rFonts w:ascii="Times New Roman" w:hAnsi="Times New Roman" w:cs="Times New Roman"/>
          <w:color w:val="000000" w:themeColor="text1"/>
        </w:rPr>
        <w:t>volunteers</w:t>
      </w:r>
      <w:r w:rsidR="00057DE8">
        <w:rPr>
          <w:rFonts w:ascii="Times New Roman" w:hAnsi="Times New Roman" w:cs="Times New Roman"/>
          <w:color w:val="000000" w:themeColor="text1"/>
        </w:rPr>
        <w:t xml:space="preserve"> to translate at the CoDA Service Conference</w:t>
      </w:r>
      <w:r w:rsidR="00523A1B">
        <w:rPr>
          <w:rFonts w:ascii="Times New Roman" w:hAnsi="Times New Roman" w:cs="Times New Roman"/>
          <w:color w:val="000000" w:themeColor="text1"/>
        </w:rPr>
        <w:t xml:space="preserve"> so that Delegates may follow the items being discussed. Salle H will confer with a </w:t>
      </w:r>
      <w:r w:rsidRPr="00523A1B">
        <w:rPr>
          <w:rFonts w:ascii="Times New Roman" w:hAnsi="Times New Roman" w:cs="Times New Roman"/>
          <w:color w:val="000000" w:themeColor="text1"/>
        </w:rPr>
        <w:t xml:space="preserve">professional </w:t>
      </w:r>
      <w:r w:rsidR="00523A1B">
        <w:rPr>
          <w:rFonts w:ascii="Times New Roman" w:hAnsi="Times New Roman" w:cs="Times New Roman"/>
          <w:color w:val="000000" w:themeColor="text1"/>
        </w:rPr>
        <w:t xml:space="preserve">as to the </w:t>
      </w:r>
      <w:r w:rsidRPr="00523A1B">
        <w:rPr>
          <w:rFonts w:ascii="Times New Roman" w:hAnsi="Times New Roman" w:cs="Times New Roman"/>
          <w:color w:val="000000" w:themeColor="text1"/>
        </w:rPr>
        <w:t>choices</w:t>
      </w:r>
      <w:r w:rsidR="00523A1B">
        <w:rPr>
          <w:rFonts w:ascii="Times New Roman" w:hAnsi="Times New Roman" w:cs="Times New Roman"/>
          <w:color w:val="000000" w:themeColor="text1"/>
        </w:rPr>
        <w:t xml:space="preserve"> a team of volunteer translators would face. </w:t>
      </w:r>
    </w:p>
    <w:p w14:paraId="349631B8" w14:textId="328D908B" w:rsidR="00057DE8" w:rsidRDefault="00057DE8" w:rsidP="00057DE8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1BADF7E" w14:textId="1A76D88F" w:rsidR="00D47F5B" w:rsidRPr="00057DE8" w:rsidRDefault="00523A1B" w:rsidP="00057DE8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 the meantime, Events is forging ahead</w:t>
      </w:r>
      <w:r w:rsidR="00025ACD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25ACD">
        <w:rPr>
          <w:rFonts w:ascii="Times New Roman" w:hAnsi="Times New Roman" w:cs="Times New Roman"/>
          <w:color w:val="000000" w:themeColor="text1"/>
        </w:rPr>
        <w:t>practic</w:t>
      </w:r>
      <w:r>
        <w:rPr>
          <w:rFonts w:ascii="Times New Roman" w:hAnsi="Times New Roman" w:cs="Times New Roman"/>
          <w:color w:val="000000" w:themeColor="text1"/>
        </w:rPr>
        <w:t>ing</w:t>
      </w:r>
      <w:r w:rsidR="00025ACD">
        <w:rPr>
          <w:rFonts w:ascii="Times New Roman" w:hAnsi="Times New Roman" w:cs="Times New Roman"/>
          <w:color w:val="000000" w:themeColor="text1"/>
        </w:rPr>
        <w:t xml:space="preserve"> the use of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25ACD">
        <w:rPr>
          <w:rFonts w:ascii="Times New Roman" w:hAnsi="Times New Roman" w:cs="Times New Roman"/>
          <w:color w:val="000000" w:themeColor="text1"/>
        </w:rPr>
        <w:t xml:space="preserve">instantaneous polling and other </w:t>
      </w:r>
      <w:r>
        <w:rPr>
          <w:rFonts w:ascii="Times New Roman" w:hAnsi="Times New Roman" w:cs="Times New Roman"/>
          <w:color w:val="000000" w:themeColor="text1"/>
        </w:rPr>
        <w:t>options provided by the platform th</w:t>
      </w:r>
      <w:r w:rsidR="00025ACD">
        <w:rPr>
          <w:rFonts w:ascii="Times New Roman" w:hAnsi="Times New Roman" w:cs="Times New Roman"/>
          <w:color w:val="000000" w:themeColor="text1"/>
        </w:rPr>
        <w:t>ey</w:t>
      </w:r>
      <w:r>
        <w:rPr>
          <w:rFonts w:ascii="Times New Roman" w:hAnsi="Times New Roman" w:cs="Times New Roman"/>
          <w:color w:val="000000" w:themeColor="text1"/>
        </w:rPr>
        <w:t xml:space="preserve"> will use for the </w:t>
      </w:r>
      <w:r w:rsidR="00025ACD">
        <w:rPr>
          <w:rFonts w:ascii="Times New Roman" w:hAnsi="Times New Roman" w:cs="Times New Roman"/>
          <w:color w:val="000000" w:themeColor="text1"/>
        </w:rPr>
        <w:t xml:space="preserve">virtual </w:t>
      </w:r>
      <w:r>
        <w:rPr>
          <w:rFonts w:ascii="Times New Roman" w:hAnsi="Times New Roman" w:cs="Times New Roman"/>
          <w:color w:val="000000" w:themeColor="text1"/>
        </w:rPr>
        <w:t>CSC.</w:t>
      </w:r>
      <w:r w:rsidR="00057DE8">
        <w:rPr>
          <w:rFonts w:ascii="Times New Roman" w:hAnsi="Times New Roman" w:cs="Times New Roman"/>
          <w:color w:val="000000" w:themeColor="text1"/>
        </w:rPr>
        <w:t xml:space="preserve"> </w:t>
      </w:r>
    </w:p>
    <w:p w14:paraId="40912A5F" w14:textId="77777777" w:rsidR="00DA752F" w:rsidRPr="00C96DBC" w:rsidRDefault="00DA752F" w:rsidP="00DC204F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09C6441" w14:textId="5D029B42" w:rsidR="00DC204F" w:rsidRPr="000F662B" w:rsidRDefault="002A7A97" w:rsidP="00AF7663">
      <w:pPr>
        <w:tabs>
          <w:tab w:val="right" w:pos="9090"/>
        </w:tabs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66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Bylaws</w:t>
      </w:r>
      <w:r w:rsidR="00DC204F" w:rsidRPr="000F66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P</w:t>
      </w:r>
      <w:r w:rsidR="001A3E54" w:rsidRPr="000F66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olicy and </w:t>
      </w:r>
      <w:r w:rsidR="00DC204F" w:rsidRPr="000F66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001A3E54" w:rsidRPr="000F66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rocedures Manual</w:t>
      </w:r>
      <w:r w:rsidR="00DC204F" w:rsidRPr="000F66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Changes</w:t>
      </w:r>
    </w:p>
    <w:p w14:paraId="433BB942" w14:textId="2D419C42" w:rsidR="00025ACD" w:rsidRDefault="00AF7663" w:rsidP="00075493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F662B">
        <w:rPr>
          <w:rFonts w:ascii="Times New Roman" w:hAnsi="Times New Roman" w:cs="Times New Roman"/>
          <w:color w:val="000000" w:themeColor="text1"/>
          <w:u w:val="single"/>
        </w:rPr>
        <w:t xml:space="preserve">Updating </w:t>
      </w:r>
      <w:r w:rsidR="00864C32" w:rsidRPr="000F662B">
        <w:rPr>
          <w:rFonts w:ascii="Times New Roman" w:hAnsi="Times New Roman" w:cs="Times New Roman"/>
          <w:color w:val="000000" w:themeColor="text1"/>
          <w:u w:val="single"/>
        </w:rPr>
        <w:t xml:space="preserve">the yearly CSC and ICC </w:t>
      </w:r>
      <w:r w:rsidRPr="000F662B">
        <w:rPr>
          <w:rFonts w:ascii="Times New Roman" w:hAnsi="Times New Roman" w:cs="Times New Roman"/>
          <w:color w:val="000000" w:themeColor="text1"/>
          <w:u w:val="single"/>
        </w:rPr>
        <w:t>web pages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64C32">
        <w:rPr>
          <w:rFonts w:ascii="Times New Roman" w:hAnsi="Times New Roman" w:cs="Times New Roman"/>
          <w:color w:val="000000" w:themeColor="text1"/>
        </w:rPr>
        <w:t xml:space="preserve">is </w:t>
      </w:r>
      <w:r>
        <w:rPr>
          <w:rFonts w:ascii="Times New Roman" w:hAnsi="Times New Roman" w:cs="Times New Roman"/>
          <w:color w:val="000000" w:themeColor="text1"/>
        </w:rPr>
        <w:t>an ongoing project</w:t>
      </w:r>
      <w:r w:rsidR="00864C32">
        <w:rPr>
          <w:rFonts w:ascii="Times New Roman" w:hAnsi="Times New Roman" w:cs="Times New Roman"/>
          <w:color w:val="000000" w:themeColor="text1"/>
        </w:rPr>
        <w:t>.</w:t>
      </w:r>
      <w:r w:rsidR="00D47F5B" w:rsidRPr="001A3E54">
        <w:rPr>
          <w:rFonts w:ascii="Times New Roman" w:hAnsi="Times New Roman" w:cs="Times New Roman"/>
          <w:color w:val="000000" w:themeColor="text1"/>
        </w:rPr>
        <w:t xml:space="preserve"> </w:t>
      </w:r>
      <w:r w:rsidR="00864C32">
        <w:rPr>
          <w:rFonts w:ascii="Times New Roman" w:hAnsi="Times New Roman" w:cs="Times New Roman"/>
          <w:color w:val="000000" w:themeColor="text1"/>
        </w:rPr>
        <w:t xml:space="preserve">This process is laid out in the </w:t>
      </w:r>
      <w:r w:rsidR="00D47F5B" w:rsidRPr="001A3E54">
        <w:rPr>
          <w:rFonts w:ascii="Times New Roman" w:hAnsi="Times New Roman" w:cs="Times New Roman"/>
          <w:color w:val="000000" w:themeColor="text1"/>
        </w:rPr>
        <w:t>Board</w:t>
      </w:r>
      <w:r w:rsidR="00864C32">
        <w:rPr>
          <w:rFonts w:ascii="Times New Roman" w:hAnsi="Times New Roman" w:cs="Times New Roman"/>
          <w:color w:val="000000" w:themeColor="text1"/>
        </w:rPr>
        <w:t>’s</w:t>
      </w:r>
      <w:r w:rsidR="00D47F5B" w:rsidRPr="001A3E54">
        <w:rPr>
          <w:rFonts w:ascii="Times New Roman" w:hAnsi="Times New Roman" w:cs="Times New Roman"/>
          <w:color w:val="000000" w:themeColor="text1"/>
        </w:rPr>
        <w:t xml:space="preserve"> </w:t>
      </w:r>
      <w:r w:rsidR="00D47F5B" w:rsidRPr="00864C32">
        <w:rPr>
          <w:rFonts w:ascii="Times New Roman" w:hAnsi="Times New Roman" w:cs="Times New Roman"/>
          <w:b/>
          <w:bCs/>
          <w:color w:val="000000" w:themeColor="text1"/>
        </w:rPr>
        <w:t>P</w:t>
      </w:r>
      <w:r w:rsidR="001A3E54" w:rsidRPr="00864C32">
        <w:rPr>
          <w:rFonts w:ascii="Times New Roman" w:hAnsi="Times New Roman" w:cs="Times New Roman"/>
          <w:b/>
          <w:bCs/>
          <w:color w:val="000000" w:themeColor="text1"/>
        </w:rPr>
        <w:t xml:space="preserve">olicy </w:t>
      </w:r>
      <w:r w:rsidR="00D47F5B" w:rsidRPr="00864C32">
        <w:rPr>
          <w:rFonts w:ascii="Times New Roman" w:hAnsi="Times New Roman" w:cs="Times New Roman"/>
          <w:b/>
          <w:bCs/>
          <w:color w:val="000000" w:themeColor="text1"/>
        </w:rPr>
        <w:t>&amp;</w:t>
      </w:r>
      <w:r w:rsidR="001A3E54" w:rsidRPr="00864C3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47F5B" w:rsidRPr="00864C32">
        <w:rPr>
          <w:rFonts w:ascii="Times New Roman" w:hAnsi="Times New Roman" w:cs="Times New Roman"/>
          <w:b/>
          <w:bCs/>
          <w:color w:val="000000" w:themeColor="text1"/>
        </w:rPr>
        <w:t>P</w:t>
      </w:r>
      <w:r w:rsidR="001A3E54" w:rsidRPr="00864C32">
        <w:rPr>
          <w:rFonts w:ascii="Times New Roman" w:hAnsi="Times New Roman" w:cs="Times New Roman"/>
          <w:b/>
          <w:bCs/>
          <w:color w:val="000000" w:themeColor="text1"/>
        </w:rPr>
        <w:t>rocedures Manual</w:t>
      </w:r>
      <w:r w:rsidR="00864C32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Describ</w:t>
      </w:r>
      <w:r w:rsidR="00864C32">
        <w:rPr>
          <w:rFonts w:ascii="Times New Roman" w:hAnsi="Times New Roman" w:cs="Times New Roman"/>
          <w:color w:val="000000" w:themeColor="text1"/>
        </w:rPr>
        <w:t>ing</w:t>
      </w:r>
      <w:r>
        <w:rPr>
          <w:rFonts w:ascii="Times New Roman" w:hAnsi="Times New Roman" w:cs="Times New Roman"/>
          <w:color w:val="000000" w:themeColor="text1"/>
        </w:rPr>
        <w:t xml:space="preserve"> the</w:t>
      </w:r>
      <w:r w:rsidR="00864C32">
        <w:rPr>
          <w:rFonts w:ascii="Times New Roman" w:hAnsi="Times New Roman" w:cs="Times New Roman"/>
          <w:color w:val="000000" w:themeColor="text1"/>
        </w:rPr>
        <w:t xml:space="preserve"> timely relocation of the </w:t>
      </w:r>
      <w:r w:rsidR="00D47F5B" w:rsidRPr="001A3E54">
        <w:rPr>
          <w:rFonts w:ascii="Times New Roman" w:hAnsi="Times New Roman" w:cs="Times New Roman"/>
          <w:color w:val="000000" w:themeColor="text1"/>
        </w:rPr>
        <w:t xml:space="preserve">Delegate </w:t>
      </w:r>
      <w:r w:rsidR="00864C32">
        <w:rPr>
          <w:rFonts w:ascii="Times New Roman" w:hAnsi="Times New Roman" w:cs="Times New Roman"/>
          <w:color w:val="000000" w:themeColor="text1"/>
        </w:rPr>
        <w:t>P</w:t>
      </w:r>
      <w:r w:rsidR="00D47F5B" w:rsidRPr="001A3E54">
        <w:rPr>
          <w:rFonts w:ascii="Times New Roman" w:hAnsi="Times New Roman" w:cs="Times New Roman"/>
          <w:color w:val="000000" w:themeColor="text1"/>
        </w:rPr>
        <w:t>ackage</w:t>
      </w:r>
      <w:r>
        <w:rPr>
          <w:rFonts w:ascii="Times New Roman" w:hAnsi="Times New Roman" w:cs="Times New Roman"/>
          <w:color w:val="000000" w:themeColor="text1"/>
        </w:rPr>
        <w:t xml:space="preserve">, after </w:t>
      </w:r>
      <w:r w:rsidR="00864C32">
        <w:rPr>
          <w:rFonts w:ascii="Times New Roman" w:hAnsi="Times New Roman" w:cs="Times New Roman"/>
          <w:color w:val="000000" w:themeColor="text1"/>
        </w:rPr>
        <w:t>complet</w:t>
      </w:r>
      <w:r>
        <w:rPr>
          <w:rFonts w:ascii="Times New Roman" w:hAnsi="Times New Roman" w:cs="Times New Roman"/>
          <w:color w:val="000000" w:themeColor="text1"/>
        </w:rPr>
        <w:t>ion of the</w:t>
      </w:r>
      <w:r w:rsidR="00864C32">
        <w:rPr>
          <w:rFonts w:ascii="Times New Roman" w:hAnsi="Times New Roman" w:cs="Times New Roman"/>
          <w:color w:val="000000" w:themeColor="text1"/>
        </w:rPr>
        <w:t xml:space="preserve"> CSC</w:t>
      </w:r>
      <w:r>
        <w:rPr>
          <w:rFonts w:ascii="Times New Roman" w:hAnsi="Times New Roman" w:cs="Times New Roman"/>
          <w:color w:val="000000" w:themeColor="text1"/>
        </w:rPr>
        <w:t>,</w:t>
      </w:r>
      <w:r w:rsidR="00864C32">
        <w:rPr>
          <w:rFonts w:ascii="Times New Roman" w:hAnsi="Times New Roman" w:cs="Times New Roman"/>
          <w:color w:val="000000" w:themeColor="text1"/>
        </w:rPr>
        <w:t xml:space="preserve"> was</w:t>
      </w:r>
      <w:r w:rsidR="00D47F5B" w:rsidRPr="001A3E54">
        <w:rPr>
          <w:rFonts w:ascii="Times New Roman" w:hAnsi="Times New Roman" w:cs="Times New Roman"/>
          <w:color w:val="000000" w:themeColor="text1"/>
        </w:rPr>
        <w:t xml:space="preserve"> complicated by </w:t>
      </w:r>
      <w:r w:rsidR="00864C32">
        <w:rPr>
          <w:rFonts w:ascii="Times New Roman" w:hAnsi="Times New Roman" w:cs="Times New Roman"/>
          <w:color w:val="000000" w:themeColor="text1"/>
        </w:rPr>
        <w:t xml:space="preserve">the </w:t>
      </w:r>
      <w:r w:rsidR="00D47F5B" w:rsidRPr="001A3E54">
        <w:rPr>
          <w:rFonts w:ascii="Times New Roman" w:hAnsi="Times New Roman" w:cs="Times New Roman"/>
          <w:color w:val="000000" w:themeColor="text1"/>
        </w:rPr>
        <w:t xml:space="preserve">shift to </w:t>
      </w:r>
      <w:r w:rsidR="00864C32">
        <w:rPr>
          <w:rFonts w:ascii="Times New Roman" w:hAnsi="Times New Roman" w:cs="Times New Roman"/>
          <w:color w:val="000000" w:themeColor="text1"/>
        </w:rPr>
        <w:t xml:space="preserve">CoDA’s </w:t>
      </w:r>
      <w:r w:rsidR="00D47F5B" w:rsidRPr="001A3E54">
        <w:rPr>
          <w:rFonts w:ascii="Times New Roman" w:hAnsi="Times New Roman" w:cs="Times New Roman"/>
          <w:color w:val="000000" w:themeColor="text1"/>
        </w:rPr>
        <w:t>new website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2C92B64C" w14:textId="1B2E0FD1" w:rsidR="00AF7663" w:rsidRDefault="00AF7663" w:rsidP="00075493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1218151" w14:textId="599459BC" w:rsidR="005D241D" w:rsidRPr="005D241D" w:rsidRDefault="005D241D" w:rsidP="005D241D">
      <w:pPr>
        <w:tabs>
          <w:tab w:val="right" w:pos="9090"/>
        </w:tabs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43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Motions for CSC 2020</w:t>
      </w:r>
    </w:p>
    <w:p w14:paraId="4A45AF1A" w14:textId="5B774880" w:rsidR="00075493" w:rsidRPr="00F034E3" w:rsidRDefault="000F662B" w:rsidP="002A7A97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C</w:t>
      </w:r>
      <w:r w:rsidR="00075493" w:rsidRPr="00F359A1">
        <w:rPr>
          <w:rFonts w:ascii="Times New Roman" w:hAnsi="Times New Roman" w:cs="Times New Roman"/>
          <w:color w:val="000000" w:themeColor="text1"/>
          <w:u w:val="single"/>
        </w:rPr>
        <w:t xml:space="preserve">orrect </w:t>
      </w:r>
      <w:r w:rsidR="001A3E54">
        <w:rPr>
          <w:rFonts w:ascii="Times New Roman" w:hAnsi="Times New Roman" w:cs="Times New Roman"/>
          <w:color w:val="000000" w:themeColor="text1"/>
          <w:u w:val="single"/>
        </w:rPr>
        <w:t>a typo</w:t>
      </w:r>
      <w:r w:rsidR="001A3E54" w:rsidRPr="00F359A1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1A3E54">
        <w:rPr>
          <w:rFonts w:ascii="Times New Roman" w:hAnsi="Times New Roman" w:cs="Times New Roman"/>
          <w:color w:val="000000" w:themeColor="text1"/>
          <w:u w:val="single"/>
        </w:rPr>
        <w:t xml:space="preserve">in </w:t>
      </w:r>
      <w:r w:rsidR="00075493" w:rsidRPr="00F359A1">
        <w:rPr>
          <w:rFonts w:ascii="Times New Roman" w:hAnsi="Times New Roman" w:cs="Times New Roman"/>
          <w:color w:val="000000" w:themeColor="text1"/>
          <w:u w:val="single"/>
        </w:rPr>
        <w:t>Bylaw Motion Number 12055</w:t>
      </w:r>
      <w:r w:rsidR="001A3E54" w:rsidRPr="001A3E54">
        <w:rPr>
          <w:rFonts w:ascii="Times New Roman" w:hAnsi="Times New Roman" w:cs="Times New Roman"/>
          <w:color w:val="000000" w:themeColor="text1"/>
        </w:rPr>
        <w:t>.</w:t>
      </w:r>
      <w:r w:rsidR="001A3E54">
        <w:rPr>
          <w:rFonts w:ascii="Times New Roman" w:hAnsi="Times New Roman" w:cs="Times New Roman"/>
          <w:color w:val="000000" w:themeColor="text1"/>
        </w:rPr>
        <w:t xml:space="preserve"> </w:t>
      </w:r>
      <w:r w:rsidR="00F034E3" w:rsidRPr="00F034E3">
        <w:rPr>
          <w:rFonts w:ascii="Times New Roman" w:hAnsi="Times New Roman" w:cs="Times New Roman"/>
        </w:rPr>
        <w:t>Replacement of a repeated term from a 2012 rewrite of a 2006 Bylaw motion. The mistakenly repeated term is “Board of Trustees [Board of Trustees]” Nancy will draft a motion and circulate it.</w:t>
      </w:r>
    </w:p>
    <w:p w14:paraId="0D96961E" w14:textId="303BAC32" w:rsidR="00DC204F" w:rsidRPr="00844301" w:rsidRDefault="00DC204F" w:rsidP="00844301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F359A1">
        <w:rPr>
          <w:rFonts w:ascii="Times New Roman" w:hAnsi="Times New Roman" w:cs="Times New Roman"/>
          <w:color w:val="000000" w:themeColor="text1"/>
          <w:u w:val="single"/>
        </w:rPr>
        <w:lastRenderedPageBreak/>
        <w:t>Board Member Qualifications</w:t>
      </w:r>
      <w:r w:rsidR="00844301">
        <w:rPr>
          <w:rFonts w:ascii="Times New Roman" w:hAnsi="Times New Roman" w:cs="Times New Roman"/>
          <w:color w:val="000000" w:themeColor="text1"/>
          <w:u w:val="single"/>
        </w:rPr>
        <w:t xml:space="preserve"> as set out in the Board </w:t>
      </w:r>
      <w:r w:rsidR="00844301" w:rsidRPr="00844301">
        <w:rPr>
          <w:rFonts w:ascii="Times New Roman" w:hAnsi="Times New Roman" w:cs="Times New Roman"/>
          <w:b/>
          <w:bCs/>
          <w:color w:val="000000" w:themeColor="text1"/>
          <w:u w:val="single"/>
        </w:rPr>
        <w:t>Policy and Procedures Manual</w:t>
      </w:r>
      <w:r w:rsidR="00844301" w:rsidRPr="00844301">
        <w:rPr>
          <w:rFonts w:ascii="Times New Roman" w:hAnsi="Times New Roman" w:cs="Times New Roman"/>
          <w:i/>
          <w:iCs/>
          <w:color w:val="000000" w:themeColor="text1"/>
          <w:u w:val="single"/>
        </w:rPr>
        <w:t xml:space="preserve"> </w:t>
      </w:r>
      <w:r w:rsidR="00597BDD">
        <w:rPr>
          <w:rFonts w:ascii="Times New Roman" w:hAnsi="Times New Roman" w:cs="Times New Roman"/>
          <w:color w:val="000000" w:themeColor="text1"/>
        </w:rPr>
        <w:t xml:space="preserve">Salle </w:t>
      </w:r>
      <w:r w:rsidR="00844301">
        <w:rPr>
          <w:rFonts w:ascii="Times New Roman" w:hAnsi="Times New Roman" w:cs="Times New Roman"/>
          <w:color w:val="000000" w:themeColor="text1"/>
        </w:rPr>
        <w:t>will</w:t>
      </w:r>
      <w:r w:rsidR="00597BDD">
        <w:rPr>
          <w:rFonts w:ascii="Times New Roman" w:hAnsi="Times New Roman" w:cs="Times New Roman"/>
          <w:color w:val="000000" w:themeColor="text1"/>
        </w:rPr>
        <w:t xml:space="preserve"> prepare motion for discussion</w:t>
      </w:r>
      <w:r w:rsidR="00844301">
        <w:rPr>
          <w:rFonts w:ascii="Times New Roman" w:hAnsi="Times New Roman" w:cs="Times New Roman"/>
          <w:color w:val="000000" w:themeColor="text1"/>
        </w:rPr>
        <w:t xml:space="preserve"> concerning the description of characteristics looked for in an applicant to the Board of Trustees.</w:t>
      </w:r>
    </w:p>
    <w:p w14:paraId="2E4F152C" w14:textId="565ADD61" w:rsidR="00075493" w:rsidRPr="005C2746" w:rsidRDefault="00511816" w:rsidP="00DC204F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0425854D" w14:textId="553AA327" w:rsidR="006C1529" w:rsidRPr="00A6200F" w:rsidRDefault="005D241D" w:rsidP="00A6200F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6200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Bylaw</w:t>
      </w:r>
      <w:r w:rsidRPr="00A6200F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Change</w:t>
      </w:r>
      <w:r>
        <w:rPr>
          <w:rFonts w:ascii="Times New Roman" w:hAnsi="Times New Roman" w:cs="Times New Roman"/>
          <w:color w:val="000000" w:themeColor="text1"/>
        </w:rPr>
        <w:t xml:space="preserve"> - </w:t>
      </w:r>
      <w:r w:rsidRPr="005D241D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Notify Secretary</w:t>
      </w:r>
      <w:r w:rsidR="00DC204F" w:rsidRPr="005D241D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of Delegate List</w:t>
      </w:r>
      <w:r w:rsidR="00A6200F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.</w:t>
      </w:r>
      <w:r w:rsidR="00DC204F" w:rsidRPr="005D241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CD51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The Board</w:t>
      </w:r>
      <w:r w:rsidR="00A620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will</w:t>
      </w:r>
      <w:r w:rsidR="00597B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620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revise the </w:t>
      </w:r>
      <w:r w:rsidR="00A6200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Intent </w:t>
      </w:r>
      <w:r w:rsidR="00A620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section of </w:t>
      </w:r>
      <w:r w:rsidR="00CD51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 motion </w:t>
      </w:r>
      <w:r w:rsidR="00A620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that </w:t>
      </w:r>
      <w:r w:rsidR="00CD51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it did not submit in 2019,</w:t>
      </w:r>
      <w:r w:rsidR="00A620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that seeks</w:t>
      </w:r>
      <w:r w:rsidR="00597B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to </w:t>
      </w:r>
      <w:r w:rsidR="00CD511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return </w:t>
      </w:r>
      <w:r w:rsidR="00CD51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to the Board Secretary </w:t>
      </w:r>
      <w:r w:rsidR="00CD511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viewing access</w:t>
      </w:r>
      <w:r w:rsidR="00CD511F" w:rsidRPr="00CD51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</w:t>
      </w:r>
      <w:r w:rsidR="00F30BD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</w:t>
      </w:r>
      <w:r w:rsidR="00CD511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CD511F" w:rsidRPr="00CD51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the</w:t>
      </w:r>
      <w:r w:rsidR="00CD51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IMC spreadsheet listing </w:t>
      </w:r>
      <w:r w:rsidR="00597B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Delegate</w:t>
      </w:r>
      <w:r w:rsidR="00CD51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attendees</w:t>
      </w:r>
      <w:r w:rsidR="009E0A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A620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Matter deferred to</w:t>
      </w:r>
      <w:r w:rsidR="006C1529" w:rsidRPr="00A6200F">
        <w:rPr>
          <w:rFonts w:ascii="Times New Roman" w:hAnsi="Times New Roman" w:cs="Times New Roman"/>
          <w:color w:val="auto"/>
          <w:sz w:val="24"/>
          <w:szCs w:val="24"/>
        </w:rPr>
        <w:t xml:space="preserve"> email </w:t>
      </w:r>
      <w:r w:rsidR="00A6200F" w:rsidRPr="00A6200F">
        <w:rPr>
          <w:rFonts w:ascii="Times New Roman" w:hAnsi="Times New Roman" w:cs="Times New Roman"/>
          <w:color w:val="auto"/>
          <w:sz w:val="24"/>
          <w:szCs w:val="24"/>
        </w:rPr>
        <w:t>for further clarification and consideration</w:t>
      </w:r>
      <w:r w:rsidR="006C1529" w:rsidRPr="00A6200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7FEE151" w14:textId="15CC985C" w:rsidR="00F359A1" w:rsidRDefault="00F359A1" w:rsidP="00F359A1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5732B63B" w14:textId="7578B045" w:rsidR="00DC204F" w:rsidRPr="005D241D" w:rsidRDefault="006C1529" w:rsidP="005D241D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241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Bylaws</w:t>
      </w:r>
      <w:r w:rsidR="00DC204F" w:rsidRPr="005D241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Motions, Motions, VEI – </w:t>
      </w:r>
      <w:r w:rsidR="005D241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Change deadline for Email List Coordinator and Webmaster </w:t>
      </w:r>
      <w:r w:rsidR="00DC204F" w:rsidRPr="005D241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from 75 Days to 70 days</w:t>
      </w:r>
    </w:p>
    <w:p w14:paraId="22C98BA1" w14:textId="48BF0221" w:rsidR="006C1529" w:rsidRDefault="006C1529" w:rsidP="006C1529">
      <w:pPr>
        <w:pStyle w:val="ListParagraph"/>
        <w:numPr>
          <w:ilvl w:val="1"/>
          <w:numId w:val="9"/>
        </w:num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Submit, in 2020, this motion submitted too late for 2019?</w:t>
      </w:r>
    </w:p>
    <w:p w14:paraId="707DFEDF" w14:textId="58E04DAB" w:rsidR="006C1529" w:rsidRDefault="006C1529" w:rsidP="006C1529">
      <w:pPr>
        <w:pStyle w:val="ListParagraph"/>
        <w:numPr>
          <w:ilvl w:val="1"/>
          <w:numId w:val="9"/>
        </w:num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Pt 4, Sect, 2 of FSM – change 75 to 70 days to give time to Geff &amp; Carlos</w:t>
      </w:r>
    </w:p>
    <w:p w14:paraId="30106FBD" w14:textId="1050A729" w:rsidR="006C1529" w:rsidRPr="006C1529" w:rsidRDefault="006C1529" w:rsidP="006C1529">
      <w:pPr>
        <w:pStyle w:val="ListParagraph"/>
        <w:numPr>
          <w:ilvl w:val="1"/>
          <w:numId w:val="9"/>
        </w:numPr>
        <w:tabs>
          <w:tab w:val="right" w:pos="909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6C1529">
        <w:rPr>
          <w:rFonts w:ascii="Times New Roman" w:hAnsi="Times New Roman" w:cs="Times New Roman"/>
          <w:b/>
          <w:bCs/>
          <w:color w:val="000000" w:themeColor="text1"/>
        </w:rPr>
        <w:t>All agreed to submit this motion in 202</w:t>
      </w:r>
      <w:r>
        <w:rPr>
          <w:rFonts w:ascii="Times New Roman" w:hAnsi="Times New Roman" w:cs="Times New Roman"/>
          <w:b/>
          <w:bCs/>
          <w:color w:val="000000" w:themeColor="text1"/>
        </w:rPr>
        <w:t>0</w:t>
      </w:r>
      <w:r w:rsidR="002435DA">
        <w:rPr>
          <w:rFonts w:ascii="Times New Roman" w:hAnsi="Times New Roman" w:cs="Times New Roman"/>
          <w:b/>
          <w:bCs/>
          <w:color w:val="000000" w:themeColor="text1"/>
        </w:rPr>
        <w:t xml:space="preserve"> as Motion #2</w:t>
      </w:r>
    </w:p>
    <w:p w14:paraId="70EA3D9B" w14:textId="77777777" w:rsidR="00F359A1" w:rsidRDefault="00F359A1" w:rsidP="00F359A1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B6A046C" w14:textId="6E400740" w:rsidR="002435DA" w:rsidRPr="00EB1872" w:rsidRDefault="000F0DD3" w:rsidP="000F0DD3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Motion on </w:t>
      </w:r>
      <w:r w:rsidRPr="005D241D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Chang</w:t>
      </w:r>
      <w:r w:rsidR="0072725C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ing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</w:t>
      </w:r>
      <w:r w:rsidR="00DC204F" w:rsidRPr="005D241D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Foundational Documents </w:t>
      </w:r>
      <w:r w:rsidR="00A620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Agree to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present</w:t>
      </w:r>
      <w:r w:rsidR="00A620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 motion requiring </w:t>
      </w:r>
      <w:r w:rsidR="002435DA">
        <w:rPr>
          <w:rFonts w:ascii="Times New Roman" w:hAnsi="Times New Roman" w:cs="Times New Roman"/>
          <w:color w:val="000000" w:themeColor="text1"/>
        </w:rPr>
        <w:t xml:space="preserve">2/3 (66%) vote for placement </w:t>
      </w:r>
      <w:r w:rsidR="00A6200F">
        <w:rPr>
          <w:rFonts w:ascii="Times New Roman" w:hAnsi="Times New Roman" w:cs="Times New Roman"/>
          <w:color w:val="000000" w:themeColor="text1"/>
        </w:rPr>
        <w:t xml:space="preserve">of such issues </w:t>
      </w:r>
      <w:r w:rsidR="002435DA">
        <w:rPr>
          <w:rFonts w:ascii="Times New Roman" w:hAnsi="Times New Roman" w:cs="Times New Roman"/>
          <w:color w:val="000000" w:themeColor="text1"/>
        </w:rPr>
        <w:t xml:space="preserve">on </w:t>
      </w:r>
      <w:r w:rsidR="00A6200F">
        <w:rPr>
          <w:rFonts w:ascii="Times New Roman" w:hAnsi="Times New Roman" w:cs="Times New Roman"/>
          <w:color w:val="000000" w:themeColor="text1"/>
        </w:rPr>
        <w:t>the ne</w:t>
      </w:r>
      <w:r w:rsidR="00EB1872">
        <w:rPr>
          <w:rFonts w:ascii="Times New Roman" w:hAnsi="Times New Roman" w:cs="Times New Roman"/>
          <w:color w:val="000000" w:themeColor="text1"/>
        </w:rPr>
        <w:t>x</w:t>
      </w:r>
      <w:r w:rsidR="00A6200F">
        <w:rPr>
          <w:rFonts w:ascii="Times New Roman" w:hAnsi="Times New Roman" w:cs="Times New Roman"/>
          <w:color w:val="000000" w:themeColor="text1"/>
        </w:rPr>
        <w:t>t year’s</w:t>
      </w:r>
      <w:r w:rsidR="002435DA">
        <w:rPr>
          <w:rFonts w:ascii="Times New Roman" w:hAnsi="Times New Roman" w:cs="Times New Roman"/>
          <w:color w:val="000000" w:themeColor="text1"/>
        </w:rPr>
        <w:t xml:space="preserve"> CSC</w:t>
      </w:r>
      <w:r w:rsidR="00EB1872">
        <w:rPr>
          <w:rFonts w:ascii="Times New Roman" w:hAnsi="Times New Roman" w:cs="Times New Roman"/>
          <w:color w:val="000000" w:themeColor="text1"/>
        </w:rPr>
        <w:t xml:space="preserve"> agenda</w:t>
      </w:r>
      <w:r>
        <w:rPr>
          <w:rFonts w:ascii="Times New Roman" w:hAnsi="Times New Roman" w:cs="Times New Roman"/>
          <w:color w:val="000000" w:themeColor="text1"/>
        </w:rPr>
        <w:t xml:space="preserve">, at which time a </w:t>
      </w:r>
      <w:r w:rsidR="002435DA" w:rsidRPr="002435DA">
        <w:rPr>
          <w:rFonts w:ascii="Times New Roman" w:hAnsi="Times New Roman" w:cs="Times New Roman"/>
          <w:color w:val="000000" w:themeColor="text1"/>
        </w:rPr>
        <w:t xml:space="preserve">75% agreement </w:t>
      </w:r>
      <w:r>
        <w:rPr>
          <w:rFonts w:ascii="Times New Roman" w:hAnsi="Times New Roman" w:cs="Times New Roman"/>
          <w:color w:val="000000" w:themeColor="text1"/>
        </w:rPr>
        <w:t>would be needed to pass</w:t>
      </w:r>
      <w:r w:rsidR="00EB1872">
        <w:rPr>
          <w:rFonts w:ascii="Times New Roman" w:hAnsi="Times New Roman" w:cs="Times New Roman"/>
          <w:color w:val="000000" w:themeColor="text1"/>
        </w:rPr>
        <w:t xml:space="preserve"> to show</w:t>
      </w:r>
      <w:r w:rsidR="002435DA">
        <w:rPr>
          <w:rFonts w:ascii="Times New Roman" w:hAnsi="Times New Roman" w:cs="Times New Roman"/>
          <w:color w:val="000000" w:themeColor="text1"/>
        </w:rPr>
        <w:t xml:space="preserve"> buy in from Fellowship</w:t>
      </w:r>
      <w:r w:rsidR="00EB1872">
        <w:rPr>
          <w:rFonts w:ascii="Times New Roman" w:hAnsi="Times New Roman" w:cs="Times New Roman"/>
          <w:color w:val="000000" w:themeColor="text1"/>
        </w:rPr>
        <w:t xml:space="preserve"> on foundational documents that are to be</w:t>
      </w:r>
      <w:r w:rsidR="002435DA">
        <w:rPr>
          <w:rFonts w:ascii="Times New Roman" w:hAnsi="Times New Roman" w:cs="Times New Roman"/>
          <w:color w:val="000000" w:themeColor="text1"/>
        </w:rPr>
        <w:t xml:space="preserve"> read at every meeting, around the world</w:t>
      </w:r>
      <w:r w:rsidR="0072725C">
        <w:rPr>
          <w:rFonts w:ascii="Times New Roman" w:hAnsi="Times New Roman" w:cs="Times New Roman"/>
          <w:color w:val="000000" w:themeColor="text1"/>
        </w:rPr>
        <w:t>.</w:t>
      </w:r>
      <w:r w:rsidR="002435DA" w:rsidRPr="002435DA">
        <w:rPr>
          <w:rFonts w:ascii="Times New Roman" w:hAnsi="Times New Roman" w:cs="Times New Roman"/>
          <w:color w:val="000000" w:themeColor="text1"/>
        </w:rPr>
        <w:t xml:space="preserve"> </w:t>
      </w:r>
      <w:r w:rsidR="002435DA" w:rsidRPr="0072725C">
        <w:rPr>
          <w:rFonts w:ascii="Times New Roman" w:hAnsi="Times New Roman" w:cs="Times New Roman"/>
          <w:b/>
          <w:bCs/>
          <w:color w:val="000000" w:themeColor="text1"/>
        </w:rPr>
        <w:t>Unanimous agreement</w:t>
      </w:r>
      <w:r w:rsidR="00EB1872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EB1872" w:rsidRPr="00EB1872">
        <w:rPr>
          <w:rFonts w:ascii="Times New Roman" w:hAnsi="Times New Roman" w:cs="Times New Roman"/>
          <w:color w:val="000000" w:themeColor="text1"/>
        </w:rPr>
        <w:t xml:space="preserve">Nancy will forward the email that proposed this motion to Salle, who will then </w:t>
      </w:r>
      <w:r w:rsidR="00EB1872">
        <w:rPr>
          <w:rFonts w:ascii="Times New Roman" w:hAnsi="Times New Roman" w:cs="Times New Roman"/>
          <w:color w:val="000000" w:themeColor="text1"/>
        </w:rPr>
        <w:t xml:space="preserve">draft </w:t>
      </w:r>
      <w:r w:rsidR="00EB1872" w:rsidRPr="00EB1872">
        <w:rPr>
          <w:rFonts w:ascii="Times New Roman" w:hAnsi="Times New Roman" w:cs="Times New Roman"/>
          <w:color w:val="000000" w:themeColor="text1"/>
        </w:rPr>
        <w:t>the motio</w:t>
      </w:r>
      <w:r w:rsidR="00EB1872">
        <w:rPr>
          <w:rFonts w:ascii="Times New Roman" w:hAnsi="Times New Roman" w:cs="Times New Roman"/>
          <w:color w:val="000000" w:themeColor="text1"/>
        </w:rPr>
        <w:t>n</w:t>
      </w:r>
      <w:r w:rsidR="00EB1872" w:rsidRPr="00EB1872">
        <w:rPr>
          <w:rFonts w:ascii="Times New Roman" w:hAnsi="Times New Roman" w:cs="Times New Roman"/>
          <w:color w:val="000000" w:themeColor="text1"/>
        </w:rPr>
        <w:t>.</w:t>
      </w:r>
    </w:p>
    <w:p w14:paraId="20F1A9B6" w14:textId="77777777" w:rsidR="00DC204F" w:rsidRPr="00AF52FB" w:rsidRDefault="00DC204F" w:rsidP="00DC204F">
      <w:pPr>
        <w:tabs>
          <w:tab w:val="right" w:pos="90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6D11E5C" w14:textId="11C59D38" w:rsidR="00DC204F" w:rsidRPr="002A7A97" w:rsidRDefault="00DC204F" w:rsidP="002A7A97">
      <w:pPr>
        <w:tabs>
          <w:tab w:val="right" w:pos="9090"/>
        </w:tabs>
        <w:spacing w:after="120" w:line="24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2A7A97">
        <w:rPr>
          <w:rFonts w:ascii="Times New Roman" w:eastAsia="Arial" w:hAnsi="Times New Roman" w:cs="Times New Roman"/>
          <w:b/>
          <w:bCs/>
          <w:sz w:val="28"/>
          <w:szCs w:val="28"/>
        </w:rPr>
        <w:t>Old Business</w:t>
      </w:r>
    </w:p>
    <w:p w14:paraId="7FE3765D" w14:textId="6CAC6381" w:rsidR="00DC204F" w:rsidRPr="002A7A97" w:rsidRDefault="00DC204F" w:rsidP="00DC204F">
      <w:pPr>
        <w:tabs>
          <w:tab w:val="right" w:pos="9090"/>
        </w:tabs>
        <w:rPr>
          <w:rFonts w:ascii="Times New Roman" w:hAnsi="Times New Roman" w:cs="Times New Roman"/>
          <w:b/>
          <w:bCs/>
        </w:rPr>
      </w:pPr>
      <w:r w:rsidRPr="002A7A97">
        <w:rPr>
          <w:rFonts w:ascii="Times New Roman" w:hAnsi="Times New Roman" w:cs="Times New Roman"/>
          <w:b/>
          <w:bCs/>
        </w:rPr>
        <w:t xml:space="preserve">Website </w:t>
      </w:r>
    </w:p>
    <w:p w14:paraId="65F1286C" w14:textId="04E4C577" w:rsidR="00430A82" w:rsidRPr="00E47DAB" w:rsidRDefault="00DC204F" w:rsidP="00E47DAB">
      <w:pPr>
        <w:tabs>
          <w:tab w:val="right" w:pos="9090"/>
        </w:tabs>
        <w:rPr>
          <w:rFonts w:ascii="Times New Roman" w:hAnsi="Times New Roman" w:cs="Times New Roman"/>
        </w:rPr>
      </w:pPr>
      <w:r w:rsidRPr="00685DB9">
        <w:rPr>
          <w:rFonts w:ascii="Times New Roman" w:hAnsi="Times New Roman" w:cs="Times New Roman"/>
          <w:u w:val="single"/>
        </w:rPr>
        <w:t>Web Liaison Update</w:t>
      </w:r>
      <w:r w:rsidR="009B0FCB">
        <w:rPr>
          <w:rFonts w:ascii="Times New Roman" w:hAnsi="Times New Roman" w:cs="Times New Roman"/>
        </w:rPr>
        <w:t xml:space="preserve"> – </w:t>
      </w:r>
      <w:r w:rsidR="00430A82" w:rsidRPr="00E47DAB">
        <w:rPr>
          <w:rFonts w:ascii="Times New Roman" w:hAnsi="Times New Roman" w:cs="Times New Roman"/>
        </w:rPr>
        <w:t>There is a</w:t>
      </w:r>
      <w:r w:rsidR="00E47DAB" w:rsidRPr="00E47DAB">
        <w:rPr>
          <w:rFonts w:ascii="Times New Roman" w:hAnsi="Times New Roman" w:cs="Times New Roman"/>
        </w:rPr>
        <w:t xml:space="preserve"> website liaison</w:t>
      </w:r>
      <w:r w:rsidR="00430A82" w:rsidRPr="00E47DAB">
        <w:rPr>
          <w:rFonts w:ascii="Times New Roman" w:hAnsi="Times New Roman" w:cs="Times New Roman"/>
        </w:rPr>
        <w:t xml:space="preserve"> committee</w:t>
      </w:r>
      <w:r w:rsidR="00685DB9">
        <w:rPr>
          <w:rFonts w:ascii="Times New Roman" w:hAnsi="Times New Roman" w:cs="Times New Roman"/>
        </w:rPr>
        <w:t>.</w:t>
      </w:r>
      <w:r w:rsidR="00430A82" w:rsidRPr="00E47DAB">
        <w:rPr>
          <w:rFonts w:ascii="Times New Roman" w:hAnsi="Times New Roman" w:cs="Times New Roman"/>
        </w:rPr>
        <w:t xml:space="preserve"> Nancy and Matt</w:t>
      </w:r>
      <w:r w:rsidR="00E47DAB">
        <w:rPr>
          <w:rFonts w:ascii="Times New Roman" w:hAnsi="Times New Roman" w:cs="Times New Roman"/>
        </w:rPr>
        <w:t xml:space="preserve"> are</w:t>
      </w:r>
      <w:r w:rsidR="00430A82" w:rsidRPr="00E47DAB">
        <w:rPr>
          <w:rFonts w:ascii="Times New Roman" w:hAnsi="Times New Roman" w:cs="Times New Roman"/>
        </w:rPr>
        <w:t xml:space="preserve"> on th</w:t>
      </w:r>
      <w:r w:rsidR="00685DB9">
        <w:rPr>
          <w:rFonts w:ascii="Times New Roman" w:hAnsi="Times New Roman" w:cs="Times New Roman"/>
        </w:rPr>
        <w:t>at</w:t>
      </w:r>
      <w:r w:rsidR="00430A82" w:rsidRPr="00E47DAB">
        <w:rPr>
          <w:rFonts w:ascii="Times New Roman" w:hAnsi="Times New Roman" w:cs="Times New Roman"/>
        </w:rPr>
        <w:t xml:space="preserve"> alias</w:t>
      </w:r>
      <w:r w:rsidR="00E47DAB">
        <w:rPr>
          <w:rFonts w:ascii="Times New Roman" w:hAnsi="Times New Roman" w:cs="Times New Roman"/>
        </w:rPr>
        <w:t xml:space="preserve">. </w:t>
      </w:r>
    </w:p>
    <w:p w14:paraId="54847C28" w14:textId="431694A0" w:rsidR="00DC204F" w:rsidRPr="00685DB9" w:rsidRDefault="00DC204F" w:rsidP="00685DB9">
      <w:pPr>
        <w:tabs>
          <w:tab w:val="right" w:pos="9090"/>
        </w:tabs>
        <w:rPr>
          <w:rFonts w:ascii="Times New Roman" w:hAnsi="Times New Roman" w:cs="Times New Roman"/>
        </w:rPr>
      </w:pPr>
      <w:r w:rsidRPr="00685DB9">
        <w:rPr>
          <w:rFonts w:ascii="Times New Roman" w:hAnsi="Times New Roman" w:cs="Times New Roman"/>
          <w:u w:val="single"/>
        </w:rPr>
        <w:t xml:space="preserve">PayPal </w:t>
      </w:r>
      <w:r w:rsidR="00685DB9" w:rsidRPr="00685DB9">
        <w:rPr>
          <w:rFonts w:ascii="Times New Roman" w:hAnsi="Times New Roman" w:cs="Times New Roman"/>
          <w:u w:val="single"/>
        </w:rPr>
        <w:t>Update</w:t>
      </w:r>
      <w:r w:rsidR="009B0FCB">
        <w:rPr>
          <w:rFonts w:ascii="Times New Roman" w:hAnsi="Times New Roman" w:cs="Times New Roman"/>
        </w:rPr>
        <w:t xml:space="preserve"> – </w:t>
      </w:r>
      <w:r w:rsidR="00685DB9">
        <w:rPr>
          <w:rFonts w:ascii="Times New Roman" w:hAnsi="Times New Roman" w:cs="Times New Roman"/>
        </w:rPr>
        <w:t xml:space="preserve">CoDA needs a donation system that will facilitate </w:t>
      </w:r>
      <w:r w:rsidRPr="00685DB9">
        <w:rPr>
          <w:rFonts w:ascii="Times New Roman" w:hAnsi="Times New Roman" w:cs="Times New Roman"/>
        </w:rPr>
        <w:t>online</w:t>
      </w:r>
      <w:r w:rsidR="00685DB9">
        <w:rPr>
          <w:rFonts w:ascii="Times New Roman" w:hAnsi="Times New Roman" w:cs="Times New Roman"/>
        </w:rPr>
        <w:t xml:space="preserve"> and</w:t>
      </w:r>
      <w:r w:rsidRPr="00685DB9">
        <w:rPr>
          <w:rFonts w:ascii="Times New Roman" w:hAnsi="Times New Roman" w:cs="Times New Roman"/>
        </w:rPr>
        <w:t xml:space="preserve"> international </w:t>
      </w:r>
      <w:r w:rsidR="00685DB9">
        <w:rPr>
          <w:rFonts w:ascii="Times New Roman" w:hAnsi="Times New Roman" w:cs="Times New Roman"/>
        </w:rPr>
        <w:t>donations. The web consultant and staff have encountered difficulties entering the existing account to set it up. They will continue to address the situation.</w:t>
      </w:r>
    </w:p>
    <w:p w14:paraId="2398725C" w14:textId="0854F781" w:rsidR="00430A82" w:rsidRPr="00EF6360" w:rsidRDefault="00DC204F" w:rsidP="00471E9C">
      <w:pPr>
        <w:tabs>
          <w:tab w:val="right" w:pos="9090"/>
        </w:tabs>
        <w:rPr>
          <w:rFonts w:ascii="Times New Roman" w:hAnsi="Times New Roman" w:cs="Times New Roman"/>
          <w:u w:val="single"/>
        </w:rPr>
      </w:pPr>
      <w:r w:rsidRPr="00FB0A18">
        <w:rPr>
          <w:rFonts w:ascii="Times New Roman" w:hAnsi="Times New Roman" w:cs="Times New Roman"/>
          <w:u w:val="single"/>
        </w:rPr>
        <w:t xml:space="preserve">Update on Phase II </w:t>
      </w:r>
      <w:r w:rsidR="0086506C" w:rsidRPr="00FB0A18">
        <w:rPr>
          <w:rFonts w:ascii="Times New Roman" w:hAnsi="Times New Roman" w:cs="Times New Roman"/>
          <w:u w:val="single"/>
        </w:rPr>
        <w:t xml:space="preserve">Website </w:t>
      </w:r>
      <w:r w:rsidRPr="00FB0A18">
        <w:rPr>
          <w:rFonts w:ascii="Times New Roman" w:hAnsi="Times New Roman" w:cs="Times New Roman"/>
          <w:u w:val="single"/>
        </w:rPr>
        <w:t>priorities</w:t>
      </w:r>
      <w:r w:rsidR="00EF6360" w:rsidRPr="00EF6360">
        <w:rPr>
          <w:rFonts w:ascii="Times New Roman" w:hAnsi="Times New Roman" w:cs="Times New Roman"/>
        </w:rPr>
        <w:t xml:space="preserve"> – </w:t>
      </w:r>
      <w:r w:rsidR="00857A48">
        <w:rPr>
          <w:rFonts w:ascii="Times New Roman" w:hAnsi="Times New Roman" w:cs="Times New Roman"/>
        </w:rPr>
        <w:t>R</w:t>
      </w:r>
      <w:r w:rsidR="009B0FCB">
        <w:rPr>
          <w:rFonts w:ascii="Times New Roman" w:hAnsi="Times New Roman" w:cs="Times New Roman"/>
        </w:rPr>
        <w:t xml:space="preserve">equests </w:t>
      </w:r>
      <w:r w:rsidR="0086506C">
        <w:rPr>
          <w:rFonts w:ascii="Times New Roman" w:hAnsi="Times New Roman" w:cs="Times New Roman"/>
        </w:rPr>
        <w:t>to improve two database functions were</w:t>
      </w:r>
      <w:r w:rsidR="009B0FCB">
        <w:rPr>
          <w:rFonts w:ascii="Times New Roman" w:hAnsi="Times New Roman" w:cs="Times New Roman"/>
        </w:rPr>
        <w:t xml:space="preserve"> </w:t>
      </w:r>
      <w:r w:rsidR="00471E9C" w:rsidRPr="00471E9C">
        <w:rPr>
          <w:rFonts w:ascii="Times New Roman" w:hAnsi="Times New Roman" w:cs="Times New Roman"/>
        </w:rPr>
        <w:t xml:space="preserve">completed </w:t>
      </w:r>
      <w:r w:rsidR="0086506C">
        <w:rPr>
          <w:rFonts w:ascii="Times New Roman" w:hAnsi="Times New Roman" w:cs="Times New Roman"/>
        </w:rPr>
        <w:t>for free</w:t>
      </w:r>
      <w:r w:rsidR="00FB0A18">
        <w:rPr>
          <w:rFonts w:ascii="Times New Roman" w:hAnsi="Times New Roman" w:cs="Times New Roman"/>
        </w:rPr>
        <w:t>. O</w:t>
      </w:r>
      <w:r w:rsidR="0086506C">
        <w:rPr>
          <w:rFonts w:ascii="Times New Roman" w:hAnsi="Times New Roman" w:cs="Times New Roman"/>
        </w:rPr>
        <w:t>ther requests for</w:t>
      </w:r>
      <w:r w:rsidR="00857A48">
        <w:rPr>
          <w:rFonts w:ascii="Times New Roman" w:hAnsi="Times New Roman" w:cs="Times New Roman"/>
        </w:rPr>
        <w:t xml:space="preserve"> more robust Search/Print options and </w:t>
      </w:r>
      <w:r w:rsidR="00857A48" w:rsidRPr="00471E9C">
        <w:rPr>
          <w:rFonts w:ascii="Times New Roman" w:hAnsi="Times New Roman" w:cs="Times New Roman"/>
        </w:rPr>
        <w:t>integrated solution</w:t>
      </w:r>
      <w:r w:rsidR="00857A48">
        <w:rPr>
          <w:rFonts w:ascii="Times New Roman" w:hAnsi="Times New Roman" w:cs="Times New Roman"/>
        </w:rPr>
        <w:t>s</w:t>
      </w:r>
      <w:r w:rsidR="00FB0A18">
        <w:rPr>
          <w:rFonts w:ascii="Times New Roman" w:hAnsi="Times New Roman" w:cs="Times New Roman"/>
        </w:rPr>
        <w:t xml:space="preserve"> ha</w:t>
      </w:r>
      <w:r w:rsidR="00857A48" w:rsidRPr="00471E9C">
        <w:rPr>
          <w:rFonts w:ascii="Times New Roman" w:hAnsi="Times New Roman" w:cs="Times New Roman"/>
        </w:rPr>
        <w:t>ve</w:t>
      </w:r>
      <w:r w:rsidR="00B05735" w:rsidRPr="00471E9C">
        <w:rPr>
          <w:rFonts w:ascii="Times New Roman" w:hAnsi="Times New Roman" w:cs="Times New Roman"/>
        </w:rPr>
        <w:t xml:space="preserve"> not</w:t>
      </w:r>
      <w:r w:rsidR="00FB0A18">
        <w:rPr>
          <w:rFonts w:ascii="Times New Roman" w:hAnsi="Times New Roman" w:cs="Times New Roman"/>
        </w:rPr>
        <w:t xml:space="preserve"> been as fruitful.</w:t>
      </w:r>
      <w:r w:rsidR="00B05735" w:rsidRPr="00471E9C">
        <w:rPr>
          <w:rFonts w:ascii="Times New Roman" w:hAnsi="Times New Roman" w:cs="Times New Roman"/>
        </w:rPr>
        <w:t xml:space="preserve"> </w:t>
      </w:r>
      <w:r w:rsidR="00FB0A18">
        <w:rPr>
          <w:rFonts w:ascii="Times New Roman" w:hAnsi="Times New Roman" w:cs="Times New Roman"/>
        </w:rPr>
        <w:t>The Board will</w:t>
      </w:r>
      <w:r w:rsidR="009B0FCB">
        <w:rPr>
          <w:rFonts w:ascii="Times New Roman" w:hAnsi="Times New Roman" w:cs="Times New Roman"/>
        </w:rPr>
        <w:t xml:space="preserve"> ask the web consultant</w:t>
      </w:r>
      <w:r w:rsidR="00B05735" w:rsidRPr="00471E9C">
        <w:rPr>
          <w:rFonts w:ascii="Times New Roman" w:hAnsi="Times New Roman" w:cs="Times New Roman"/>
        </w:rPr>
        <w:t xml:space="preserve"> whether he can redo</w:t>
      </w:r>
      <w:r w:rsidR="009B0FCB">
        <w:rPr>
          <w:rFonts w:ascii="Times New Roman" w:hAnsi="Times New Roman" w:cs="Times New Roman"/>
        </w:rPr>
        <w:t xml:space="preserve"> the database and relink the</w:t>
      </w:r>
      <w:r w:rsidR="00FB0A18">
        <w:rPr>
          <w:rFonts w:ascii="Times New Roman" w:hAnsi="Times New Roman" w:cs="Times New Roman"/>
        </w:rPr>
        <w:t>m</w:t>
      </w:r>
      <w:r w:rsidR="009B0FCB">
        <w:rPr>
          <w:rFonts w:ascii="Times New Roman" w:hAnsi="Times New Roman" w:cs="Times New Roman"/>
        </w:rPr>
        <w:t>,</w:t>
      </w:r>
      <w:r w:rsidR="00FB0A18">
        <w:rPr>
          <w:rFonts w:ascii="Times New Roman" w:hAnsi="Times New Roman" w:cs="Times New Roman"/>
        </w:rPr>
        <w:t xml:space="preserve"> in a way that facilitates</w:t>
      </w:r>
      <w:r w:rsidR="009B0FCB">
        <w:rPr>
          <w:rFonts w:ascii="Times New Roman" w:hAnsi="Times New Roman" w:cs="Times New Roman"/>
        </w:rPr>
        <w:t xml:space="preserve"> </w:t>
      </w:r>
      <w:r w:rsidR="00FB0A18">
        <w:rPr>
          <w:rFonts w:ascii="Times New Roman" w:hAnsi="Times New Roman" w:cs="Times New Roman"/>
        </w:rPr>
        <w:t xml:space="preserve">smooth transitions </w:t>
      </w:r>
      <w:r w:rsidR="009B0FCB">
        <w:rPr>
          <w:rFonts w:ascii="Times New Roman" w:hAnsi="Times New Roman" w:cs="Times New Roman"/>
        </w:rPr>
        <w:t>between the</w:t>
      </w:r>
      <w:r w:rsidR="00FB0A18">
        <w:rPr>
          <w:rFonts w:ascii="Times New Roman" w:hAnsi="Times New Roman" w:cs="Times New Roman"/>
        </w:rPr>
        <w:t xml:space="preserve"> searchable</w:t>
      </w:r>
      <w:r w:rsidR="00B5597C" w:rsidRPr="00471E9C">
        <w:rPr>
          <w:rFonts w:ascii="Times New Roman" w:hAnsi="Times New Roman" w:cs="Times New Roman"/>
        </w:rPr>
        <w:t xml:space="preserve"> meeting list and </w:t>
      </w:r>
      <w:r w:rsidR="00FB0A18">
        <w:rPr>
          <w:rFonts w:ascii="Times New Roman" w:hAnsi="Times New Roman" w:cs="Times New Roman"/>
        </w:rPr>
        <w:t xml:space="preserve">the </w:t>
      </w:r>
      <w:r w:rsidR="00B5597C" w:rsidRPr="00471E9C">
        <w:rPr>
          <w:rFonts w:ascii="Times New Roman" w:hAnsi="Times New Roman" w:cs="Times New Roman"/>
        </w:rPr>
        <w:t>CoDA website</w:t>
      </w:r>
    </w:p>
    <w:p w14:paraId="2A8501F6" w14:textId="2F78892D" w:rsidR="00B5597C" w:rsidRPr="009B0FCB" w:rsidRDefault="00B5597C" w:rsidP="009B0FCB">
      <w:pPr>
        <w:tabs>
          <w:tab w:val="right" w:pos="9090"/>
        </w:tabs>
        <w:rPr>
          <w:rFonts w:ascii="Times New Roman" w:hAnsi="Times New Roman" w:cs="Times New Roman"/>
        </w:rPr>
      </w:pPr>
      <w:r w:rsidRPr="00FB0A18">
        <w:rPr>
          <w:rFonts w:ascii="Times New Roman" w:hAnsi="Times New Roman" w:cs="Times New Roman"/>
          <w:u w:val="single"/>
        </w:rPr>
        <w:t>S</w:t>
      </w:r>
      <w:r w:rsidR="00FB0A18" w:rsidRPr="00FB0A18">
        <w:rPr>
          <w:rFonts w:ascii="Times New Roman" w:hAnsi="Times New Roman" w:cs="Times New Roman"/>
          <w:u w:val="single"/>
        </w:rPr>
        <w:t>lider</w:t>
      </w:r>
      <w:r w:rsidRPr="00FB0A18">
        <w:rPr>
          <w:rFonts w:ascii="Times New Roman" w:hAnsi="Times New Roman" w:cs="Times New Roman"/>
          <w:u w:val="single"/>
        </w:rPr>
        <w:t xml:space="preserve"> proposal</w:t>
      </w:r>
      <w:r w:rsidR="00611054">
        <w:rPr>
          <w:rFonts w:ascii="Times New Roman" w:hAnsi="Times New Roman" w:cs="Times New Roman"/>
          <w:u w:val="single"/>
        </w:rPr>
        <w:t xml:space="preserve"> from the website developers</w:t>
      </w:r>
      <w:r w:rsidR="00EF6360">
        <w:rPr>
          <w:rFonts w:ascii="Times New Roman" w:hAnsi="Times New Roman" w:cs="Times New Roman"/>
        </w:rPr>
        <w:t xml:space="preserve"> – </w:t>
      </w:r>
      <w:r w:rsidR="00CF37DF">
        <w:rPr>
          <w:rFonts w:ascii="Times New Roman" w:hAnsi="Times New Roman" w:cs="Times New Roman"/>
        </w:rPr>
        <w:t>To improve the</w:t>
      </w:r>
      <w:r w:rsidR="00611054">
        <w:rPr>
          <w:rFonts w:ascii="Times New Roman" w:hAnsi="Times New Roman" w:cs="Times New Roman"/>
        </w:rPr>
        <w:t xml:space="preserve"> visibility</w:t>
      </w:r>
      <w:r w:rsidR="00CF37DF">
        <w:rPr>
          <w:rFonts w:ascii="Times New Roman" w:hAnsi="Times New Roman" w:cs="Times New Roman"/>
        </w:rPr>
        <w:t xml:space="preserve"> of the Announcements portion of the Home page, the Board re</w:t>
      </w:r>
      <w:r w:rsidR="00611054">
        <w:rPr>
          <w:rFonts w:ascii="Times New Roman" w:hAnsi="Times New Roman" w:cs="Times New Roman"/>
        </w:rPr>
        <w:t>queste</w:t>
      </w:r>
      <w:r w:rsidR="00CF37DF">
        <w:rPr>
          <w:rFonts w:ascii="Times New Roman" w:hAnsi="Times New Roman" w:cs="Times New Roman"/>
        </w:rPr>
        <w:t>d a sliding set of searchable images</w:t>
      </w:r>
      <w:r w:rsidR="00611054">
        <w:rPr>
          <w:rFonts w:ascii="Times New Roman" w:hAnsi="Times New Roman" w:cs="Times New Roman"/>
        </w:rPr>
        <w:t>,</w:t>
      </w:r>
      <w:r w:rsidR="00CF37DF">
        <w:rPr>
          <w:rFonts w:ascii="Times New Roman" w:hAnsi="Times New Roman" w:cs="Times New Roman"/>
        </w:rPr>
        <w:t xml:space="preserve"> that would </w:t>
      </w:r>
      <w:r w:rsidR="00CF37DF" w:rsidRPr="009B0FCB">
        <w:rPr>
          <w:rFonts w:ascii="Times New Roman" w:hAnsi="Times New Roman" w:cs="Times New Roman"/>
        </w:rPr>
        <w:t xml:space="preserve">switch automatically </w:t>
      </w:r>
      <w:r w:rsidR="00CF37DF">
        <w:rPr>
          <w:rFonts w:ascii="Times New Roman" w:hAnsi="Times New Roman" w:cs="Times New Roman"/>
        </w:rPr>
        <w:t>every few</w:t>
      </w:r>
      <w:r w:rsidR="00CF37DF" w:rsidRPr="009B0FCB">
        <w:rPr>
          <w:rFonts w:ascii="Times New Roman" w:hAnsi="Times New Roman" w:cs="Times New Roman"/>
        </w:rPr>
        <w:t xml:space="preserve"> seconds</w:t>
      </w:r>
      <w:r w:rsidR="00CF37DF">
        <w:rPr>
          <w:rFonts w:ascii="Times New Roman" w:hAnsi="Times New Roman" w:cs="Times New Roman"/>
        </w:rPr>
        <w:t>, at a cost of up to</w:t>
      </w:r>
      <w:r w:rsidRPr="009B0FCB">
        <w:rPr>
          <w:rFonts w:ascii="Times New Roman" w:hAnsi="Times New Roman" w:cs="Times New Roman"/>
        </w:rPr>
        <w:t xml:space="preserve"> $440</w:t>
      </w:r>
      <w:r w:rsidR="00CF37DF">
        <w:rPr>
          <w:rFonts w:ascii="Times New Roman" w:hAnsi="Times New Roman" w:cs="Times New Roman"/>
        </w:rPr>
        <w:t>.</w:t>
      </w:r>
      <w:r w:rsidR="00611054">
        <w:rPr>
          <w:rFonts w:ascii="Times New Roman" w:hAnsi="Times New Roman" w:cs="Times New Roman"/>
        </w:rPr>
        <w:t xml:space="preserve"> There was unanimous agreement on one </w:t>
      </w:r>
      <w:r w:rsidR="00CF37DF">
        <w:rPr>
          <w:rFonts w:ascii="Times New Roman" w:hAnsi="Times New Roman" w:cs="Times New Roman"/>
        </w:rPr>
        <w:t>version</w:t>
      </w:r>
      <w:r w:rsidR="00611054">
        <w:rPr>
          <w:rFonts w:ascii="Times New Roman" w:hAnsi="Times New Roman" w:cs="Times New Roman"/>
        </w:rPr>
        <w:t xml:space="preserve"> of the slider</w:t>
      </w:r>
      <w:r w:rsidR="00CF37DF">
        <w:rPr>
          <w:rFonts w:ascii="Times New Roman" w:hAnsi="Times New Roman" w:cs="Times New Roman"/>
        </w:rPr>
        <w:t>.</w:t>
      </w:r>
    </w:p>
    <w:p w14:paraId="7518CA1F" w14:textId="36463F0E" w:rsidR="00DC204F" w:rsidRDefault="00DC204F" w:rsidP="002A7A97">
      <w:pPr>
        <w:tabs>
          <w:tab w:val="right" w:pos="9090"/>
        </w:tabs>
        <w:rPr>
          <w:rFonts w:ascii="Times New Roman" w:hAnsi="Times New Roman" w:cs="Times New Roman"/>
        </w:rPr>
      </w:pPr>
      <w:r w:rsidRPr="00611054">
        <w:rPr>
          <w:rFonts w:ascii="Times New Roman" w:hAnsi="Times New Roman" w:cs="Times New Roman"/>
          <w:u w:val="single"/>
        </w:rPr>
        <w:t xml:space="preserve">Update on </w:t>
      </w:r>
      <w:r w:rsidR="00611054">
        <w:rPr>
          <w:rFonts w:ascii="Times New Roman" w:hAnsi="Times New Roman" w:cs="Times New Roman"/>
          <w:u w:val="single"/>
        </w:rPr>
        <w:t xml:space="preserve">the </w:t>
      </w:r>
      <w:r w:rsidRPr="00611054">
        <w:rPr>
          <w:rFonts w:ascii="Times New Roman" w:hAnsi="Times New Roman" w:cs="Times New Roman"/>
          <w:u w:val="single"/>
        </w:rPr>
        <w:t>H&amp;I Page</w:t>
      </w:r>
      <w:r w:rsidR="00FE017F" w:rsidRPr="00FE017F">
        <w:rPr>
          <w:rFonts w:ascii="Times New Roman" w:hAnsi="Times New Roman" w:cs="Times New Roman"/>
        </w:rPr>
        <w:t xml:space="preserve"> – </w:t>
      </w:r>
      <w:r w:rsidR="00FE017F">
        <w:rPr>
          <w:rFonts w:ascii="Times New Roman" w:hAnsi="Times New Roman" w:cs="Times New Roman"/>
        </w:rPr>
        <w:t xml:space="preserve">Nancy </w:t>
      </w:r>
      <w:r w:rsidR="00FE017F" w:rsidRPr="00FE017F">
        <w:rPr>
          <w:rFonts w:ascii="Times New Roman" w:hAnsi="Times New Roman" w:cs="Times New Roman"/>
        </w:rPr>
        <w:t xml:space="preserve">will speak </w:t>
      </w:r>
      <w:r w:rsidR="00611054">
        <w:rPr>
          <w:rFonts w:ascii="Times New Roman" w:hAnsi="Times New Roman" w:cs="Times New Roman"/>
        </w:rPr>
        <w:t>the liaisons to H&amp;I</w:t>
      </w:r>
      <w:r w:rsidR="00FE017F" w:rsidRPr="00FE017F">
        <w:rPr>
          <w:rFonts w:ascii="Times New Roman" w:hAnsi="Times New Roman" w:cs="Times New Roman"/>
        </w:rPr>
        <w:t xml:space="preserve">, to get this </w:t>
      </w:r>
      <w:r w:rsidR="00611054">
        <w:rPr>
          <w:rFonts w:ascii="Times New Roman" w:hAnsi="Times New Roman" w:cs="Times New Roman"/>
        </w:rPr>
        <w:t>accomplished</w:t>
      </w:r>
      <w:r w:rsidR="00FE017F" w:rsidRPr="00FE017F">
        <w:rPr>
          <w:rFonts w:ascii="Times New Roman" w:hAnsi="Times New Roman" w:cs="Times New Roman"/>
        </w:rPr>
        <w:t xml:space="preserve"> with </w:t>
      </w:r>
      <w:r w:rsidR="00611054">
        <w:rPr>
          <w:rFonts w:ascii="Times New Roman" w:hAnsi="Times New Roman" w:cs="Times New Roman"/>
        </w:rPr>
        <w:t>the webmaster.</w:t>
      </w:r>
    </w:p>
    <w:p w14:paraId="6879BB39" w14:textId="4C07501D" w:rsidR="002A7A97" w:rsidRPr="00611054" w:rsidRDefault="00611054" w:rsidP="00611054">
      <w:pPr>
        <w:tabs>
          <w:tab w:val="right" w:pos="9090"/>
        </w:tabs>
        <w:spacing w:after="12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</w:t>
      </w:r>
      <w:r w:rsidRPr="006110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irtual face to face workgroup meeting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#4</w:t>
      </w:r>
      <w:r w:rsidR="005649A2" w:rsidRPr="00611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Saturday, May 30, 2 hours </w:t>
      </w:r>
    </w:p>
    <w:p w14:paraId="0CA0D9AB" w14:textId="41D71A64" w:rsidR="002A7A97" w:rsidRPr="002A7A97" w:rsidRDefault="00833686" w:rsidP="002A7A97">
      <w:pPr>
        <w:pStyle w:val="ListParagraph"/>
        <w:tabs>
          <w:tab w:val="right" w:pos="9090"/>
        </w:tabs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>Upcoming</w:t>
      </w:r>
      <w:r w:rsidR="002A7A97" w:rsidRPr="00611054">
        <w:rPr>
          <w:rFonts w:ascii="Times New Roman" w:hAnsi="Times New Roman" w:cs="Times New Roman"/>
          <w:color w:val="auto"/>
          <w:u w:val="single"/>
        </w:rPr>
        <w:t xml:space="preserve"> </w:t>
      </w:r>
      <w:r w:rsidR="00611054" w:rsidRPr="00611054">
        <w:rPr>
          <w:rFonts w:ascii="Times New Roman" w:hAnsi="Times New Roman" w:cs="Times New Roman"/>
          <w:color w:val="auto"/>
          <w:u w:val="single"/>
        </w:rPr>
        <w:t xml:space="preserve">public </w:t>
      </w:r>
      <w:r w:rsidR="002A7A97" w:rsidRPr="00611054">
        <w:rPr>
          <w:rFonts w:ascii="Times New Roman" w:hAnsi="Times New Roman" w:cs="Times New Roman"/>
          <w:color w:val="auto"/>
          <w:u w:val="single"/>
        </w:rPr>
        <w:t>Board meeting</w:t>
      </w:r>
      <w:r>
        <w:rPr>
          <w:rFonts w:ascii="Times New Roman" w:hAnsi="Times New Roman" w:cs="Times New Roman"/>
          <w:color w:val="auto"/>
          <w:u w:val="single"/>
        </w:rPr>
        <w:t>s</w:t>
      </w:r>
      <w:r w:rsidR="00307620">
        <w:rPr>
          <w:rFonts w:ascii="Times New Roman" w:hAnsi="Times New Roman" w:cs="Times New Roman"/>
          <w:color w:val="auto"/>
        </w:rPr>
        <w:t xml:space="preserve"> – </w:t>
      </w:r>
      <w:r w:rsidR="002A7A97">
        <w:rPr>
          <w:rFonts w:ascii="Times New Roman" w:hAnsi="Times New Roman" w:cs="Times New Roman"/>
          <w:color w:val="auto"/>
        </w:rPr>
        <w:t>June 6</w:t>
      </w:r>
      <w:r>
        <w:rPr>
          <w:rFonts w:ascii="Times New Roman" w:hAnsi="Times New Roman" w:cs="Times New Roman"/>
          <w:color w:val="auto"/>
        </w:rPr>
        <w:t xml:space="preserve"> and J</w:t>
      </w:r>
      <w:r w:rsidR="00307620">
        <w:rPr>
          <w:rFonts w:ascii="Times New Roman" w:hAnsi="Times New Roman" w:cs="Times New Roman"/>
          <w:color w:val="auto"/>
        </w:rPr>
        <w:t>u</w:t>
      </w:r>
      <w:r>
        <w:rPr>
          <w:rFonts w:ascii="Times New Roman" w:hAnsi="Times New Roman" w:cs="Times New Roman"/>
          <w:color w:val="auto"/>
        </w:rPr>
        <w:t>ly 11</w:t>
      </w:r>
      <w:r w:rsidR="002A7A97">
        <w:rPr>
          <w:rFonts w:ascii="Times New Roman" w:hAnsi="Times New Roman" w:cs="Times New Roman"/>
          <w:color w:val="auto"/>
        </w:rPr>
        <w:t>, 2020 at 8am PT, 10am CT, 12pm AT, 6pm Israel time</w:t>
      </w:r>
    </w:p>
    <w:sectPr w:rsidR="002A7A97" w:rsidRPr="002A7A97" w:rsidSect="0063259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5B5B9" w14:textId="77777777" w:rsidR="002F3FF5" w:rsidRDefault="002F3FF5">
      <w:pPr>
        <w:spacing w:after="0" w:line="240" w:lineRule="auto"/>
      </w:pPr>
      <w:r>
        <w:separator/>
      </w:r>
    </w:p>
  </w:endnote>
  <w:endnote w:type="continuationSeparator" w:id="0">
    <w:p w14:paraId="3ADCD224" w14:textId="77777777" w:rsidR="002F3FF5" w:rsidRDefault="002F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06656" w14:textId="77777777" w:rsidR="002F3FF5" w:rsidRDefault="002F3FF5">
      <w:pPr>
        <w:spacing w:after="0" w:line="240" w:lineRule="auto"/>
      </w:pPr>
      <w:r>
        <w:separator/>
      </w:r>
    </w:p>
  </w:footnote>
  <w:footnote w:type="continuationSeparator" w:id="0">
    <w:p w14:paraId="0C77E3E2" w14:textId="77777777" w:rsidR="002F3FF5" w:rsidRDefault="002F3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1DB8"/>
    <w:multiLevelType w:val="hybridMultilevel"/>
    <w:tmpl w:val="44668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5BD9"/>
    <w:multiLevelType w:val="multilevel"/>
    <w:tmpl w:val="7254942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EB3A13"/>
    <w:multiLevelType w:val="hybridMultilevel"/>
    <w:tmpl w:val="43466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85C9E"/>
    <w:multiLevelType w:val="hybridMultilevel"/>
    <w:tmpl w:val="3FB46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547E2"/>
    <w:multiLevelType w:val="multilevel"/>
    <w:tmpl w:val="D81AD7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 w15:restartNumberingAfterBreak="0">
    <w:nsid w:val="3A132000"/>
    <w:multiLevelType w:val="hybridMultilevel"/>
    <w:tmpl w:val="92B6F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61EB8"/>
    <w:multiLevelType w:val="hybridMultilevel"/>
    <w:tmpl w:val="A426F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475008"/>
    <w:multiLevelType w:val="hybridMultilevel"/>
    <w:tmpl w:val="FA4AA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46F1D"/>
    <w:multiLevelType w:val="multilevel"/>
    <w:tmpl w:val="167C059E"/>
    <w:lvl w:ilvl="0">
      <w:start w:val="5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10958EA"/>
    <w:multiLevelType w:val="hybridMultilevel"/>
    <w:tmpl w:val="2112F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F33FA"/>
    <w:multiLevelType w:val="multilevel"/>
    <w:tmpl w:val="660E8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color w:val="00000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1" w15:restartNumberingAfterBreak="0">
    <w:nsid w:val="74605E96"/>
    <w:multiLevelType w:val="hybridMultilevel"/>
    <w:tmpl w:val="889E8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53948"/>
    <w:multiLevelType w:val="hybridMultilevel"/>
    <w:tmpl w:val="3FDE84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4F"/>
    <w:rsid w:val="00006C90"/>
    <w:rsid w:val="00025ACD"/>
    <w:rsid w:val="00057DE8"/>
    <w:rsid w:val="00075493"/>
    <w:rsid w:val="000F0DD3"/>
    <w:rsid w:val="000F662B"/>
    <w:rsid w:val="00136924"/>
    <w:rsid w:val="0014192B"/>
    <w:rsid w:val="001A3E54"/>
    <w:rsid w:val="002435DA"/>
    <w:rsid w:val="00274FFB"/>
    <w:rsid w:val="00276510"/>
    <w:rsid w:val="00276B95"/>
    <w:rsid w:val="00292117"/>
    <w:rsid w:val="002A7A97"/>
    <w:rsid w:val="002F3FF5"/>
    <w:rsid w:val="003068E3"/>
    <w:rsid w:val="00307620"/>
    <w:rsid w:val="003F6660"/>
    <w:rsid w:val="00430A82"/>
    <w:rsid w:val="00471E9C"/>
    <w:rsid w:val="00511816"/>
    <w:rsid w:val="00523A1B"/>
    <w:rsid w:val="005649A2"/>
    <w:rsid w:val="00597BDD"/>
    <w:rsid w:val="005D241D"/>
    <w:rsid w:val="00611054"/>
    <w:rsid w:val="00685DB9"/>
    <w:rsid w:val="006A482E"/>
    <w:rsid w:val="006C1529"/>
    <w:rsid w:val="006D1039"/>
    <w:rsid w:val="0072725C"/>
    <w:rsid w:val="0076140D"/>
    <w:rsid w:val="00803EA2"/>
    <w:rsid w:val="00816409"/>
    <w:rsid w:val="00826D04"/>
    <w:rsid w:val="00833686"/>
    <w:rsid w:val="00844301"/>
    <w:rsid w:val="00857A48"/>
    <w:rsid w:val="00864C32"/>
    <w:rsid w:val="0086506C"/>
    <w:rsid w:val="00866DC1"/>
    <w:rsid w:val="008D14D6"/>
    <w:rsid w:val="0096578F"/>
    <w:rsid w:val="009B0FCB"/>
    <w:rsid w:val="009E0A37"/>
    <w:rsid w:val="00A30E0C"/>
    <w:rsid w:val="00A6200F"/>
    <w:rsid w:val="00A8086F"/>
    <w:rsid w:val="00AE1FB7"/>
    <w:rsid w:val="00AF7663"/>
    <w:rsid w:val="00B00229"/>
    <w:rsid w:val="00B05735"/>
    <w:rsid w:val="00B31376"/>
    <w:rsid w:val="00B5597C"/>
    <w:rsid w:val="00BF6F7A"/>
    <w:rsid w:val="00C03864"/>
    <w:rsid w:val="00CB3093"/>
    <w:rsid w:val="00CD511F"/>
    <w:rsid w:val="00CF37DF"/>
    <w:rsid w:val="00D47F5B"/>
    <w:rsid w:val="00DA752F"/>
    <w:rsid w:val="00DC204F"/>
    <w:rsid w:val="00E47DAB"/>
    <w:rsid w:val="00EB1872"/>
    <w:rsid w:val="00ED616D"/>
    <w:rsid w:val="00EF6360"/>
    <w:rsid w:val="00F034E3"/>
    <w:rsid w:val="00F04D7B"/>
    <w:rsid w:val="00F30BDA"/>
    <w:rsid w:val="00F359A1"/>
    <w:rsid w:val="00FA27A2"/>
    <w:rsid w:val="00FB0A18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2B84"/>
  <w15:chartTrackingRefBased/>
  <w15:docId w15:val="{06431646-7A8B-45F1-B7DD-E30A6015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C204F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4F"/>
    <w:pPr>
      <w:ind w:left="720"/>
      <w:contextualSpacing/>
    </w:pPr>
  </w:style>
  <w:style w:type="paragraph" w:customStyle="1" w:styleId="paragraph">
    <w:name w:val="paragraph"/>
    <w:basedOn w:val="Normal"/>
    <w:rsid w:val="00DC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DC204F"/>
  </w:style>
  <w:style w:type="character" w:customStyle="1" w:styleId="eop">
    <w:name w:val="eop"/>
    <w:basedOn w:val="DefaultParagraphFont"/>
    <w:rsid w:val="00DC204F"/>
  </w:style>
  <w:style w:type="character" w:styleId="Hyperlink">
    <w:name w:val="Hyperlink"/>
    <w:basedOn w:val="DefaultParagraphFont"/>
    <w:uiPriority w:val="99"/>
    <w:unhideWhenUsed/>
    <w:rsid w:val="00DC20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4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C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4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2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Nancy Ouellet</cp:lastModifiedBy>
  <cp:revision>2</cp:revision>
  <dcterms:created xsi:type="dcterms:W3CDTF">2020-06-03T16:41:00Z</dcterms:created>
  <dcterms:modified xsi:type="dcterms:W3CDTF">2020-06-03T16:41:00Z</dcterms:modified>
</cp:coreProperties>
</file>