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CA" w:eastAsia="fr-CA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F8E785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21</w:t>
      </w:r>
    </w:p>
    <w:p w14:paraId="56DA65DC" w14:textId="3D998B11" w:rsidR="00E656A2" w:rsidRDefault="004060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Motion/Voting Entity Literature (VE Literature</w:t>
      </w:r>
      <w:r w:rsidR="00314C81">
        <w:rPr>
          <w:b/>
          <w:sz w:val="28"/>
          <w:szCs w:val="28"/>
        </w:rPr>
        <w:t xml:space="preserve">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6A88C6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Check one:    _</w:t>
      </w:r>
      <w:r w:rsidR="00C803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(Committee/Board)</w:t>
      </w:r>
    </w:p>
    <w:p w14:paraId="152399FD" w14:textId="21CD220A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CA0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00ED5651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</w:t>
      </w:r>
      <w:r w:rsidR="008D40B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Delegate</w:t>
      </w:r>
      <w:r w:rsidR="008D40B7">
        <w:rPr>
          <w:b/>
          <w:sz w:val="28"/>
          <w:szCs w:val="28"/>
        </w:rPr>
        <w:t xml:space="preserve"> </w:t>
      </w:r>
      <w:r w:rsidR="00EC40DF">
        <w:rPr>
          <w:b/>
          <w:sz w:val="28"/>
          <w:szCs w:val="28"/>
        </w:rPr>
        <w:t xml:space="preserve">Name: </w:t>
      </w:r>
      <w:r w:rsidR="000A35C5">
        <w:rPr>
          <w:b/>
          <w:sz w:val="28"/>
          <w:szCs w:val="28"/>
        </w:rPr>
        <w:t>A</w:t>
      </w:r>
      <w:r w:rsidR="00B21B4D">
        <w:rPr>
          <w:b/>
          <w:sz w:val="28"/>
          <w:szCs w:val="28"/>
        </w:rPr>
        <w:t>rizona</w:t>
      </w:r>
    </w:p>
    <w:p w14:paraId="75726591" w14:textId="0FA16F4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F70C66">
        <w:rPr>
          <w:b/>
          <w:sz w:val="28"/>
          <w:szCs w:val="28"/>
        </w:rPr>
        <w:t xml:space="preserve"> J</w:t>
      </w:r>
      <w:r w:rsidR="000A35C5">
        <w:rPr>
          <w:b/>
          <w:sz w:val="28"/>
          <w:szCs w:val="28"/>
        </w:rPr>
        <w:t>une 12, 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61B7ED55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Assigned Number: </w:t>
      </w:r>
      <w:r>
        <w:rPr>
          <w:b/>
          <w:sz w:val="28"/>
          <w:szCs w:val="28"/>
        </w:rPr>
        <w:tab/>
      </w:r>
    </w:p>
    <w:p w14:paraId="2240C5B7" w14:textId="170B6CA8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Revision #: </w:t>
      </w:r>
      <w:r w:rsidR="00AE67EC">
        <w:rPr>
          <w:b/>
          <w:sz w:val="28"/>
          <w:szCs w:val="28"/>
        </w:rPr>
        <w:tab/>
      </w:r>
      <w:r w:rsidR="00AE67E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Revision Date: 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77551D0A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 </w:t>
      </w:r>
      <w:r w:rsidR="00FF3CA0">
        <w:rPr>
          <w:b/>
          <w:sz w:val="28"/>
          <w:szCs w:val="28"/>
        </w:rPr>
        <w:t xml:space="preserve">Inclusion of </w:t>
      </w:r>
      <w:r w:rsidR="00F70C66">
        <w:rPr>
          <w:b/>
          <w:sz w:val="28"/>
          <w:szCs w:val="28"/>
        </w:rPr>
        <w:t xml:space="preserve">Meeting </w:t>
      </w:r>
      <w:r w:rsidR="00A45C4D">
        <w:rPr>
          <w:b/>
          <w:sz w:val="28"/>
          <w:szCs w:val="28"/>
        </w:rPr>
        <w:t xml:space="preserve">Health </w:t>
      </w:r>
      <w:r w:rsidR="00FF3CA0">
        <w:rPr>
          <w:b/>
          <w:sz w:val="28"/>
          <w:szCs w:val="28"/>
        </w:rPr>
        <w:t xml:space="preserve">Guidelines 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2343D6D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Motion/Issue: </w:t>
      </w:r>
    </w:p>
    <w:p w14:paraId="7C950137" w14:textId="38F45E23" w:rsidR="00E656A2" w:rsidRDefault="001E103B">
      <w:pPr>
        <w:rPr>
          <w:sz w:val="28"/>
          <w:szCs w:val="28"/>
        </w:rPr>
      </w:pPr>
      <w:r>
        <w:rPr>
          <w:sz w:val="28"/>
          <w:szCs w:val="28"/>
        </w:rPr>
        <w:t>Request</w:t>
      </w:r>
      <w:r w:rsidR="008C5133">
        <w:rPr>
          <w:sz w:val="28"/>
          <w:szCs w:val="28"/>
        </w:rPr>
        <w:t xml:space="preserve"> a</w:t>
      </w:r>
      <w:r w:rsidR="009F404F">
        <w:rPr>
          <w:sz w:val="28"/>
          <w:szCs w:val="28"/>
        </w:rPr>
        <w:t xml:space="preserve"> </w:t>
      </w:r>
      <w:r w:rsidR="00575131">
        <w:rPr>
          <w:sz w:val="28"/>
          <w:szCs w:val="28"/>
        </w:rPr>
        <w:t>statement</w:t>
      </w:r>
      <w:r w:rsidR="008C5133">
        <w:rPr>
          <w:sz w:val="28"/>
          <w:szCs w:val="28"/>
        </w:rPr>
        <w:t xml:space="preserve"> </w:t>
      </w:r>
      <w:r w:rsidR="0082673F">
        <w:rPr>
          <w:sz w:val="28"/>
          <w:szCs w:val="28"/>
        </w:rPr>
        <w:t xml:space="preserve">be included in the Fellowship Service Manual </w:t>
      </w:r>
      <w:r w:rsidR="00BF5AD0">
        <w:rPr>
          <w:sz w:val="28"/>
          <w:szCs w:val="28"/>
        </w:rPr>
        <w:t xml:space="preserve">and on the CoDA website </w:t>
      </w:r>
      <w:r w:rsidR="00104A70">
        <w:rPr>
          <w:sz w:val="28"/>
          <w:szCs w:val="28"/>
        </w:rPr>
        <w:t>that</w:t>
      </w:r>
      <w:r w:rsidR="001A4766">
        <w:rPr>
          <w:sz w:val="28"/>
          <w:szCs w:val="28"/>
        </w:rPr>
        <w:t xml:space="preserve"> </w:t>
      </w:r>
      <w:r w:rsidR="00E8356D">
        <w:rPr>
          <w:sz w:val="28"/>
          <w:szCs w:val="28"/>
        </w:rPr>
        <w:t xml:space="preserve">meetings follow their </w:t>
      </w:r>
      <w:r w:rsidR="00076EFE">
        <w:rPr>
          <w:sz w:val="28"/>
          <w:szCs w:val="28"/>
        </w:rPr>
        <w:t xml:space="preserve">national </w:t>
      </w:r>
      <w:r w:rsidR="00E8356D">
        <w:rPr>
          <w:sz w:val="28"/>
          <w:szCs w:val="28"/>
        </w:rPr>
        <w:t>ministries of health recommendation</w:t>
      </w:r>
      <w:r w:rsidR="00E71263">
        <w:rPr>
          <w:sz w:val="28"/>
          <w:szCs w:val="28"/>
        </w:rPr>
        <w:t xml:space="preserve"> </w:t>
      </w:r>
      <w:r w:rsidR="00076EFE">
        <w:rPr>
          <w:sz w:val="28"/>
          <w:szCs w:val="28"/>
        </w:rPr>
        <w:t xml:space="preserve">for mask </w:t>
      </w:r>
      <w:r w:rsidR="0082673F">
        <w:rPr>
          <w:sz w:val="28"/>
          <w:szCs w:val="28"/>
        </w:rPr>
        <w:t>and other related</w:t>
      </w:r>
      <w:r w:rsidR="00624CBE">
        <w:rPr>
          <w:sz w:val="28"/>
          <w:szCs w:val="28"/>
        </w:rPr>
        <w:t xml:space="preserve"> guidance</w:t>
      </w:r>
      <w:r w:rsidR="00076EFE">
        <w:rPr>
          <w:sz w:val="28"/>
          <w:szCs w:val="28"/>
        </w:rPr>
        <w:t>.  Meetings may feel free to develop their own guidelines if they wish.</w:t>
      </w: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0093DBD8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43659FF8" w14:textId="552DBB38" w:rsidR="00E656A2" w:rsidRDefault="00E26295">
      <w:pPr>
        <w:rPr>
          <w:sz w:val="28"/>
          <w:szCs w:val="28"/>
        </w:rPr>
      </w:pPr>
      <w:r>
        <w:rPr>
          <w:sz w:val="28"/>
          <w:szCs w:val="28"/>
        </w:rPr>
        <w:t>To</w:t>
      </w:r>
      <w:r w:rsidR="00D860A4">
        <w:rPr>
          <w:sz w:val="28"/>
          <w:szCs w:val="28"/>
        </w:rPr>
        <w:t xml:space="preserve"> continue with the tradition of keeping our meetings a safe place for all attendees, </w:t>
      </w:r>
      <w:r w:rsidR="00257609">
        <w:rPr>
          <w:sz w:val="28"/>
          <w:szCs w:val="28"/>
        </w:rPr>
        <w:t xml:space="preserve">it is necessary to address the current </w:t>
      </w:r>
      <w:r w:rsidR="001907B2">
        <w:rPr>
          <w:sz w:val="28"/>
          <w:szCs w:val="28"/>
        </w:rPr>
        <w:t xml:space="preserve">and future </w:t>
      </w:r>
      <w:r w:rsidR="00257609">
        <w:rPr>
          <w:sz w:val="28"/>
          <w:szCs w:val="28"/>
        </w:rPr>
        <w:t xml:space="preserve">state of </w:t>
      </w:r>
      <w:r w:rsidR="0078680B">
        <w:rPr>
          <w:sz w:val="28"/>
          <w:szCs w:val="28"/>
        </w:rPr>
        <w:t>any</w:t>
      </w:r>
      <w:r w:rsidR="00A40610">
        <w:rPr>
          <w:sz w:val="28"/>
          <w:szCs w:val="28"/>
        </w:rPr>
        <w:t xml:space="preserve"> </w:t>
      </w:r>
      <w:r w:rsidR="00055187">
        <w:rPr>
          <w:sz w:val="28"/>
          <w:szCs w:val="28"/>
        </w:rPr>
        <w:t>national/</w:t>
      </w:r>
      <w:r w:rsidR="00A40610">
        <w:rPr>
          <w:sz w:val="28"/>
          <w:szCs w:val="28"/>
        </w:rPr>
        <w:t xml:space="preserve">global health issues </w:t>
      </w:r>
      <w:r w:rsidR="00AE1BE1">
        <w:rPr>
          <w:sz w:val="28"/>
          <w:szCs w:val="28"/>
        </w:rPr>
        <w:t>to give meetings guidance on how to address mask</w:t>
      </w:r>
      <w:r w:rsidR="000873ED">
        <w:rPr>
          <w:sz w:val="28"/>
          <w:szCs w:val="28"/>
        </w:rPr>
        <w:t>s</w:t>
      </w:r>
      <w:r w:rsidR="00AE1BE1">
        <w:rPr>
          <w:sz w:val="28"/>
          <w:szCs w:val="28"/>
        </w:rPr>
        <w:t xml:space="preserve"> </w:t>
      </w:r>
      <w:r w:rsidR="00CA3CFF">
        <w:rPr>
          <w:sz w:val="28"/>
          <w:szCs w:val="28"/>
        </w:rPr>
        <w:t>and other related recommendations</w:t>
      </w:r>
      <w:r w:rsidR="00B36D68">
        <w:rPr>
          <w:sz w:val="28"/>
          <w:szCs w:val="28"/>
        </w:rPr>
        <w:t xml:space="preserve">.  With CoDA providing this guidance, it relieves the burden placed on individual meetings to </w:t>
      </w:r>
      <w:r w:rsidR="00387D6C">
        <w:rPr>
          <w:sz w:val="28"/>
          <w:szCs w:val="28"/>
        </w:rPr>
        <w:t>develop this guidance.</w:t>
      </w:r>
      <w:r w:rsidR="00E64399">
        <w:rPr>
          <w:sz w:val="28"/>
          <w:szCs w:val="28"/>
        </w:rPr>
        <w:t xml:space="preserve">  Because CoDA is a world-wide organization, the language included in the motion tries to be inclusive of each </w:t>
      </w:r>
      <w:r>
        <w:rPr>
          <w:sz w:val="28"/>
          <w:szCs w:val="28"/>
        </w:rPr>
        <w:t>country’s</w:t>
      </w:r>
      <w:r w:rsidR="00E64399">
        <w:rPr>
          <w:sz w:val="28"/>
          <w:szCs w:val="28"/>
        </w:rPr>
        <w:t xml:space="preserve"> </w:t>
      </w:r>
      <w:r>
        <w:rPr>
          <w:sz w:val="28"/>
          <w:szCs w:val="28"/>
        </w:rPr>
        <w:t>public health organizational structure.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068A3649" w14:textId="77777777" w:rsidR="00E656A2" w:rsidRDefault="00E656A2">
      <w:pPr>
        <w:rPr>
          <w:sz w:val="28"/>
          <w:szCs w:val="28"/>
        </w:rPr>
      </w:pPr>
    </w:p>
    <w:p w14:paraId="51D440D7" w14:textId="22913AC9" w:rsidR="00EC40DF" w:rsidRDefault="0054225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C40DF">
        <w:rPr>
          <w:sz w:val="28"/>
          <w:szCs w:val="28"/>
        </w:rPr>
        <w:t xml:space="preserve">revised </w:t>
      </w:r>
      <w:r>
        <w:rPr>
          <w:sz w:val="28"/>
          <w:szCs w:val="28"/>
        </w:rPr>
        <w:t xml:space="preserve">final </w:t>
      </w:r>
      <w:r w:rsidR="00EC40DF">
        <w:rPr>
          <w:sz w:val="28"/>
          <w:szCs w:val="28"/>
        </w:rPr>
        <w:t>document will be forwarded before the revision deadline.</w:t>
      </w:r>
    </w:p>
    <w:p w14:paraId="7F515553" w14:textId="77777777" w:rsidR="00E656A2" w:rsidRDefault="00E656A2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262F2458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3387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</w:t>
      </w:r>
      <w:r w:rsidR="006231B9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>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4CBE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</w:t>
      </w:r>
      <w:r w:rsidR="006231B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FSM P2</w:t>
      </w:r>
    </w:p>
    <w:p w14:paraId="7A6891F7" w14:textId="6E2E946F" w:rsidR="00E656A2" w:rsidRDefault="00624CB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X</w:t>
      </w:r>
      <w:r w:rsidR="00314C81">
        <w:rPr>
          <w:b/>
          <w:sz w:val="28"/>
          <w:szCs w:val="28"/>
        </w:rPr>
        <w:t xml:space="preserve"> </w:t>
      </w:r>
      <w:r w:rsidR="006231B9">
        <w:rPr>
          <w:b/>
          <w:sz w:val="28"/>
          <w:szCs w:val="28"/>
        </w:rPr>
        <w:t>F</w:t>
      </w:r>
      <w:r w:rsidR="00314C81">
        <w:rPr>
          <w:b/>
          <w:sz w:val="28"/>
          <w:szCs w:val="28"/>
        </w:rPr>
        <w:t>SM P3</w:t>
      </w:r>
      <w:r w:rsidR="00314C81">
        <w:rPr>
          <w:b/>
          <w:sz w:val="28"/>
          <w:szCs w:val="28"/>
        </w:rPr>
        <w:tab/>
      </w:r>
      <w:r w:rsidR="00314C81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X</w:t>
      </w:r>
      <w:r w:rsidR="00314C81">
        <w:rPr>
          <w:b/>
          <w:sz w:val="28"/>
          <w:szCs w:val="28"/>
        </w:rPr>
        <w:t xml:space="preserve"> FSM P4</w:t>
      </w:r>
      <w:r w:rsidR="00314C81">
        <w:rPr>
          <w:b/>
          <w:sz w:val="28"/>
          <w:szCs w:val="28"/>
        </w:rPr>
        <w:tab/>
      </w:r>
      <w:r w:rsidR="00314C81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X</w:t>
      </w:r>
      <w:r w:rsidR="00314C81">
        <w:rPr>
          <w:b/>
          <w:sz w:val="28"/>
          <w:szCs w:val="28"/>
        </w:rPr>
        <w:t xml:space="preserve"> 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67B529FB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Other: _______________________________ </w:t>
      </w:r>
    </w:p>
    <w:p w14:paraId="2C1861F2" w14:textId="77777777" w:rsidR="00E656A2" w:rsidRDefault="00314C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15E5A327" w14:textId="7FCF5610" w:rsidR="009F5A5F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sectPr w:rsidR="009F5A5F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931D0" w14:textId="77777777" w:rsidR="00C466F7" w:rsidRDefault="00C466F7">
      <w:r>
        <w:separator/>
      </w:r>
    </w:p>
  </w:endnote>
  <w:endnote w:type="continuationSeparator" w:id="0">
    <w:p w14:paraId="47263A2A" w14:textId="77777777" w:rsidR="00C466F7" w:rsidRDefault="00C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DEE9" w14:textId="77777777" w:rsidR="00CA768B" w:rsidRDefault="00CA7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7B01" w14:textId="77777777" w:rsidR="00C466F7" w:rsidRDefault="00C466F7">
      <w:r>
        <w:separator/>
      </w:r>
    </w:p>
  </w:footnote>
  <w:footnote w:type="continuationSeparator" w:id="0">
    <w:p w14:paraId="62A52A72" w14:textId="77777777" w:rsidR="00C466F7" w:rsidRDefault="00C4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sDAwNjG0sDQxMzNV0lEKTi0uzszPAykwrgUARbHvzCwAAAA="/>
  </w:docVars>
  <w:rsids>
    <w:rsidRoot w:val="00E656A2"/>
    <w:rsid w:val="00055187"/>
    <w:rsid w:val="00057A63"/>
    <w:rsid w:val="00076EFE"/>
    <w:rsid w:val="000873ED"/>
    <w:rsid w:val="000A35C5"/>
    <w:rsid w:val="000E4D43"/>
    <w:rsid w:val="000E4F34"/>
    <w:rsid w:val="000F2C15"/>
    <w:rsid w:val="000F38DF"/>
    <w:rsid w:val="00104A70"/>
    <w:rsid w:val="00105907"/>
    <w:rsid w:val="001153C2"/>
    <w:rsid w:val="001907B2"/>
    <w:rsid w:val="001A4766"/>
    <w:rsid w:val="001E103B"/>
    <w:rsid w:val="00257609"/>
    <w:rsid w:val="002E6729"/>
    <w:rsid w:val="00314C81"/>
    <w:rsid w:val="003200FD"/>
    <w:rsid w:val="00352AE8"/>
    <w:rsid w:val="00387D6C"/>
    <w:rsid w:val="00392468"/>
    <w:rsid w:val="0039605A"/>
    <w:rsid w:val="003A69FE"/>
    <w:rsid w:val="0040602B"/>
    <w:rsid w:val="00407058"/>
    <w:rsid w:val="004C66B9"/>
    <w:rsid w:val="004F4E5E"/>
    <w:rsid w:val="005079E8"/>
    <w:rsid w:val="00542252"/>
    <w:rsid w:val="00546217"/>
    <w:rsid w:val="00563719"/>
    <w:rsid w:val="00575131"/>
    <w:rsid w:val="00611A58"/>
    <w:rsid w:val="006231B9"/>
    <w:rsid w:val="00624CBE"/>
    <w:rsid w:val="006812B5"/>
    <w:rsid w:val="00695E58"/>
    <w:rsid w:val="00750CB1"/>
    <w:rsid w:val="00761EAC"/>
    <w:rsid w:val="0078680B"/>
    <w:rsid w:val="007C357E"/>
    <w:rsid w:val="007D43F1"/>
    <w:rsid w:val="007F4EE3"/>
    <w:rsid w:val="0082673F"/>
    <w:rsid w:val="008C5133"/>
    <w:rsid w:val="008D40B7"/>
    <w:rsid w:val="00914F7C"/>
    <w:rsid w:val="009243AB"/>
    <w:rsid w:val="00932A94"/>
    <w:rsid w:val="00933387"/>
    <w:rsid w:val="009F404F"/>
    <w:rsid w:val="009F5A5F"/>
    <w:rsid w:val="00A24479"/>
    <w:rsid w:val="00A40610"/>
    <w:rsid w:val="00A45C4D"/>
    <w:rsid w:val="00A62515"/>
    <w:rsid w:val="00A97199"/>
    <w:rsid w:val="00AE1BE1"/>
    <w:rsid w:val="00AE67EC"/>
    <w:rsid w:val="00B030AC"/>
    <w:rsid w:val="00B1760F"/>
    <w:rsid w:val="00B21B4D"/>
    <w:rsid w:val="00B36D68"/>
    <w:rsid w:val="00B75C2B"/>
    <w:rsid w:val="00BC004B"/>
    <w:rsid w:val="00BF5AD0"/>
    <w:rsid w:val="00C168FA"/>
    <w:rsid w:val="00C466F7"/>
    <w:rsid w:val="00C803BE"/>
    <w:rsid w:val="00CA3CFF"/>
    <w:rsid w:val="00CA768B"/>
    <w:rsid w:val="00CE7B29"/>
    <w:rsid w:val="00D860A4"/>
    <w:rsid w:val="00D872FA"/>
    <w:rsid w:val="00DD2B11"/>
    <w:rsid w:val="00E1342E"/>
    <w:rsid w:val="00E26295"/>
    <w:rsid w:val="00E3353E"/>
    <w:rsid w:val="00E64399"/>
    <w:rsid w:val="00E656A2"/>
    <w:rsid w:val="00E71263"/>
    <w:rsid w:val="00E76C16"/>
    <w:rsid w:val="00E8356D"/>
    <w:rsid w:val="00E840C9"/>
    <w:rsid w:val="00EC40DF"/>
    <w:rsid w:val="00F00AE5"/>
    <w:rsid w:val="00F70C66"/>
    <w:rsid w:val="00FA1681"/>
    <w:rsid w:val="00FD60F3"/>
    <w:rsid w:val="00FE25D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Becky Tipton (OET)</cp:lastModifiedBy>
  <cp:revision>51</cp:revision>
  <dcterms:created xsi:type="dcterms:W3CDTF">2021-05-24T14:47:00Z</dcterms:created>
  <dcterms:modified xsi:type="dcterms:W3CDTF">2021-06-22T17:25:00Z</dcterms:modified>
</cp:coreProperties>
</file>