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s-GT" w:eastAsia="es-GT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91E0D50" w14:textId="19DE7105" w:rsidR="00AA5768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Co</w:t>
      </w:r>
      <w:r w:rsidR="002030AC">
        <w:rPr>
          <w:rFonts w:eastAsia="Arial"/>
          <w:b/>
          <w:bCs/>
          <w:sz w:val="32"/>
          <w:szCs w:val="32"/>
        </w:rPr>
        <w:t>-Dependents Anonymous,</w:t>
      </w:r>
      <w:r w:rsidR="00AA5768">
        <w:rPr>
          <w:rFonts w:eastAsia="Arial"/>
          <w:b/>
          <w:bCs/>
          <w:sz w:val="32"/>
          <w:szCs w:val="32"/>
        </w:rPr>
        <w:t xml:space="preserve"> </w:t>
      </w:r>
      <w:r w:rsidR="002030AC">
        <w:rPr>
          <w:rFonts w:eastAsia="Arial"/>
          <w:b/>
          <w:bCs/>
          <w:sz w:val="32"/>
          <w:szCs w:val="32"/>
        </w:rPr>
        <w:t>Inc.</w:t>
      </w:r>
    </w:p>
    <w:p w14:paraId="0A82E143" w14:textId="2497DDA2" w:rsidR="000E3DDF" w:rsidRPr="00AA5768" w:rsidRDefault="000E3DDF" w:rsidP="00AA5768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  <w:r w:rsidR="00AA5768">
        <w:rPr>
          <w:rFonts w:eastAsia="Arial"/>
          <w:b/>
          <w:bCs/>
          <w:sz w:val="32"/>
          <w:szCs w:val="32"/>
        </w:rPr>
        <w:t xml:space="preserve"> </w:t>
      </w:r>
      <w:r w:rsidR="00124FB8">
        <w:rPr>
          <w:rFonts w:eastAsia="Arial"/>
          <w:b/>
          <w:bCs/>
          <w:sz w:val="32"/>
          <w:szCs w:val="32"/>
        </w:rPr>
        <w:t>Minutes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br/>
      </w:r>
      <w:r w:rsidR="007B5BAA">
        <w:rPr>
          <w:rFonts w:eastAsia="Arial"/>
          <w:b/>
          <w:bCs/>
          <w:color w:val="000000" w:themeColor="text1"/>
          <w:sz w:val="32"/>
          <w:szCs w:val="32"/>
        </w:rPr>
        <w:t>April</w:t>
      </w:r>
      <w:r w:rsidR="00212387" w:rsidRPr="00F1077D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7B5BAA">
        <w:rPr>
          <w:rFonts w:eastAsia="Arial"/>
          <w:b/>
          <w:bCs/>
          <w:color w:val="000000" w:themeColor="text1"/>
          <w:sz w:val="32"/>
          <w:szCs w:val="32"/>
        </w:rPr>
        <w:t>3</w:t>
      </w:r>
      <w:r w:rsidRPr="00F1077D">
        <w:rPr>
          <w:rFonts w:eastAsia="Arial"/>
          <w:b/>
          <w:bCs/>
          <w:color w:val="000000" w:themeColor="text1"/>
          <w:sz w:val="32"/>
          <w:szCs w:val="32"/>
        </w:rPr>
        <w:t>, 202</w:t>
      </w:r>
      <w:r w:rsidR="005364C7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49EA7BDE" w14:textId="77777777" w:rsidR="00B735BB" w:rsidRDefault="00B735BB" w:rsidP="00B735BB">
      <w:pPr>
        <w:spacing w:line="256" w:lineRule="auto"/>
        <w:rPr>
          <w:rFonts w:cstheme="minorHAnsi"/>
          <w:sz w:val="24"/>
          <w:szCs w:val="24"/>
        </w:rPr>
      </w:pPr>
    </w:p>
    <w:p w14:paraId="40239816" w14:textId="77777777" w:rsidR="008C599F" w:rsidRDefault="008C599F" w:rsidP="00600B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19A618" w14:textId="652E669E" w:rsidR="00376A6F" w:rsidRDefault="00B735BB" w:rsidP="00600B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1371">
        <w:rPr>
          <w:rFonts w:ascii="Times New Roman" w:hAnsi="Times New Roman" w:cs="Times New Roman"/>
          <w:sz w:val="24"/>
          <w:szCs w:val="24"/>
        </w:rPr>
        <w:t xml:space="preserve">The Board of Trustees held a public meeting on Saturday, </w:t>
      </w:r>
      <w:r w:rsidR="007B5BAA">
        <w:rPr>
          <w:rFonts w:ascii="Times New Roman" w:hAnsi="Times New Roman" w:cs="Times New Roman"/>
          <w:sz w:val="24"/>
          <w:szCs w:val="24"/>
        </w:rPr>
        <w:t>April</w:t>
      </w:r>
      <w:r w:rsidRPr="00E01371">
        <w:rPr>
          <w:rFonts w:ascii="Times New Roman" w:hAnsi="Times New Roman" w:cs="Times New Roman"/>
          <w:sz w:val="24"/>
          <w:szCs w:val="24"/>
        </w:rPr>
        <w:t xml:space="preserve"> </w:t>
      </w:r>
      <w:r w:rsidR="007B5BAA">
        <w:rPr>
          <w:rFonts w:ascii="Times New Roman" w:hAnsi="Times New Roman" w:cs="Times New Roman"/>
          <w:sz w:val="24"/>
          <w:szCs w:val="24"/>
        </w:rPr>
        <w:t>3</w:t>
      </w:r>
      <w:r w:rsidR="007B5BAA" w:rsidRPr="007B5B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B5BAA">
        <w:rPr>
          <w:rFonts w:ascii="Times New Roman" w:hAnsi="Times New Roman" w:cs="Times New Roman"/>
          <w:sz w:val="24"/>
          <w:szCs w:val="24"/>
        </w:rPr>
        <w:t>.</w:t>
      </w:r>
      <w:r w:rsidRPr="00E01371">
        <w:rPr>
          <w:rFonts w:ascii="Times New Roman" w:hAnsi="Times New Roman" w:cs="Times New Roman"/>
          <w:sz w:val="24"/>
          <w:szCs w:val="24"/>
        </w:rPr>
        <w:t xml:space="preserve"> by videoconference.  Members in attendance included: Nancy O./Canada, Gail S./Nevada, Barbara D/NorCal, Faith J./Canada, Joe</w:t>
      </w:r>
      <w:r w:rsidR="008659B9">
        <w:rPr>
          <w:rFonts w:ascii="Times New Roman" w:hAnsi="Times New Roman" w:cs="Times New Roman"/>
          <w:sz w:val="24"/>
          <w:szCs w:val="24"/>
        </w:rPr>
        <w:t xml:space="preserve"> R</w:t>
      </w:r>
      <w:r w:rsidRPr="00E01371">
        <w:rPr>
          <w:rFonts w:ascii="Times New Roman" w:hAnsi="Times New Roman" w:cs="Times New Roman"/>
          <w:sz w:val="24"/>
          <w:szCs w:val="24"/>
        </w:rPr>
        <w:t>/Guatemala, Matt T./Texas,</w:t>
      </w:r>
      <w:r w:rsidR="00376A6F">
        <w:rPr>
          <w:rFonts w:ascii="Times New Roman" w:hAnsi="Times New Roman" w:cs="Times New Roman"/>
          <w:sz w:val="24"/>
          <w:szCs w:val="24"/>
        </w:rPr>
        <w:t xml:space="preserve"> </w:t>
      </w:r>
      <w:r w:rsidR="00543A37">
        <w:rPr>
          <w:rFonts w:ascii="Times New Roman" w:hAnsi="Times New Roman" w:cs="Times New Roman"/>
          <w:sz w:val="24"/>
          <w:szCs w:val="24"/>
        </w:rPr>
        <w:t>Yaniv</w:t>
      </w:r>
      <w:r w:rsidR="008659B9">
        <w:rPr>
          <w:rFonts w:ascii="Times New Roman" w:hAnsi="Times New Roman" w:cs="Times New Roman"/>
          <w:sz w:val="24"/>
          <w:szCs w:val="24"/>
        </w:rPr>
        <w:t xml:space="preserve"> S</w:t>
      </w:r>
      <w:r w:rsidR="00543A37">
        <w:rPr>
          <w:rFonts w:ascii="Times New Roman" w:hAnsi="Times New Roman" w:cs="Times New Roman"/>
          <w:sz w:val="24"/>
          <w:szCs w:val="24"/>
        </w:rPr>
        <w:t>/Israel,</w:t>
      </w:r>
      <w:r w:rsidR="00601994">
        <w:rPr>
          <w:rFonts w:ascii="Times New Roman" w:hAnsi="Times New Roman" w:cs="Times New Roman"/>
          <w:sz w:val="24"/>
          <w:szCs w:val="24"/>
        </w:rPr>
        <w:t xml:space="preserve"> </w:t>
      </w:r>
      <w:r w:rsidR="007B5BAA">
        <w:rPr>
          <w:rFonts w:ascii="Times New Roman" w:hAnsi="Times New Roman" w:cs="Times New Roman"/>
          <w:sz w:val="24"/>
          <w:szCs w:val="24"/>
        </w:rPr>
        <w:t>Don B./SoCal</w:t>
      </w:r>
      <w:r w:rsidR="00887D61">
        <w:rPr>
          <w:rFonts w:ascii="Times New Roman" w:hAnsi="Times New Roman" w:cs="Times New Roman"/>
          <w:sz w:val="24"/>
          <w:szCs w:val="24"/>
        </w:rPr>
        <w:t xml:space="preserve">.  Representing </w:t>
      </w:r>
      <w:r w:rsidR="00B75F6F">
        <w:rPr>
          <w:rFonts w:ascii="Times New Roman" w:hAnsi="Times New Roman" w:cs="Times New Roman"/>
          <w:sz w:val="24"/>
          <w:szCs w:val="24"/>
        </w:rPr>
        <w:t>Chairs</w:t>
      </w:r>
      <w:r w:rsidR="001E6620">
        <w:rPr>
          <w:rFonts w:ascii="Times New Roman" w:hAnsi="Times New Roman" w:cs="Times New Roman"/>
          <w:sz w:val="24"/>
          <w:szCs w:val="24"/>
        </w:rPr>
        <w:t xml:space="preserve"> Forum</w:t>
      </w:r>
      <w:r w:rsidR="00B75F6F">
        <w:rPr>
          <w:rFonts w:ascii="Times New Roman" w:hAnsi="Times New Roman" w:cs="Times New Roman"/>
          <w:sz w:val="24"/>
          <w:szCs w:val="24"/>
        </w:rPr>
        <w:t xml:space="preserve">: Jay </w:t>
      </w:r>
      <w:r w:rsidR="00384E32">
        <w:rPr>
          <w:rFonts w:ascii="Times New Roman" w:hAnsi="Times New Roman" w:cs="Times New Roman"/>
          <w:sz w:val="24"/>
          <w:szCs w:val="24"/>
        </w:rPr>
        <w:t>G/</w:t>
      </w:r>
      <w:r w:rsidR="00B75F6F">
        <w:rPr>
          <w:rFonts w:ascii="Times New Roman" w:hAnsi="Times New Roman" w:cs="Times New Roman"/>
          <w:sz w:val="24"/>
          <w:szCs w:val="24"/>
        </w:rPr>
        <w:t>Outreach Committee</w:t>
      </w:r>
    </w:p>
    <w:p w14:paraId="07936D42" w14:textId="104E67A1" w:rsidR="000E3DDF" w:rsidRPr="00821B4E" w:rsidRDefault="00F85705" w:rsidP="00376A6F">
      <w:pPr>
        <w:spacing w:line="25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CONSENT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  <w:r w:rsidR="0082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1865898" w14:textId="357766DB" w:rsidR="00D2744A" w:rsidRDefault="00C92D6F" w:rsidP="00986868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</w:pPr>
      <w:r w:rsidRPr="00BC6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Motion 1</w:t>
      </w:r>
      <w:r w:rsidR="00F94AB3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7B5BA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54FF4"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  <w:t xml:space="preserve"> </w:t>
      </w:r>
      <w:r w:rsidR="007B5BAA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>To adopt the Events plan for CSC/ICC for 2021:</w:t>
      </w:r>
    </w:p>
    <w:p w14:paraId="2D6C7954" w14:textId="2D2FAC6D" w:rsidR="007B5BAA" w:rsidRDefault="007B5BAA" w:rsidP="007B5BAA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>We will not hold ICC the same week, it will most likely be in September or October but no definite decision as yet.</w:t>
      </w:r>
    </w:p>
    <w:p w14:paraId="2C81FEEF" w14:textId="2D6D8FC4" w:rsidR="006852AD" w:rsidRPr="006852AD" w:rsidRDefault="007B5BAA" w:rsidP="006852AD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>We decide that we did not want to work on any weekend days for the CSC…, so the dates for the CSC will start on Monday, July 26</w:t>
      </w:r>
      <w:r w:rsidRPr="007B5BAA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 xml:space="preserve"> orientation, then Tuesday July 27</w:t>
      </w:r>
      <w:r w:rsidRPr="007B5BAA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 xml:space="preserve"> – Friday July 30</w:t>
      </w:r>
      <w:r w:rsidRPr="007B5BAA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 xml:space="preserve">. For a 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>4-day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 xml:space="preserve"> CSC we have not decided on the exact time for the day yet but it will be 4 days</w:t>
      </w:r>
      <w:r w:rsidR="006852AD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val="en-CA"/>
        </w:rPr>
        <w:t xml:space="preserve"> vs. 3 days as we did last year. </w:t>
      </w:r>
    </w:p>
    <w:p w14:paraId="2B959F0D" w14:textId="5340B507" w:rsidR="00D2744A" w:rsidRDefault="00986868" w:rsidP="00D2744A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 w:rsidRPr="00092022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2</w:t>
      </w:r>
      <w:r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 xml:space="preserve"> –</w:t>
      </w:r>
      <w:r w:rsidR="00D2744A" w:rsidRPr="00D2744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6852AD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to authorize the purchase of Visio 2 for WCC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6852AD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(World Connections Committee) and subsequent committees requesting this service at current cos of $72/yr. Committee’s requesting Visio 2 must demonstrate a committee group conscience decision supporting the service in their committee minutes. </w:t>
      </w:r>
    </w:p>
    <w:p w14:paraId="3073C1E1" w14:textId="7BD27AE8" w:rsidR="006852AD" w:rsidRDefault="006852AD" w:rsidP="00D2744A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 w:rsidRPr="00883ECB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3</w:t>
      </w:r>
      <w:r w:rsidR="00883ECB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-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To authorize up to $125 for the new CoDA Google Maps account for the month of March 1-31, 2021 This will pay for Google Maps charges that go above the monthly $450 non profit credits that CoDA receives towards their new Google Maps account. </w:t>
      </w:r>
    </w:p>
    <w:p w14:paraId="2703969C" w14:textId="5F3127D8" w:rsidR="006852AD" w:rsidRDefault="006852AD" w:rsidP="00D2744A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 w:rsidRPr="00883ECB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4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To authorize the accrued Google Map charges of $117.44 for the old SOS Google Maps account for </w:t>
      </w:r>
      <w:r w:rsidR="00883ECB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January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and February 2021, that were not included in previous invoices. Note: this account has now been disabled. </w:t>
      </w:r>
    </w:p>
    <w:p w14:paraId="591131B5" w14:textId="54C216A2" w:rsidR="006852AD" w:rsidRDefault="006852AD" w:rsidP="00D2744A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 w:rsidRPr="00883ECB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5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Move that the WCC zoom account attendance limit be increased to 1000 for one month, at the cost of $90. </w:t>
      </w:r>
    </w:p>
    <w:p w14:paraId="5BCC5DEF" w14:textId="081C30CD" w:rsidR="006852AD" w:rsidRDefault="006852AD" w:rsidP="00D2744A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 w:rsidRPr="00883ECB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6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To accept the revised March 2021 Public Board Meeting Minutes. </w:t>
      </w:r>
    </w:p>
    <w:p w14:paraId="3C88D5F4" w14:textId="726228A9" w:rsidR="006852AD" w:rsidRDefault="006852AD" w:rsidP="00D2744A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 w:rsidRPr="00883ECB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7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Move to authorize $455.00 for services provided by the website developer Intersection Online over the period Dec. 10,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2020-Feb. 20,2021 for the following services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: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$157.50 Phase II work and $297.50 for </w:t>
      </w:r>
      <w:r w:rsidR="00820F5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Debugging and Google Maps work. Also move to authorize $227.88 to be paid to the website developer for the purchase of renewable annual software license for the following WP Toolset at $149/yr. WB Bakery Page at $56/</w:t>
      </w:r>
      <w:r w:rsidR="00883ECB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yr.</w:t>
      </w:r>
      <w:r w:rsidR="00820F5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and for Ultimate Add-ons for WB Bakery at $</w:t>
      </w:r>
      <w:r w:rsidR="009179E6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33.89/yr.</w:t>
      </w:r>
    </w:p>
    <w:p w14:paraId="7BDBABB0" w14:textId="43C3B31F" w:rsidR="00820F5A" w:rsidRPr="00D86982" w:rsidRDefault="00820F5A" w:rsidP="00D2744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83ECB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lastRenderedPageBreak/>
        <w:t>Motion 8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To approve and additional 3 hour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s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worth of work from the website developer to make changes to the website when the webmaster is NOT able to do so; for a total cost of $210, based 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on 15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minutes increments of $70/hour. These services are to be approved by GC of the Web Liaison and backups not to exceed $140 per task without board approval. Intent: to ensure that importa</w:t>
      </w:r>
      <w:r w:rsidR="00883ECB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n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t change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s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to the website are made in a timely manner. </w:t>
      </w:r>
    </w:p>
    <w:p w14:paraId="2AEA4CE7" w14:textId="77777777" w:rsidR="00376A6F" w:rsidRPr="00986868" w:rsidRDefault="00376A6F" w:rsidP="000E3DDF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14:paraId="3557C8AA" w14:textId="77777777" w:rsidR="006C45D9" w:rsidRPr="00CC18F9" w:rsidRDefault="006C45D9" w:rsidP="006C45D9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54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Treasurer’s report/Financials</w:t>
      </w:r>
    </w:p>
    <w:p w14:paraId="03BA0006" w14:textId="77777777" w:rsidR="006C45D9" w:rsidRPr="00864F55" w:rsidRDefault="006C45D9" w:rsidP="006C45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4AA">
        <w:rPr>
          <w:rFonts w:ascii="Times New Roman" w:eastAsia="Times New Roman" w:hAnsi="Times New Roman" w:cs="Times New Roman"/>
          <w:color w:val="000000"/>
          <w:sz w:val="24"/>
          <w:szCs w:val="24"/>
        </w:rPr>
        <w:t>JP Morgan Chase Checking: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$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269,705.69</w:t>
      </w:r>
    </w:p>
    <w:p w14:paraId="119F86A0" w14:textId="77777777" w:rsidR="006C45D9" w:rsidRPr="00864F55" w:rsidRDefault="006C45D9" w:rsidP="006C45D9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JP Morgan Chase Savings: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120,366.86</w:t>
      </w:r>
    </w:p>
    <w:p w14:paraId="2FFC748E" w14:textId="77777777" w:rsidR="006C45D9" w:rsidRPr="00864F55" w:rsidRDefault="006C45D9" w:rsidP="006C45D9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Bank of Arizona: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100,662.03</w:t>
      </w:r>
    </w:p>
    <w:p w14:paraId="0310298E" w14:textId="77777777" w:rsidR="006C45D9" w:rsidRDefault="006C45D9" w:rsidP="006C45D9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Assets: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490,734.58</w:t>
      </w:r>
    </w:p>
    <w:p w14:paraId="512E2820" w14:textId="72C63B40" w:rsidR="00E038CD" w:rsidRDefault="00E038CD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DDA921" w14:textId="58CDC564" w:rsidR="006C45D9" w:rsidRPr="00945388" w:rsidRDefault="006C45D9" w:rsidP="006C45D9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945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To accept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consent agenda. Move – Gail, Second – Barbara, </w:t>
      </w:r>
      <w:r w:rsidR="001D1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Unanimous</w:t>
      </w:r>
    </w:p>
    <w:p w14:paraId="4B7174FA" w14:textId="77777777" w:rsidR="00874555" w:rsidRDefault="00874555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E5CE2A" w14:textId="596C8206" w:rsidR="002C4A3C" w:rsidRDefault="00F85705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32C51538" w14:textId="77777777" w:rsidR="00F3295F" w:rsidRDefault="00F3295F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70712" w14:textId="77777777" w:rsidR="006C45D9" w:rsidRDefault="006C45D9" w:rsidP="006C4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A3C">
        <w:rPr>
          <w:rFonts w:ascii="Times New Roman" w:eastAsia="Times New Roman" w:hAnsi="Times New Roman" w:cs="Times New Roman"/>
          <w:b/>
          <w:bCs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87229E" w14:textId="34023306" w:rsidR="006C45D9" w:rsidRPr="00274911" w:rsidRDefault="006C45D9" w:rsidP="006C45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Phase II Website Update – </w:t>
      </w:r>
      <w:r w:rsidR="001D116F">
        <w:rPr>
          <w:rFonts w:ascii="Times New Roman" w:eastAsia="Times New Roman" w:hAnsi="Times New Roman" w:cs="Times New Roman"/>
          <w:sz w:val="24"/>
          <w:szCs w:val="24"/>
        </w:rPr>
        <w:t xml:space="preserve">Nancy advised that the web liaison committee has agreed that the Phase II </w:t>
      </w:r>
      <w:r w:rsidR="001175B8">
        <w:rPr>
          <w:rFonts w:ascii="Times New Roman" w:eastAsia="Times New Roman" w:hAnsi="Times New Roman" w:cs="Times New Roman"/>
          <w:sz w:val="24"/>
          <w:szCs w:val="24"/>
        </w:rPr>
        <w:t>website development related</w:t>
      </w:r>
      <w:r w:rsidR="00504931">
        <w:rPr>
          <w:rFonts w:ascii="Times New Roman" w:eastAsia="Times New Roman" w:hAnsi="Times New Roman" w:cs="Times New Roman"/>
          <w:sz w:val="24"/>
          <w:szCs w:val="24"/>
        </w:rPr>
        <w:t xml:space="preserve"> to improving the </w:t>
      </w:r>
      <w:r w:rsidR="001175B8">
        <w:rPr>
          <w:rFonts w:ascii="Times New Roman" w:eastAsia="Times New Roman" w:hAnsi="Times New Roman" w:cs="Times New Roman"/>
          <w:sz w:val="24"/>
          <w:szCs w:val="24"/>
        </w:rPr>
        <w:t>meeting searches</w:t>
      </w:r>
      <w:r w:rsidR="00504931">
        <w:rPr>
          <w:rFonts w:ascii="Times New Roman" w:eastAsia="Times New Roman" w:hAnsi="Times New Roman" w:cs="Times New Roman"/>
          <w:sz w:val="24"/>
          <w:szCs w:val="24"/>
        </w:rPr>
        <w:t xml:space="preserve"> on the website are complete.</w:t>
      </w:r>
    </w:p>
    <w:p w14:paraId="0247E284" w14:textId="54A23E0F" w:rsidR="006C45D9" w:rsidRPr="00484CD8" w:rsidRDefault="006C45D9" w:rsidP="006C45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Phase III – </w:t>
      </w:r>
      <w:r w:rsidR="00386139">
        <w:rPr>
          <w:rFonts w:ascii="Times New Roman" w:eastAsia="Times New Roman" w:hAnsi="Times New Roman" w:cs="Times New Roman"/>
          <w:sz w:val="24"/>
          <w:szCs w:val="24"/>
        </w:rPr>
        <w:t>The board unanimously agreed to commence</w:t>
      </w:r>
      <w:r w:rsidR="00FA557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86139">
        <w:rPr>
          <w:rFonts w:ascii="Times New Roman" w:eastAsia="Times New Roman" w:hAnsi="Times New Roman" w:cs="Times New Roman"/>
          <w:sz w:val="24"/>
          <w:szCs w:val="24"/>
        </w:rPr>
        <w:t xml:space="preserve"> Phase III</w:t>
      </w:r>
      <w:r w:rsidR="00FA557D">
        <w:rPr>
          <w:rFonts w:ascii="Times New Roman" w:eastAsia="Times New Roman" w:hAnsi="Times New Roman" w:cs="Times New Roman"/>
          <w:sz w:val="24"/>
          <w:szCs w:val="24"/>
        </w:rPr>
        <w:t xml:space="preserve"> website improvement project to address the issues with Time Zone confusi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202EA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36C79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F36C79">
        <w:rPr>
          <w:rFonts w:ascii="Times New Roman" w:eastAsia="Times New Roman" w:hAnsi="Times New Roman" w:cs="Times New Roman"/>
          <w:sz w:val="24"/>
          <w:szCs w:val="24"/>
        </w:rPr>
        <w:t xml:space="preserve">search 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D648E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="00F36C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02EA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>transition</w:t>
      </w:r>
      <w:r w:rsidR="0020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 xml:space="preserve">the Spanish.coda.org website </w:t>
      </w:r>
      <w:r w:rsidR="00D648E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 w:rsidR="00D648E2">
        <w:rPr>
          <w:rFonts w:ascii="Times New Roman" w:eastAsia="Times New Roman" w:hAnsi="Times New Roman" w:cs="Times New Roman"/>
          <w:sz w:val="24"/>
          <w:szCs w:val="24"/>
        </w:rPr>
        <w:t>Mura</w:t>
      </w:r>
      <w:proofErr w:type="spellEnd"/>
      <w:r w:rsidR="00D6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24">
        <w:rPr>
          <w:rFonts w:ascii="Times New Roman" w:eastAsia="Times New Roman" w:hAnsi="Times New Roman" w:cs="Times New Roman"/>
          <w:sz w:val="24"/>
          <w:szCs w:val="24"/>
        </w:rPr>
        <w:t>to WordPress.</w:t>
      </w:r>
      <w:r w:rsidR="00FA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84B">
        <w:rPr>
          <w:rFonts w:ascii="Times New Roman" w:eastAsia="Times New Roman" w:hAnsi="Times New Roman" w:cs="Times New Roman"/>
          <w:sz w:val="24"/>
          <w:szCs w:val="24"/>
        </w:rPr>
        <w:t>It was agreed that Matt as liaison to Spanish Outreach</w:t>
      </w:r>
      <w:r w:rsidR="00864315">
        <w:rPr>
          <w:rFonts w:ascii="Times New Roman" w:eastAsia="Times New Roman" w:hAnsi="Times New Roman" w:cs="Times New Roman"/>
          <w:sz w:val="24"/>
          <w:szCs w:val="24"/>
        </w:rPr>
        <w:t xml:space="preserve"> (SPO)</w:t>
      </w:r>
      <w:r w:rsidR="0061284B">
        <w:rPr>
          <w:rFonts w:ascii="Times New Roman" w:eastAsia="Times New Roman" w:hAnsi="Times New Roman" w:cs="Times New Roman"/>
          <w:sz w:val="24"/>
          <w:szCs w:val="24"/>
        </w:rPr>
        <w:t xml:space="preserve"> should be involved in the initial planning meetings</w:t>
      </w:r>
      <w:r w:rsidR="008C21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2D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315">
        <w:rPr>
          <w:rFonts w:ascii="Times New Roman" w:eastAsia="Times New Roman" w:hAnsi="Times New Roman" w:cs="Times New Roman"/>
          <w:sz w:val="24"/>
          <w:szCs w:val="24"/>
        </w:rPr>
        <w:t xml:space="preserve">SPO should be included in the process of moving </w:t>
      </w:r>
      <w:r w:rsidR="00FB4EBB">
        <w:rPr>
          <w:rFonts w:ascii="Times New Roman" w:eastAsia="Times New Roman" w:hAnsi="Times New Roman" w:cs="Times New Roman"/>
          <w:sz w:val="24"/>
          <w:szCs w:val="24"/>
        </w:rPr>
        <w:t xml:space="preserve">the current </w:t>
      </w:r>
      <w:proofErr w:type="spellStart"/>
      <w:r w:rsidR="00FB4EBB">
        <w:rPr>
          <w:rFonts w:ascii="Times New Roman" w:eastAsia="Times New Roman" w:hAnsi="Times New Roman" w:cs="Times New Roman"/>
          <w:sz w:val="24"/>
          <w:szCs w:val="24"/>
        </w:rPr>
        <w:t>Mura</w:t>
      </w:r>
      <w:proofErr w:type="spellEnd"/>
      <w:r w:rsidR="00FB4EBB">
        <w:rPr>
          <w:rFonts w:ascii="Times New Roman" w:eastAsia="Times New Roman" w:hAnsi="Times New Roman" w:cs="Times New Roman"/>
          <w:sz w:val="24"/>
          <w:szCs w:val="24"/>
        </w:rPr>
        <w:t xml:space="preserve"> based Spanish.coda.org website to WordPress</w:t>
      </w:r>
      <w:r w:rsidR="00657E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4EBB">
        <w:rPr>
          <w:rFonts w:ascii="Times New Roman" w:eastAsia="Times New Roman" w:hAnsi="Times New Roman" w:cs="Times New Roman"/>
          <w:sz w:val="24"/>
          <w:szCs w:val="24"/>
        </w:rPr>
        <w:t xml:space="preserve">Matt will discuss </w:t>
      </w:r>
      <w:r w:rsidR="00657E36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FB4EBB">
        <w:rPr>
          <w:rFonts w:ascii="Times New Roman" w:eastAsia="Times New Roman" w:hAnsi="Times New Roman" w:cs="Times New Roman"/>
          <w:sz w:val="24"/>
          <w:szCs w:val="24"/>
        </w:rPr>
        <w:t>with SPO.</w:t>
      </w:r>
      <w:r w:rsidR="00864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E76EA" w14:textId="5CA37915" w:rsidR="006C45D9" w:rsidRPr="009221D9" w:rsidRDefault="006C45D9" w:rsidP="00DC0F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 Hosting issues – </w:t>
      </w:r>
      <w:r w:rsidR="00967FBB" w:rsidRPr="009221D9">
        <w:rPr>
          <w:rFonts w:ascii="Times New Roman" w:eastAsia="Times New Roman" w:hAnsi="Times New Roman" w:cs="Times New Roman"/>
          <w:sz w:val="24"/>
          <w:szCs w:val="24"/>
        </w:rPr>
        <w:t xml:space="preserve">Nancy advised </w:t>
      </w:r>
      <w:r w:rsidR="00D9595F">
        <w:rPr>
          <w:rFonts w:ascii="Times New Roman" w:eastAsia="Times New Roman" w:hAnsi="Times New Roman" w:cs="Times New Roman"/>
          <w:sz w:val="24"/>
          <w:szCs w:val="24"/>
        </w:rPr>
        <w:t xml:space="preserve">that both </w:t>
      </w:r>
      <w:r w:rsidR="00692A60" w:rsidRPr="009221D9">
        <w:rPr>
          <w:rFonts w:ascii="Times New Roman" w:eastAsia="Times New Roman" w:hAnsi="Times New Roman" w:cs="Times New Roman"/>
          <w:sz w:val="24"/>
          <w:szCs w:val="24"/>
        </w:rPr>
        <w:t xml:space="preserve">the Contact Us emails and </w:t>
      </w:r>
      <w:r w:rsidR="00D9595F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692A60" w:rsidRPr="009221D9">
        <w:rPr>
          <w:rFonts w:ascii="Times New Roman" w:eastAsia="Times New Roman" w:hAnsi="Times New Roman" w:cs="Times New Roman"/>
          <w:sz w:val="24"/>
          <w:szCs w:val="24"/>
        </w:rPr>
        <w:t>notifications to</w:t>
      </w:r>
      <w:r w:rsidR="00F91ADE">
        <w:rPr>
          <w:rFonts w:ascii="Times New Roman" w:eastAsia="Times New Roman" w:hAnsi="Times New Roman" w:cs="Times New Roman"/>
          <w:sz w:val="24"/>
          <w:szCs w:val="24"/>
        </w:rPr>
        <w:t xml:space="preserve"> the Fellowship Service Worker </w:t>
      </w:r>
      <w:r w:rsidR="00276310">
        <w:rPr>
          <w:rFonts w:ascii="Times New Roman" w:eastAsia="Times New Roman" w:hAnsi="Times New Roman" w:cs="Times New Roman"/>
          <w:sz w:val="24"/>
          <w:szCs w:val="24"/>
        </w:rPr>
        <w:t xml:space="preserve">(FSW) </w:t>
      </w:r>
      <w:r w:rsidR="00F91ADE">
        <w:rPr>
          <w:rFonts w:ascii="Times New Roman" w:eastAsia="Times New Roman" w:hAnsi="Times New Roman" w:cs="Times New Roman"/>
          <w:sz w:val="24"/>
          <w:szCs w:val="24"/>
        </w:rPr>
        <w:t>responsible for</w:t>
      </w:r>
      <w:r w:rsidR="008B278A">
        <w:rPr>
          <w:rFonts w:ascii="Times New Roman" w:eastAsia="Times New Roman" w:hAnsi="Times New Roman" w:cs="Times New Roman"/>
          <w:sz w:val="24"/>
          <w:szCs w:val="24"/>
        </w:rPr>
        <w:t xml:space="preserve"> meetings </w:t>
      </w:r>
      <w:r w:rsidR="00692A60" w:rsidRPr="009221D9">
        <w:rPr>
          <w:rFonts w:ascii="Times New Roman" w:eastAsia="Times New Roman" w:hAnsi="Times New Roman" w:cs="Times New Roman"/>
          <w:sz w:val="24"/>
          <w:szCs w:val="24"/>
        </w:rPr>
        <w:t xml:space="preserve">have not been working since the migration to the new website host.  </w:t>
      </w:r>
      <w:r w:rsidR="00375CB8" w:rsidRPr="009221D9">
        <w:rPr>
          <w:rFonts w:ascii="Times New Roman" w:eastAsia="Times New Roman" w:hAnsi="Times New Roman" w:cs="Times New Roman"/>
          <w:sz w:val="24"/>
          <w:szCs w:val="24"/>
        </w:rPr>
        <w:t xml:space="preserve">We have found a workaround to the Contact Us emails, but </w:t>
      </w:r>
      <w:r w:rsidR="00276310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375CB8" w:rsidRPr="009221D9">
        <w:rPr>
          <w:rFonts w:ascii="Times New Roman" w:eastAsia="Times New Roman" w:hAnsi="Times New Roman" w:cs="Times New Roman"/>
          <w:sz w:val="24"/>
          <w:szCs w:val="24"/>
        </w:rPr>
        <w:t>still need to find a solution to the broken email notifications</w:t>
      </w:r>
      <w:r w:rsidR="00276310">
        <w:rPr>
          <w:rFonts w:ascii="Times New Roman" w:eastAsia="Times New Roman" w:hAnsi="Times New Roman" w:cs="Times New Roman"/>
          <w:sz w:val="24"/>
          <w:szCs w:val="24"/>
        </w:rPr>
        <w:t xml:space="preserve"> to the FSW</w:t>
      </w:r>
      <w:r w:rsidR="00375CB8" w:rsidRPr="009221D9">
        <w:rPr>
          <w:rFonts w:ascii="Times New Roman" w:eastAsia="Times New Roman" w:hAnsi="Times New Roman" w:cs="Times New Roman"/>
          <w:sz w:val="24"/>
          <w:szCs w:val="24"/>
        </w:rPr>
        <w:t xml:space="preserve">.  The Spanish.CoDA.org website has also been </w:t>
      </w:r>
      <w:r w:rsidR="00792E59" w:rsidRPr="009221D9">
        <w:rPr>
          <w:rFonts w:ascii="Times New Roman" w:eastAsia="Times New Roman" w:hAnsi="Times New Roman" w:cs="Times New Roman"/>
          <w:sz w:val="24"/>
          <w:szCs w:val="24"/>
        </w:rPr>
        <w:t xml:space="preserve">down, but that appears to be related to </w:t>
      </w:r>
      <w:r w:rsidR="00EA31C0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792E59" w:rsidRPr="009221D9">
        <w:rPr>
          <w:rFonts w:ascii="Times New Roman" w:eastAsia="Times New Roman" w:hAnsi="Times New Roman" w:cs="Times New Roman"/>
          <w:sz w:val="24"/>
          <w:szCs w:val="24"/>
        </w:rPr>
        <w:t xml:space="preserve"> the Spanish website hosting service, </w:t>
      </w:r>
      <w:proofErr w:type="spellStart"/>
      <w:r w:rsidR="00792E59" w:rsidRPr="009221D9">
        <w:rPr>
          <w:rFonts w:ascii="Times New Roman" w:eastAsia="Times New Roman" w:hAnsi="Times New Roman" w:cs="Times New Roman"/>
          <w:sz w:val="24"/>
          <w:szCs w:val="24"/>
        </w:rPr>
        <w:t>Hoste</w:t>
      </w:r>
      <w:r w:rsidR="004228E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507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8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F220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4228E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228E3">
        <w:rPr>
          <w:rFonts w:ascii="Times New Roman" w:eastAsia="Times New Roman" w:hAnsi="Times New Roman" w:cs="Times New Roman"/>
          <w:sz w:val="24"/>
          <w:szCs w:val="24"/>
        </w:rPr>
        <w:t>Mura</w:t>
      </w:r>
      <w:proofErr w:type="spellEnd"/>
      <w:r w:rsidR="004228E3">
        <w:rPr>
          <w:rFonts w:ascii="Times New Roman" w:eastAsia="Times New Roman" w:hAnsi="Times New Roman" w:cs="Times New Roman"/>
          <w:sz w:val="24"/>
          <w:szCs w:val="24"/>
        </w:rPr>
        <w:t xml:space="preserve"> software</w:t>
      </w:r>
      <w:r w:rsidR="009221D9" w:rsidRPr="009221D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9446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228E3">
        <w:rPr>
          <w:rFonts w:ascii="Times New Roman" w:eastAsia="Times New Roman" w:hAnsi="Times New Roman" w:cs="Times New Roman"/>
          <w:sz w:val="24"/>
          <w:szCs w:val="24"/>
        </w:rPr>
        <w:t xml:space="preserve">website developer </w:t>
      </w:r>
      <w:r w:rsidR="00A9446A">
        <w:rPr>
          <w:rFonts w:ascii="Times New Roman" w:eastAsia="Times New Roman" w:hAnsi="Times New Roman" w:cs="Times New Roman"/>
          <w:sz w:val="24"/>
          <w:szCs w:val="24"/>
        </w:rPr>
        <w:t xml:space="preserve">has referred the matter to a </w:t>
      </w:r>
      <w:proofErr w:type="spellStart"/>
      <w:r w:rsidR="00A9446A">
        <w:rPr>
          <w:rFonts w:ascii="Times New Roman" w:eastAsia="Times New Roman" w:hAnsi="Times New Roman" w:cs="Times New Roman"/>
          <w:sz w:val="24"/>
          <w:szCs w:val="24"/>
        </w:rPr>
        <w:t>Mura</w:t>
      </w:r>
      <w:proofErr w:type="spellEnd"/>
      <w:r w:rsidR="00A9446A">
        <w:rPr>
          <w:rFonts w:ascii="Times New Roman" w:eastAsia="Times New Roman" w:hAnsi="Times New Roman" w:cs="Times New Roman"/>
          <w:sz w:val="24"/>
          <w:szCs w:val="24"/>
        </w:rPr>
        <w:t xml:space="preserve"> developer to troubleshoot the problem.</w:t>
      </w:r>
    </w:p>
    <w:p w14:paraId="42E4B43E" w14:textId="77777777" w:rsidR="006C45D9" w:rsidRPr="00967FBB" w:rsidRDefault="006C45D9" w:rsidP="006C45D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E38211" w14:textId="77777777" w:rsidR="006C45D9" w:rsidRDefault="006C45D9" w:rsidP="006C4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Associated Management Company (AMC) Transition:</w:t>
      </w:r>
    </w:p>
    <w:p w14:paraId="6501B452" w14:textId="5C29ABAC" w:rsidR="006C45D9" w:rsidRPr="00BE68FC" w:rsidRDefault="006C45D9" w:rsidP="006C45D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68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– </w:t>
      </w:r>
      <w:r w:rsidR="001F659C" w:rsidRPr="001F65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F6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659C">
        <w:rPr>
          <w:rFonts w:ascii="Times New Roman" w:eastAsia="Times New Roman" w:hAnsi="Times New Roman" w:cs="Times New Roman"/>
          <w:sz w:val="24"/>
          <w:szCs w:val="24"/>
        </w:rPr>
        <w:t>task</w:t>
      </w:r>
      <w:r w:rsidR="00EC44FE">
        <w:rPr>
          <w:rFonts w:ascii="Times New Roman" w:eastAsia="Times New Roman" w:hAnsi="Times New Roman" w:cs="Times New Roman"/>
          <w:sz w:val="24"/>
          <w:szCs w:val="24"/>
        </w:rPr>
        <w:t xml:space="preserve"> of updating who is on the bank accounts is now complete: Barbara as Treasurer and Gail as Vice Chair, removed Conni from SOS (Old management company).</w:t>
      </w:r>
    </w:p>
    <w:p w14:paraId="0D6F8815" w14:textId="30FC17AC" w:rsidR="006C45D9" w:rsidRDefault="006C45D9" w:rsidP="006C45D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AMC Account Manager Training – </w:t>
      </w:r>
      <w:r w:rsidR="00FD53C1">
        <w:rPr>
          <w:rFonts w:ascii="Times New Roman" w:eastAsia="Times New Roman" w:hAnsi="Times New Roman" w:cs="Times New Roman"/>
          <w:sz w:val="24"/>
          <w:szCs w:val="24"/>
        </w:rPr>
        <w:t xml:space="preserve">Training for the AMC account manager </w:t>
      </w:r>
      <w:r w:rsidR="00D55CE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FD53C1">
        <w:rPr>
          <w:rFonts w:ascii="Times New Roman" w:eastAsia="Times New Roman" w:hAnsi="Times New Roman" w:cs="Times New Roman"/>
          <w:sz w:val="24"/>
          <w:szCs w:val="24"/>
        </w:rPr>
        <w:t xml:space="preserve">complete and </w:t>
      </w:r>
      <w:r w:rsidR="005555C6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735229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5555C6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D55CE7">
        <w:rPr>
          <w:rFonts w:ascii="Times New Roman" w:eastAsia="Times New Roman" w:hAnsi="Times New Roman" w:cs="Times New Roman"/>
          <w:sz w:val="24"/>
          <w:szCs w:val="24"/>
        </w:rPr>
        <w:t xml:space="preserve"> that is needed</w:t>
      </w:r>
      <w:r w:rsidR="005555C6">
        <w:rPr>
          <w:rFonts w:ascii="Times New Roman" w:eastAsia="Times New Roman" w:hAnsi="Times New Roman" w:cs="Times New Roman"/>
          <w:sz w:val="24"/>
          <w:szCs w:val="24"/>
        </w:rPr>
        <w:t xml:space="preserve"> will be provided on a go forward basis.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C43C63" w14:textId="34A2F590" w:rsidR="006C45D9" w:rsidRDefault="006C45D9" w:rsidP="006C45D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Storage Unit Update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29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29">
        <w:rPr>
          <w:rFonts w:ascii="Times New Roman" w:eastAsia="Times New Roman" w:hAnsi="Times New Roman" w:cs="Times New Roman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r w:rsidR="00735229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rented </w:t>
      </w:r>
      <w:r w:rsidR="00735229">
        <w:rPr>
          <w:rFonts w:ascii="Times New Roman" w:eastAsia="Times New Roman" w:hAnsi="Times New Roman" w:cs="Times New Roman"/>
          <w:sz w:val="24"/>
          <w:szCs w:val="24"/>
        </w:rPr>
        <w:t xml:space="preserve">and the majority of items have </w:t>
      </w:r>
      <w:r>
        <w:rPr>
          <w:rFonts w:ascii="Times New Roman" w:eastAsia="Times New Roman" w:hAnsi="Times New Roman" w:cs="Times New Roman"/>
          <w:sz w:val="24"/>
          <w:szCs w:val="24"/>
        </w:rPr>
        <w:t>been moved</w:t>
      </w:r>
      <w:r w:rsidR="00FF2557">
        <w:rPr>
          <w:rFonts w:ascii="Times New Roman" w:eastAsia="Times New Roman" w:hAnsi="Times New Roman" w:cs="Times New Roman"/>
          <w:sz w:val="24"/>
          <w:szCs w:val="24"/>
        </w:rPr>
        <w:t xml:space="preserve"> there.  The FSW will move the remainder once</w:t>
      </w:r>
      <w:r w:rsidR="00D55CE7">
        <w:rPr>
          <w:rFonts w:ascii="Times New Roman" w:eastAsia="Times New Roman" w:hAnsi="Times New Roman" w:cs="Times New Roman"/>
          <w:sz w:val="24"/>
          <w:szCs w:val="24"/>
        </w:rPr>
        <w:t xml:space="preserve"> it has been</w:t>
      </w:r>
      <w:r w:rsidR="004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57">
        <w:rPr>
          <w:rFonts w:ascii="Times New Roman" w:eastAsia="Times New Roman" w:hAnsi="Times New Roman" w:cs="Times New Roman"/>
          <w:sz w:val="24"/>
          <w:szCs w:val="24"/>
        </w:rPr>
        <w:t>sort</w:t>
      </w:r>
      <w:r w:rsidR="004E63E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F2557">
        <w:rPr>
          <w:rFonts w:ascii="Times New Roman" w:eastAsia="Times New Roman" w:hAnsi="Times New Roman" w:cs="Times New Roman"/>
          <w:sz w:val="24"/>
          <w:szCs w:val="24"/>
        </w:rPr>
        <w:t xml:space="preserve"> and organize</w:t>
      </w:r>
      <w:r w:rsidR="004E63E3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54D62A1" w14:textId="1E275558" w:rsidR="006C45D9" w:rsidRDefault="006C45D9" w:rsidP="00A2727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 to Fellowship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Gail </w:t>
      </w:r>
      <w:r w:rsidR="00B5224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to draft</w:t>
      </w:r>
      <w:r w:rsidR="004E63E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 w:rsidR="00A27279">
        <w:rPr>
          <w:rFonts w:ascii="Times New Roman" w:eastAsia="Times New Roman" w:hAnsi="Times New Roman" w:cs="Times New Roman"/>
          <w:sz w:val="24"/>
          <w:szCs w:val="24"/>
        </w:rPr>
        <w:t xml:space="preserve"> announcement</w:t>
      </w:r>
      <w:r w:rsidR="004E63E3">
        <w:rPr>
          <w:rFonts w:ascii="Times New Roman" w:eastAsia="Times New Roman" w:hAnsi="Times New Roman" w:cs="Times New Roman"/>
          <w:sz w:val="24"/>
          <w:szCs w:val="24"/>
        </w:rPr>
        <w:t xml:space="preserve"> on behalf of the Board to welcome </w:t>
      </w:r>
      <w:r w:rsidR="00A272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27279">
        <w:rPr>
          <w:rFonts w:ascii="Times New Roman" w:eastAsia="Times New Roman" w:hAnsi="Times New Roman" w:cs="Times New Roman"/>
          <w:sz w:val="24"/>
          <w:szCs w:val="24"/>
        </w:rPr>
        <w:t>new AMC</w:t>
      </w:r>
      <w:r w:rsidR="00B522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7279">
        <w:rPr>
          <w:rFonts w:ascii="Times New Roman" w:eastAsia="Times New Roman" w:hAnsi="Times New Roman" w:cs="Times New Roman"/>
          <w:sz w:val="24"/>
          <w:szCs w:val="24"/>
        </w:rPr>
        <w:t xml:space="preserve"> and Barbara is to </w:t>
      </w:r>
      <w:r w:rsidR="00A13B60">
        <w:rPr>
          <w:rFonts w:ascii="Times New Roman" w:eastAsia="Times New Roman" w:hAnsi="Times New Roman" w:cs="Times New Roman"/>
          <w:sz w:val="24"/>
          <w:szCs w:val="24"/>
        </w:rPr>
        <w:t xml:space="preserve">send an email to our FSW thanking her for </w:t>
      </w:r>
      <w:r w:rsidR="00D866FF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A13B60">
        <w:rPr>
          <w:rFonts w:ascii="Times New Roman" w:eastAsia="Times New Roman" w:hAnsi="Times New Roman" w:cs="Times New Roman"/>
          <w:sz w:val="24"/>
          <w:szCs w:val="24"/>
        </w:rPr>
        <w:t xml:space="preserve"> hard work </w:t>
      </w:r>
      <w:r w:rsidR="00A779FD">
        <w:rPr>
          <w:rFonts w:ascii="Times New Roman" w:eastAsia="Times New Roman" w:hAnsi="Times New Roman" w:cs="Times New Roman"/>
          <w:sz w:val="24"/>
          <w:szCs w:val="24"/>
        </w:rPr>
        <w:t>during the transition</w:t>
      </w:r>
      <w:r w:rsidR="00A55ABF">
        <w:rPr>
          <w:rFonts w:ascii="Times New Roman" w:eastAsia="Times New Roman" w:hAnsi="Times New Roman" w:cs="Times New Roman"/>
          <w:sz w:val="24"/>
          <w:szCs w:val="24"/>
        </w:rPr>
        <w:t>.  An email announcement will also be sent advising the Fellowship</w:t>
      </w:r>
      <w:r w:rsidR="00BE45EA">
        <w:rPr>
          <w:rFonts w:ascii="Times New Roman" w:eastAsia="Times New Roman" w:hAnsi="Times New Roman" w:cs="Times New Roman"/>
          <w:sz w:val="24"/>
          <w:szCs w:val="24"/>
        </w:rPr>
        <w:t xml:space="preserve"> to continue to send mail to the </w:t>
      </w:r>
      <w:r w:rsidRPr="00A27279">
        <w:rPr>
          <w:rFonts w:ascii="Times New Roman" w:eastAsia="Times New Roman" w:hAnsi="Times New Roman" w:cs="Times New Roman"/>
          <w:sz w:val="24"/>
          <w:szCs w:val="24"/>
        </w:rPr>
        <w:t>CoDA PO Bo</w:t>
      </w:r>
      <w:r w:rsidR="00BE45EA">
        <w:rPr>
          <w:rFonts w:ascii="Times New Roman" w:eastAsia="Times New Roman" w:hAnsi="Times New Roman" w:cs="Times New Roman"/>
          <w:sz w:val="24"/>
          <w:szCs w:val="24"/>
        </w:rPr>
        <w:t>x</w:t>
      </w:r>
      <w:r w:rsidR="008E05CD">
        <w:rPr>
          <w:rFonts w:ascii="Times New Roman" w:eastAsia="Times New Roman" w:hAnsi="Times New Roman" w:cs="Times New Roman"/>
          <w:sz w:val="24"/>
          <w:szCs w:val="24"/>
        </w:rPr>
        <w:t xml:space="preserve"> as displayed on our website.</w:t>
      </w:r>
    </w:p>
    <w:p w14:paraId="38D1CFDD" w14:textId="77777777" w:rsidR="00BE45EA" w:rsidRPr="00A27279" w:rsidRDefault="00BE45EA" w:rsidP="00BE45E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FF9D8F" w14:textId="01DC9FBE" w:rsidR="00A462A0" w:rsidRDefault="00297F80" w:rsidP="00A4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NEW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C6E9421" w14:textId="384DB52D" w:rsidR="006C45D9" w:rsidRPr="007D48B5" w:rsidRDefault="006C45D9" w:rsidP="006C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B5E0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Zoom Security Settings </w:t>
      </w:r>
      <w:r w:rsidR="00EC44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f</w:t>
      </w:r>
      <w:r w:rsidRPr="001B5E0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or Recovery Meetings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 Video – </w:t>
      </w:r>
      <w:r w:rsidR="0011486C"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The Board discussed a suggestion </w:t>
      </w:r>
      <w:r w:rsidR="00153522"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from a trusted servant to share a Zoom Video with the </w:t>
      </w:r>
      <w:r w:rsidR="005B19EF"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Fellowship regarding Zoom Security Settings</w:t>
      </w:r>
      <w:r w:rsid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.  </w:t>
      </w:r>
      <w:r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Barbara</w:t>
      </w:r>
      <w:r w:rsidR="00E735A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is</w:t>
      </w:r>
      <w:r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to ask for</w:t>
      </w:r>
      <w:r w:rsidR="00D8158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a</w:t>
      </w:r>
      <w:r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contact</w:t>
      </w:r>
      <w:r w:rsidR="00EC44FE"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D8158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in order to address </w:t>
      </w:r>
      <w:r w:rsidR="00E735A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any </w:t>
      </w:r>
      <w:r w:rsidR="00D8158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copyright</w:t>
      </w:r>
      <w:r w:rsidR="00EC44FE"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E735A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issue with</w:t>
      </w:r>
      <w:r w:rsidR="00EC44FE" w:rsidRPr="005B19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sharing the video with the Fellows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hip via </w:t>
      </w:r>
      <w:r w:rsidR="00E735A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an 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email </w:t>
      </w:r>
      <w:r w:rsidR="00E735A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announcement</w:t>
      </w:r>
      <w:r w:rsidR="00EC44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. </w:t>
      </w:r>
    </w:p>
    <w:p w14:paraId="3935C135" w14:textId="77777777" w:rsidR="006C45D9" w:rsidRDefault="006C45D9" w:rsidP="006C4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41D476" w14:textId="77777777" w:rsidR="006C45D9" w:rsidRPr="008E2A1A" w:rsidRDefault="006C45D9" w:rsidP="006C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A1A">
        <w:rPr>
          <w:rFonts w:ascii="Times New Roman" w:eastAsia="Times New Roman" w:hAnsi="Times New Roman" w:cs="Times New Roman"/>
          <w:b/>
          <w:bCs/>
          <w:sz w:val="24"/>
          <w:szCs w:val="24"/>
        </w:rPr>
        <w:t>2021 CoDA Service Conference (CSC)</w:t>
      </w:r>
    </w:p>
    <w:p w14:paraId="1E809447" w14:textId="0B2C0D3A" w:rsidR="006C45D9" w:rsidRPr="00CF0BCB" w:rsidRDefault="006C45D9" w:rsidP="006C45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BC2">
        <w:rPr>
          <w:rFonts w:ascii="Times New Roman" w:eastAsia="Times New Roman" w:hAnsi="Times New Roman" w:cs="Times New Roman"/>
          <w:b/>
          <w:bCs/>
          <w:sz w:val="24"/>
          <w:szCs w:val="24"/>
        </w:rPr>
        <w:t>CSC Prep and Events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Gail (CSC Prep) and Barbara (Events)</w:t>
      </w:r>
      <w:r w:rsidR="00387B38">
        <w:rPr>
          <w:rFonts w:ascii="Times New Roman" w:eastAsia="Times New Roman" w:hAnsi="Times New Roman" w:cs="Times New Roman"/>
          <w:sz w:val="24"/>
          <w:szCs w:val="24"/>
        </w:rPr>
        <w:t xml:space="preserve"> provided update</w:t>
      </w:r>
      <w:r w:rsidR="00353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87B38">
        <w:rPr>
          <w:rFonts w:ascii="Times New Roman" w:eastAsia="Times New Roman" w:hAnsi="Times New Roman" w:cs="Times New Roman"/>
          <w:sz w:val="24"/>
          <w:szCs w:val="24"/>
        </w:rPr>
        <w:t xml:space="preserve"> on the status of planning for the 2021 </w:t>
      </w:r>
      <w:r w:rsidR="00797917">
        <w:rPr>
          <w:rFonts w:ascii="Times New Roman" w:eastAsia="Times New Roman" w:hAnsi="Times New Roman" w:cs="Times New Roman"/>
          <w:sz w:val="24"/>
          <w:szCs w:val="24"/>
        </w:rPr>
        <w:t>CSC.</w:t>
      </w:r>
    </w:p>
    <w:p w14:paraId="45C5205D" w14:textId="6312BE16" w:rsidR="006C45D9" w:rsidRDefault="006C45D9" w:rsidP="006C45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Events - AMC – </w:t>
      </w:r>
      <w:r w:rsidR="00797917" w:rsidRPr="006D0E9E">
        <w:rPr>
          <w:rFonts w:ascii="Times New Roman" w:eastAsia="Times New Roman" w:hAnsi="Times New Roman" w:cs="Times New Roman"/>
          <w:sz w:val="24"/>
          <w:szCs w:val="24"/>
        </w:rPr>
        <w:t xml:space="preserve">Nancy advised that </w:t>
      </w:r>
      <w:r w:rsidR="00FE42C4" w:rsidRPr="006D0E9E">
        <w:rPr>
          <w:rFonts w:ascii="Times New Roman" w:eastAsia="Times New Roman" w:hAnsi="Times New Roman" w:cs="Times New Roman"/>
          <w:sz w:val="24"/>
          <w:szCs w:val="24"/>
        </w:rPr>
        <w:t xml:space="preserve">MCS </w:t>
      </w:r>
      <w:r w:rsidR="004A1A57" w:rsidRPr="006D0E9E">
        <w:rPr>
          <w:rFonts w:ascii="Times New Roman" w:eastAsia="Times New Roman" w:hAnsi="Times New Roman" w:cs="Times New Roman"/>
          <w:sz w:val="24"/>
          <w:szCs w:val="24"/>
        </w:rPr>
        <w:t xml:space="preserve">have been given training on managing the Motions Database and </w:t>
      </w:r>
      <w:r w:rsidR="00FE42C4" w:rsidRPr="006D0E9E">
        <w:rPr>
          <w:rFonts w:ascii="Times New Roman" w:eastAsia="Times New Roman" w:hAnsi="Times New Roman" w:cs="Times New Roman"/>
          <w:sz w:val="24"/>
          <w:szCs w:val="24"/>
        </w:rPr>
        <w:t xml:space="preserve">are willing to have </w:t>
      </w:r>
      <w:r w:rsidR="00D95A1F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E42C4" w:rsidRPr="006D0E9E">
        <w:rPr>
          <w:rFonts w:ascii="Times New Roman" w:eastAsia="Times New Roman" w:hAnsi="Times New Roman" w:cs="Times New Roman"/>
          <w:sz w:val="24"/>
          <w:szCs w:val="24"/>
        </w:rPr>
        <w:t xml:space="preserve"> of their</w:t>
      </w:r>
      <w:r w:rsidR="00797917" w:rsidRPr="006D0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A1F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FE42C4" w:rsidRPr="006D0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E9E" w:rsidRPr="006D0E9E">
        <w:rPr>
          <w:rFonts w:ascii="Times New Roman" w:eastAsia="Times New Roman" w:hAnsi="Times New Roman" w:cs="Times New Roman"/>
          <w:sz w:val="24"/>
          <w:szCs w:val="24"/>
        </w:rPr>
        <w:t xml:space="preserve">share motions on screen and </w:t>
      </w:r>
      <w:r w:rsidR="00FE42C4" w:rsidRPr="006D0E9E">
        <w:rPr>
          <w:rFonts w:ascii="Times New Roman" w:eastAsia="Times New Roman" w:hAnsi="Times New Roman" w:cs="Times New Roman"/>
          <w:sz w:val="24"/>
          <w:szCs w:val="24"/>
        </w:rPr>
        <w:t>manage the motions during CSC</w:t>
      </w:r>
      <w:r w:rsidR="004A1A57" w:rsidRPr="006D0E9E">
        <w:rPr>
          <w:rFonts w:ascii="Times New Roman" w:eastAsia="Times New Roman" w:hAnsi="Times New Roman" w:cs="Times New Roman"/>
          <w:sz w:val="24"/>
          <w:szCs w:val="24"/>
        </w:rPr>
        <w:t xml:space="preserve">; however, they will require training on how 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>the process actually works</w:t>
      </w:r>
      <w:r w:rsidR="004A1A57" w:rsidRPr="006D0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F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A1A57" w:rsidRPr="006D0E9E">
        <w:rPr>
          <w:rFonts w:ascii="Times New Roman" w:eastAsia="Times New Roman" w:hAnsi="Times New Roman" w:cs="Times New Roman"/>
          <w:sz w:val="24"/>
          <w:szCs w:val="24"/>
        </w:rPr>
        <w:t>an actual CSC</w:t>
      </w:r>
      <w:r w:rsidR="005B226C">
        <w:rPr>
          <w:rFonts w:ascii="Times New Roman" w:eastAsia="Times New Roman" w:hAnsi="Times New Roman" w:cs="Times New Roman"/>
          <w:sz w:val="24"/>
          <w:szCs w:val="24"/>
        </w:rPr>
        <w:t xml:space="preserve"> via Zoom</w:t>
      </w:r>
      <w:r w:rsidR="00486C68">
        <w:rPr>
          <w:rFonts w:ascii="Times New Roman" w:eastAsia="Times New Roman" w:hAnsi="Times New Roman" w:cs="Times New Roman"/>
          <w:sz w:val="24"/>
          <w:szCs w:val="24"/>
        </w:rPr>
        <w:t>.  Barbara is to ask</w:t>
      </w:r>
      <w:r w:rsidR="00B34F91">
        <w:rPr>
          <w:rFonts w:ascii="Times New Roman" w:eastAsia="Times New Roman" w:hAnsi="Times New Roman" w:cs="Times New Roman"/>
          <w:sz w:val="24"/>
          <w:szCs w:val="24"/>
        </w:rPr>
        <w:t xml:space="preserve"> if Events could provide that.</w:t>
      </w:r>
    </w:p>
    <w:p w14:paraId="36776EF2" w14:textId="067F9564" w:rsidR="006C45D9" w:rsidRPr="00B12121" w:rsidRDefault="006C45D9" w:rsidP="006C45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Winter Retreat </w:t>
      </w:r>
      <w:r w:rsidR="005B2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5B226C" w:rsidRPr="00613882">
        <w:rPr>
          <w:rFonts w:ascii="Times New Roman" w:eastAsia="Times New Roman" w:hAnsi="Times New Roman" w:cs="Times New Roman"/>
          <w:sz w:val="24"/>
          <w:szCs w:val="24"/>
        </w:rPr>
        <w:t>Barbara advised that approximately</w:t>
      </w:r>
      <w:r w:rsidRPr="00613882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3500 </w:t>
      </w:r>
      <w:r w:rsidR="00613882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donated</w:t>
      </w:r>
      <w:r w:rsidR="00613882">
        <w:rPr>
          <w:rFonts w:ascii="Times New Roman" w:eastAsia="Times New Roman" w:hAnsi="Times New Roman" w:cs="Times New Roman"/>
          <w:sz w:val="24"/>
          <w:szCs w:val="24"/>
        </w:rPr>
        <w:t xml:space="preserve"> from the Virtual</w:t>
      </w:r>
      <w:r w:rsidR="005C38CA">
        <w:rPr>
          <w:rFonts w:ascii="Times New Roman" w:eastAsia="Times New Roman" w:hAnsi="Times New Roman" w:cs="Times New Roman"/>
          <w:sz w:val="24"/>
          <w:szCs w:val="24"/>
        </w:rPr>
        <w:t xml:space="preserve"> Winter Retreat </w:t>
      </w:r>
      <w:r w:rsidR="00A60B80">
        <w:rPr>
          <w:rFonts w:ascii="Times New Roman" w:eastAsia="Times New Roman" w:hAnsi="Times New Roman" w:cs="Times New Roman"/>
          <w:sz w:val="24"/>
          <w:szCs w:val="24"/>
        </w:rPr>
        <w:t xml:space="preserve">that was </w:t>
      </w:r>
      <w:r w:rsidR="005C38CA">
        <w:rPr>
          <w:rFonts w:ascii="Times New Roman" w:eastAsia="Times New Roman" w:hAnsi="Times New Roman" w:cs="Times New Roman"/>
          <w:sz w:val="24"/>
          <w:szCs w:val="24"/>
        </w:rPr>
        <w:t>organized by the Events Committee.</w:t>
      </w:r>
    </w:p>
    <w:p w14:paraId="1EE8079E" w14:textId="35C5B545" w:rsidR="006C45D9" w:rsidRDefault="006C45D9" w:rsidP="006C45D9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Motions - </w:t>
      </w:r>
      <w:r w:rsidRPr="0085338E">
        <w:rPr>
          <w:rFonts w:ascii="Times New Roman" w:eastAsia="Times New Roman" w:hAnsi="Times New Roman" w:cs="Times New Roman"/>
          <w:sz w:val="24"/>
          <w:szCs w:val="24"/>
        </w:rPr>
        <w:t>(Submission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Deadlines:</w:t>
      </w:r>
      <w:r w:rsidRPr="0085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AA5">
        <w:rPr>
          <w:rFonts w:ascii="Times New Roman" w:eastAsia="Times New Roman" w:hAnsi="Times New Roman" w:cs="Times New Roman"/>
          <w:b/>
          <w:bCs/>
          <w:sz w:val="24"/>
          <w:szCs w:val="24"/>
        </w:rPr>
        <w:t>75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5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FE" w:rsidRPr="0085338E">
        <w:rPr>
          <w:rFonts w:ascii="Times New Roman" w:eastAsia="Times New Roman" w:hAnsi="Times New Roman" w:cs="Times New Roman"/>
          <w:sz w:val="24"/>
          <w:szCs w:val="24"/>
        </w:rPr>
        <w:t>Bylaws</w:t>
      </w:r>
      <w:r w:rsidRPr="0085338E">
        <w:rPr>
          <w:rFonts w:ascii="Times New Roman" w:eastAsia="Times New Roman" w:hAnsi="Times New Roman" w:cs="Times New Roman"/>
          <w:sz w:val="24"/>
          <w:szCs w:val="24"/>
        </w:rPr>
        <w:t xml:space="preserve">, Motions - May </w:t>
      </w:r>
      <w:r w:rsidR="00045F5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6133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AA5">
        <w:rPr>
          <w:rFonts w:ascii="Times New Roman" w:eastAsia="Times New Roman" w:hAnsi="Times New Roman" w:cs="Times New Roman"/>
          <w:b/>
          <w:bCs/>
          <w:sz w:val="24"/>
          <w:szCs w:val="24"/>
        </w:rPr>
        <w:t>60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Revisions to </w:t>
      </w:r>
      <w:r w:rsidR="00EC44FE">
        <w:rPr>
          <w:rFonts w:ascii="Times New Roman" w:eastAsia="Times New Roman" w:hAnsi="Times New Roman" w:cs="Times New Roman"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sz w:val="24"/>
          <w:szCs w:val="24"/>
        </w:rPr>
        <w:t>, Motions May</w:t>
      </w:r>
      <w:r w:rsidR="00461330">
        <w:rPr>
          <w:rFonts w:ascii="Times New Roman" w:eastAsia="Times New Roman" w:hAnsi="Times New Roman" w:cs="Times New Roman"/>
          <w:sz w:val="24"/>
          <w:szCs w:val="24"/>
        </w:rPr>
        <w:t xml:space="preserve"> 28;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EA8">
        <w:rPr>
          <w:rFonts w:ascii="Times New Roman" w:eastAsia="Times New Roman" w:hAnsi="Times New Roman" w:cs="Times New Roman"/>
          <w:b/>
          <w:bCs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Annual</w:t>
      </w:r>
      <w:r w:rsidRPr="0085338E">
        <w:rPr>
          <w:rFonts w:ascii="Times New Roman" w:eastAsia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Goals, Budgets, </w:t>
      </w:r>
      <w:r w:rsidRPr="004D40AC">
        <w:rPr>
          <w:rFonts w:ascii="Times New Roman" w:eastAsia="Times New Roman" w:hAnsi="Times New Roman" w:cs="Times New Roman"/>
          <w:sz w:val="24"/>
          <w:szCs w:val="24"/>
        </w:rPr>
        <w:t xml:space="preserve">Voting Entity Submissions </w:t>
      </w:r>
      <w:r>
        <w:rPr>
          <w:rFonts w:ascii="Times New Roman" w:eastAsia="Times New Roman" w:hAnsi="Times New Roman" w:cs="Times New Roman"/>
          <w:sz w:val="24"/>
          <w:szCs w:val="24"/>
        </w:rPr>
        <w:t>– June</w:t>
      </w:r>
      <w:r w:rsidR="00461330">
        <w:rPr>
          <w:rFonts w:ascii="Times New Roman" w:eastAsia="Times New Roman" w:hAnsi="Times New Roman" w:cs="Times New Roman"/>
          <w:sz w:val="24"/>
          <w:szCs w:val="24"/>
        </w:rPr>
        <w:t xml:space="preserve"> 27)</w:t>
      </w:r>
    </w:p>
    <w:p w14:paraId="4678F9BC" w14:textId="702E1CCB" w:rsidR="006C45D9" w:rsidRDefault="006C45D9" w:rsidP="006C45D9">
      <w:pPr>
        <w:pStyle w:val="ListParagraph"/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Reports and July 2021 Quarterly </w:t>
      </w:r>
      <w:r w:rsidR="00EC44FE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="00EC44FE">
        <w:rPr>
          <w:rFonts w:ascii="Times New Roman" w:eastAsia="Times New Roman" w:hAnsi="Times New Roman" w:cs="Times New Roman"/>
          <w:sz w:val="24"/>
          <w:szCs w:val="24"/>
        </w:rPr>
        <w:t xml:space="preserve">(QSR) </w:t>
      </w:r>
      <w:r>
        <w:rPr>
          <w:rFonts w:ascii="Times New Roman" w:eastAsia="Times New Roman" w:hAnsi="Times New Roman" w:cs="Times New Roman"/>
          <w:sz w:val="24"/>
          <w:szCs w:val="24"/>
        </w:rPr>
        <w:t>Submissions –</w:t>
      </w:r>
      <w:r w:rsidR="00635D40">
        <w:rPr>
          <w:rFonts w:ascii="Times New Roman" w:eastAsia="Times New Roman" w:hAnsi="Times New Roman" w:cs="Times New Roman"/>
          <w:sz w:val="24"/>
          <w:szCs w:val="24"/>
        </w:rPr>
        <w:t xml:space="preserve"> The Board agreed to forego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D40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QSR for July 2021 in lieu of CSC Reports</w:t>
      </w:r>
      <w:r w:rsidR="00651D0F">
        <w:rPr>
          <w:rFonts w:ascii="Times New Roman" w:eastAsia="Times New Roman" w:hAnsi="Times New Roman" w:cs="Times New Roman"/>
          <w:sz w:val="24"/>
          <w:szCs w:val="24"/>
        </w:rPr>
        <w:t xml:space="preserve">.  Nancy is to draft an email announcement to the fellowship </w:t>
      </w:r>
      <w:r w:rsidR="002C6435">
        <w:rPr>
          <w:rFonts w:ascii="Times New Roman" w:eastAsia="Times New Roman" w:hAnsi="Times New Roman" w:cs="Times New Roman"/>
          <w:sz w:val="24"/>
          <w:szCs w:val="24"/>
        </w:rPr>
        <w:t xml:space="preserve">for Board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EC4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18A20" w14:textId="696574E4" w:rsidR="006C45D9" w:rsidRDefault="006C45D9" w:rsidP="006C45D9">
      <w:pPr>
        <w:pStyle w:val="ListParagraph"/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40">
        <w:rPr>
          <w:rFonts w:ascii="Times New Roman" w:eastAsia="Times New Roman" w:hAnsi="Times New Roman" w:cs="Times New Roman"/>
          <w:sz w:val="24"/>
          <w:szCs w:val="24"/>
        </w:rPr>
        <w:t>Board 2021 Motions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C6435">
        <w:rPr>
          <w:rFonts w:ascii="Times New Roman" w:eastAsia="Times New Roman" w:hAnsi="Times New Roman" w:cs="Times New Roman"/>
          <w:sz w:val="24"/>
          <w:szCs w:val="24"/>
        </w:rPr>
        <w:t xml:space="preserve">The Board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 working on </w:t>
      </w:r>
      <w:r w:rsidR="002C6435">
        <w:rPr>
          <w:rFonts w:ascii="Times New Roman" w:eastAsia="Times New Roman" w:hAnsi="Times New Roman" w:cs="Times New Roman"/>
          <w:sz w:val="24"/>
          <w:szCs w:val="24"/>
        </w:rPr>
        <w:t xml:space="preserve">their 2021 CSC Motions at the next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Workgroup </w:t>
      </w:r>
      <w:r w:rsidR="002C6435"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>
        <w:rPr>
          <w:rFonts w:ascii="Times New Roman" w:eastAsia="Times New Roman" w:hAnsi="Times New Roman" w:cs="Times New Roman"/>
          <w:sz w:val="24"/>
          <w:szCs w:val="24"/>
        </w:rPr>
        <w:t>April 17</w:t>
      </w:r>
      <w:r w:rsidRPr="000E1740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D62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6CC7C" w14:textId="263E98B9" w:rsidR="006C45D9" w:rsidRDefault="006C45D9" w:rsidP="00654339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of Trustee Application Forms (CSC PDF Version vs Post CSC Word Version) – </w:t>
      </w:r>
      <w:r w:rsidR="001938EB" w:rsidRPr="001938EB">
        <w:rPr>
          <w:rFonts w:ascii="Times New Roman" w:eastAsia="Times New Roman" w:hAnsi="Times New Roman" w:cs="Times New Roman"/>
          <w:sz w:val="24"/>
          <w:szCs w:val="24"/>
        </w:rPr>
        <w:t>For simplicity,</w:t>
      </w:r>
      <w:r w:rsidR="00193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8E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62728" w:rsidRPr="00574431">
        <w:rPr>
          <w:rFonts w:ascii="Times New Roman" w:eastAsia="Times New Roman" w:hAnsi="Times New Roman" w:cs="Times New Roman"/>
          <w:sz w:val="24"/>
          <w:szCs w:val="24"/>
        </w:rPr>
        <w:t xml:space="preserve"> Board agreed </w:t>
      </w:r>
      <w:r w:rsidR="00DB5445">
        <w:rPr>
          <w:rFonts w:ascii="Times New Roman" w:eastAsia="Times New Roman" w:hAnsi="Times New Roman" w:cs="Times New Roman"/>
          <w:sz w:val="24"/>
          <w:szCs w:val="24"/>
        </w:rPr>
        <w:t xml:space="preserve">that both the PDF and Word versions of the </w:t>
      </w:r>
      <w:r w:rsidR="00FF46B8" w:rsidRPr="00574431">
        <w:rPr>
          <w:rFonts w:ascii="Times New Roman" w:eastAsia="Times New Roman" w:hAnsi="Times New Roman" w:cs="Times New Roman"/>
          <w:sz w:val="24"/>
          <w:szCs w:val="24"/>
        </w:rPr>
        <w:t xml:space="preserve">Board of Trustee Application </w:t>
      </w:r>
      <w:r w:rsidR="00DB5445">
        <w:rPr>
          <w:rFonts w:ascii="Times New Roman" w:eastAsia="Times New Roman" w:hAnsi="Times New Roman" w:cs="Times New Roman"/>
          <w:sz w:val="24"/>
          <w:szCs w:val="24"/>
        </w:rPr>
        <w:t xml:space="preserve">need to be the </w:t>
      </w:r>
      <w:r w:rsidR="00064292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0841B8">
        <w:rPr>
          <w:rFonts w:ascii="Times New Roman" w:eastAsia="Times New Roman" w:hAnsi="Times New Roman" w:cs="Times New Roman"/>
          <w:sz w:val="24"/>
          <w:szCs w:val="24"/>
        </w:rPr>
        <w:t xml:space="preserve"> and that</w:t>
      </w:r>
      <w:r w:rsidR="00064292">
        <w:rPr>
          <w:rFonts w:ascii="Times New Roman" w:eastAsia="Times New Roman" w:hAnsi="Times New Roman" w:cs="Times New Roman"/>
          <w:sz w:val="24"/>
          <w:szCs w:val="24"/>
        </w:rPr>
        <w:t xml:space="preserve"> both</w:t>
      </w:r>
      <w:r w:rsidR="00FF46B8" w:rsidRPr="0057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1B8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FF46B8" w:rsidRPr="00574431">
        <w:rPr>
          <w:rFonts w:ascii="Times New Roman" w:eastAsia="Times New Roman" w:hAnsi="Times New Roman" w:cs="Times New Roman"/>
          <w:sz w:val="24"/>
          <w:szCs w:val="24"/>
        </w:rPr>
        <w:t>requir</w:t>
      </w:r>
      <w:r w:rsidR="00084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3499D" w:rsidRPr="00574431">
        <w:rPr>
          <w:rFonts w:ascii="Times New Roman" w:eastAsia="Times New Roman" w:hAnsi="Times New Roman" w:cs="Times New Roman"/>
          <w:sz w:val="24"/>
          <w:szCs w:val="24"/>
        </w:rPr>
        <w:t xml:space="preserve"> a signature</w:t>
      </w:r>
      <w:r w:rsidR="00064292">
        <w:rPr>
          <w:rFonts w:ascii="Times New Roman" w:eastAsia="Times New Roman" w:hAnsi="Times New Roman" w:cs="Times New Roman"/>
          <w:sz w:val="24"/>
          <w:szCs w:val="24"/>
        </w:rPr>
        <w:t>.  Nancy is to update the forms and forward them to the web master to be updated on the website. Geff is to be advised</w:t>
      </w:r>
      <w:r w:rsidRPr="0057443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>update the</w:t>
      </w:r>
      <w:r w:rsidRPr="00574431">
        <w:rPr>
          <w:rFonts w:ascii="Times New Roman" w:eastAsia="Times New Roman" w:hAnsi="Times New Roman" w:cs="Times New Roman"/>
          <w:sz w:val="24"/>
          <w:szCs w:val="24"/>
        </w:rPr>
        <w:t xml:space="preserve"> link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43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74431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 xml:space="preserve"> in his email announcements.</w:t>
      </w:r>
    </w:p>
    <w:p w14:paraId="4C991F14" w14:textId="77777777" w:rsidR="004D533E" w:rsidRPr="00574431" w:rsidRDefault="004D533E" w:rsidP="004D533E">
      <w:pPr>
        <w:pStyle w:val="ListParagraph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2FA3EA" w14:textId="70ED9DC0" w:rsidR="006C45D9" w:rsidRDefault="006C45D9" w:rsidP="006C45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B8A">
        <w:rPr>
          <w:rFonts w:ascii="Times New Roman" w:eastAsia="Times New Roman" w:hAnsi="Times New Roman" w:cs="Times New Roman"/>
          <w:b/>
          <w:bCs/>
          <w:sz w:val="24"/>
          <w:szCs w:val="24"/>
        </w:rPr>
        <w:t>Next Quarterly Report Due April 15,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46A2B">
        <w:rPr>
          <w:rFonts w:ascii="Times New Roman" w:eastAsia="Times New Roman" w:hAnsi="Times New Roman" w:cs="Times New Roman"/>
          <w:sz w:val="24"/>
          <w:szCs w:val="24"/>
        </w:rPr>
        <w:t>Nancy reminded Board members that the draft of the Quarterly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available for editing.</w:t>
      </w:r>
    </w:p>
    <w:p w14:paraId="29659B02" w14:textId="7CAF18DA" w:rsidR="002158A6" w:rsidRDefault="002158A6" w:rsidP="002158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Board Meeting – </w:t>
      </w:r>
      <w:r>
        <w:rPr>
          <w:rFonts w:ascii="Times New Roman" w:eastAsia="Times New Roman" w:hAnsi="Times New Roman" w:cs="Times New Roman"/>
          <w:sz w:val="24"/>
          <w:szCs w:val="24"/>
        </w:rPr>
        <w:t>May 1,</w:t>
      </w:r>
      <w:r w:rsidRPr="00195FE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at 8:00 am Pacific 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Pr="00FF7270">
        <w:rPr>
          <w:rFonts w:ascii="Times New Roman" w:eastAsia="Times New Roman" w:hAnsi="Times New Roman" w:cs="Times New Roman"/>
          <w:b/>
          <w:bCs/>
          <w:sz w:val="24"/>
          <w:szCs w:val="24"/>
        </w:rPr>
        <w:t>Next Workgroup Meeting</w:t>
      </w:r>
      <w:r w:rsidRPr="00FF72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April 17, 2021 at 7 am Pacific</w:t>
      </w:r>
    </w:p>
    <w:p w14:paraId="7FDFEE38" w14:textId="77777777" w:rsidR="005A6CA8" w:rsidRPr="0074567C" w:rsidRDefault="005A6CA8" w:rsidP="00BD3A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A6CA8" w:rsidRPr="0074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352C"/>
    <w:multiLevelType w:val="hybridMultilevel"/>
    <w:tmpl w:val="682027B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02861"/>
    <w:multiLevelType w:val="hybridMultilevel"/>
    <w:tmpl w:val="91749B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6E1B"/>
    <w:multiLevelType w:val="hybridMultilevel"/>
    <w:tmpl w:val="73726E02"/>
    <w:lvl w:ilvl="0" w:tplc="F5988290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4" w15:restartNumberingAfterBreak="0">
    <w:nsid w:val="243B1B27"/>
    <w:multiLevelType w:val="hybridMultilevel"/>
    <w:tmpl w:val="AFBA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7B1"/>
    <w:multiLevelType w:val="multilevel"/>
    <w:tmpl w:val="263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D345B"/>
    <w:multiLevelType w:val="hybridMultilevel"/>
    <w:tmpl w:val="6A326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701306"/>
    <w:multiLevelType w:val="hybridMultilevel"/>
    <w:tmpl w:val="E64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591E"/>
    <w:multiLevelType w:val="hybridMultilevel"/>
    <w:tmpl w:val="B2D06C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83606"/>
    <w:multiLevelType w:val="hybridMultilevel"/>
    <w:tmpl w:val="6576E9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410F"/>
    <w:multiLevelType w:val="hybridMultilevel"/>
    <w:tmpl w:val="16320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B1C4521"/>
    <w:multiLevelType w:val="hybridMultilevel"/>
    <w:tmpl w:val="71F2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F6E5C"/>
    <w:multiLevelType w:val="hybridMultilevel"/>
    <w:tmpl w:val="08DC347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03B4"/>
    <w:multiLevelType w:val="hybridMultilevel"/>
    <w:tmpl w:val="9B8602C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9593E"/>
    <w:multiLevelType w:val="hybridMultilevel"/>
    <w:tmpl w:val="B134C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973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 w15:restartNumberingAfterBreak="0">
    <w:nsid w:val="77234106"/>
    <w:multiLevelType w:val="hybridMultilevel"/>
    <w:tmpl w:val="4454B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3507CB"/>
    <w:multiLevelType w:val="hybridMultilevel"/>
    <w:tmpl w:val="9AE2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34D17"/>
    <w:multiLevelType w:val="hybridMultilevel"/>
    <w:tmpl w:val="B2D06C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12"/>
  </w:num>
  <w:num w:numId="5">
    <w:abstractNumId w:val="3"/>
  </w:num>
  <w:num w:numId="6">
    <w:abstractNumId w:val="0"/>
  </w:num>
  <w:num w:numId="7">
    <w:abstractNumId w:val="12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16"/>
  </w:num>
  <w:num w:numId="17">
    <w:abstractNumId w:val="2"/>
  </w:num>
  <w:num w:numId="18">
    <w:abstractNumId w:val="21"/>
  </w:num>
  <w:num w:numId="19">
    <w:abstractNumId w:val="10"/>
  </w:num>
  <w:num w:numId="20">
    <w:abstractNumId w:val="20"/>
  </w:num>
  <w:num w:numId="21">
    <w:abstractNumId w:val="17"/>
  </w:num>
  <w:num w:numId="22">
    <w:abstractNumId w:val="1"/>
  </w:num>
  <w:num w:numId="23">
    <w:abstractNumId w:val="15"/>
  </w:num>
  <w:num w:numId="24">
    <w:abstractNumId w:val="5"/>
  </w:num>
  <w:num w:numId="25">
    <w:abstractNumId w:val="11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67A2"/>
    <w:rsid w:val="000109C9"/>
    <w:rsid w:val="00010D8C"/>
    <w:rsid w:val="00015792"/>
    <w:rsid w:val="00016B6F"/>
    <w:rsid w:val="000204A2"/>
    <w:rsid w:val="00023F66"/>
    <w:rsid w:val="00027124"/>
    <w:rsid w:val="00031873"/>
    <w:rsid w:val="000354E9"/>
    <w:rsid w:val="00035C72"/>
    <w:rsid w:val="000367C3"/>
    <w:rsid w:val="00042E7B"/>
    <w:rsid w:val="0004496C"/>
    <w:rsid w:val="00045F50"/>
    <w:rsid w:val="00051680"/>
    <w:rsid w:val="00051BC5"/>
    <w:rsid w:val="00057AF6"/>
    <w:rsid w:val="00064292"/>
    <w:rsid w:val="00077022"/>
    <w:rsid w:val="000779FD"/>
    <w:rsid w:val="0008087F"/>
    <w:rsid w:val="00080B0D"/>
    <w:rsid w:val="00081BC5"/>
    <w:rsid w:val="00082E0F"/>
    <w:rsid w:val="000841B8"/>
    <w:rsid w:val="0008754F"/>
    <w:rsid w:val="000934F8"/>
    <w:rsid w:val="00093CEF"/>
    <w:rsid w:val="00096F17"/>
    <w:rsid w:val="000A24D7"/>
    <w:rsid w:val="000A3671"/>
    <w:rsid w:val="000B0BA9"/>
    <w:rsid w:val="000B1782"/>
    <w:rsid w:val="000B68A9"/>
    <w:rsid w:val="000C03A2"/>
    <w:rsid w:val="000C1C0C"/>
    <w:rsid w:val="000C1FB8"/>
    <w:rsid w:val="000C743B"/>
    <w:rsid w:val="000C77EB"/>
    <w:rsid w:val="000C7C2E"/>
    <w:rsid w:val="000D0204"/>
    <w:rsid w:val="000E3DDF"/>
    <w:rsid w:val="000E437B"/>
    <w:rsid w:val="000E53C6"/>
    <w:rsid w:val="000E7E84"/>
    <w:rsid w:val="000F0CCE"/>
    <w:rsid w:val="000F16AB"/>
    <w:rsid w:val="001013C1"/>
    <w:rsid w:val="001016D6"/>
    <w:rsid w:val="001025D6"/>
    <w:rsid w:val="001061B7"/>
    <w:rsid w:val="0011116E"/>
    <w:rsid w:val="0011486C"/>
    <w:rsid w:val="00115BB6"/>
    <w:rsid w:val="00116703"/>
    <w:rsid w:val="001167A9"/>
    <w:rsid w:val="00116E9E"/>
    <w:rsid w:val="001170BD"/>
    <w:rsid w:val="001175B8"/>
    <w:rsid w:val="001209A4"/>
    <w:rsid w:val="001222C7"/>
    <w:rsid w:val="00124F2C"/>
    <w:rsid w:val="00124FB8"/>
    <w:rsid w:val="00132909"/>
    <w:rsid w:val="00133F3B"/>
    <w:rsid w:val="001358F3"/>
    <w:rsid w:val="0014032F"/>
    <w:rsid w:val="0014087E"/>
    <w:rsid w:val="00141DFA"/>
    <w:rsid w:val="00143390"/>
    <w:rsid w:val="00145189"/>
    <w:rsid w:val="0014523C"/>
    <w:rsid w:val="001470F7"/>
    <w:rsid w:val="001501A5"/>
    <w:rsid w:val="0015175C"/>
    <w:rsid w:val="00151F60"/>
    <w:rsid w:val="00152360"/>
    <w:rsid w:val="0015266C"/>
    <w:rsid w:val="001526D0"/>
    <w:rsid w:val="00153522"/>
    <w:rsid w:val="0015565E"/>
    <w:rsid w:val="001647C4"/>
    <w:rsid w:val="001653F2"/>
    <w:rsid w:val="00165646"/>
    <w:rsid w:val="0016619C"/>
    <w:rsid w:val="0017037C"/>
    <w:rsid w:val="00171046"/>
    <w:rsid w:val="00174768"/>
    <w:rsid w:val="001776CF"/>
    <w:rsid w:val="00180427"/>
    <w:rsid w:val="001837D1"/>
    <w:rsid w:val="00191B54"/>
    <w:rsid w:val="00192D32"/>
    <w:rsid w:val="0019348B"/>
    <w:rsid w:val="001938EB"/>
    <w:rsid w:val="001946FF"/>
    <w:rsid w:val="00194EE5"/>
    <w:rsid w:val="00195D75"/>
    <w:rsid w:val="00195FEB"/>
    <w:rsid w:val="00197E23"/>
    <w:rsid w:val="001A057F"/>
    <w:rsid w:val="001A1797"/>
    <w:rsid w:val="001A1C52"/>
    <w:rsid w:val="001A2FE0"/>
    <w:rsid w:val="001A6A8C"/>
    <w:rsid w:val="001A7253"/>
    <w:rsid w:val="001A7257"/>
    <w:rsid w:val="001B08E2"/>
    <w:rsid w:val="001B0BC7"/>
    <w:rsid w:val="001B1160"/>
    <w:rsid w:val="001B397F"/>
    <w:rsid w:val="001C09F1"/>
    <w:rsid w:val="001C1972"/>
    <w:rsid w:val="001C4E11"/>
    <w:rsid w:val="001C5553"/>
    <w:rsid w:val="001C5C75"/>
    <w:rsid w:val="001C62FC"/>
    <w:rsid w:val="001C667A"/>
    <w:rsid w:val="001D116F"/>
    <w:rsid w:val="001D7B73"/>
    <w:rsid w:val="001E14E7"/>
    <w:rsid w:val="001E1AF7"/>
    <w:rsid w:val="001E20F4"/>
    <w:rsid w:val="001E412A"/>
    <w:rsid w:val="001E6620"/>
    <w:rsid w:val="001E6ABA"/>
    <w:rsid w:val="001E74E3"/>
    <w:rsid w:val="001F09AE"/>
    <w:rsid w:val="001F2954"/>
    <w:rsid w:val="001F53E6"/>
    <w:rsid w:val="001F659C"/>
    <w:rsid w:val="001F6645"/>
    <w:rsid w:val="00202EAF"/>
    <w:rsid w:val="002030AC"/>
    <w:rsid w:val="00203137"/>
    <w:rsid w:val="00203523"/>
    <w:rsid w:val="00203A4F"/>
    <w:rsid w:val="00205C73"/>
    <w:rsid w:val="00212387"/>
    <w:rsid w:val="002152F4"/>
    <w:rsid w:val="002158A6"/>
    <w:rsid w:val="0021603A"/>
    <w:rsid w:val="002206B4"/>
    <w:rsid w:val="00222924"/>
    <w:rsid w:val="00223442"/>
    <w:rsid w:val="002265C1"/>
    <w:rsid w:val="00231712"/>
    <w:rsid w:val="002327C8"/>
    <w:rsid w:val="00233CEE"/>
    <w:rsid w:val="0023536A"/>
    <w:rsid w:val="002440A3"/>
    <w:rsid w:val="002452DA"/>
    <w:rsid w:val="0024604A"/>
    <w:rsid w:val="0024622D"/>
    <w:rsid w:val="002477F5"/>
    <w:rsid w:val="0025266A"/>
    <w:rsid w:val="00252C2B"/>
    <w:rsid w:val="0025331D"/>
    <w:rsid w:val="002538F7"/>
    <w:rsid w:val="0025439D"/>
    <w:rsid w:val="00254C53"/>
    <w:rsid w:val="00254FF4"/>
    <w:rsid w:val="002560E4"/>
    <w:rsid w:val="00257B3E"/>
    <w:rsid w:val="002618DA"/>
    <w:rsid w:val="00266AFE"/>
    <w:rsid w:val="00270391"/>
    <w:rsid w:val="00273D4B"/>
    <w:rsid w:val="00275527"/>
    <w:rsid w:val="00276310"/>
    <w:rsid w:val="0028060A"/>
    <w:rsid w:val="0028288B"/>
    <w:rsid w:val="00282961"/>
    <w:rsid w:val="00282996"/>
    <w:rsid w:val="002942B5"/>
    <w:rsid w:val="00297F80"/>
    <w:rsid w:val="002A1809"/>
    <w:rsid w:val="002A4199"/>
    <w:rsid w:val="002A5546"/>
    <w:rsid w:val="002A6B01"/>
    <w:rsid w:val="002A6C09"/>
    <w:rsid w:val="002B224D"/>
    <w:rsid w:val="002B299D"/>
    <w:rsid w:val="002B5E09"/>
    <w:rsid w:val="002B69FC"/>
    <w:rsid w:val="002B7115"/>
    <w:rsid w:val="002C2D71"/>
    <w:rsid w:val="002C4205"/>
    <w:rsid w:val="002C4A3C"/>
    <w:rsid w:val="002C51A9"/>
    <w:rsid w:val="002C57F0"/>
    <w:rsid w:val="002C6435"/>
    <w:rsid w:val="002D3168"/>
    <w:rsid w:val="002D3457"/>
    <w:rsid w:val="002E2816"/>
    <w:rsid w:val="002E5802"/>
    <w:rsid w:val="002F3319"/>
    <w:rsid w:val="002F7B3E"/>
    <w:rsid w:val="0030571E"/>
    <w:rsid w:val="00305D9E"/>
    <w:rsid w:val="00306741"/>
    <w:rsid w:val="0030728F"/>
    <w:rsid w:val="003074DB"/>
    <w:rsid w:val="003077A1"/>
    <w:rsid w:val="00313D3E"/>
    <w:rsid w:val="003146F1"/>
    <w:rsid w:val="003154AA"/>
    <w:rsid w:val="00315E52"/>
    <w:rsid w:val="00316EE3"/>
    <w:rsid w:val="003222E8"/>
    <w:rsid w:val="0032298A"/>
    <w:rsid w:val="00322BBA"/>
    <w:rsid w:val="00323631"/>
    <w:rsid w:val="00327146"/>
    <w:rsid w:val="00331140"/>
    <w:rsid w:val="00331990"/>
    <w:rsid w:val="0033499D"/>
    <w:rsid w:val="00334A75"/>
    <w:rsid w:val="00343625"/>
    <w:rsid w:val="00346CC5"/>
    <w:rsid w:val="00347401"/>
    <w:rsid w:val="003531EF"/>
    <w:rsid w:val="003537FE"/>
    <w:rsid w:val="003538F6"/>
    <w:rsid w:val="003549EE"/>
    <w:rsid w:val="00357306"/>
    <w:rsid w:val="003602C9"/>
    <w:rsid w:val="0036490F"/>
    <w:rsid w:val="00365055"/>
    <w:rsid w:val="003731A0"/>
    <w:rsid w:val="00375CB8"/>
    <w:rsid w:val="00376A6F"/>
    <w:rsid w:val="00377372"/>
    <w:rsid w:val="00381A51"/>
    <w:rsid w:val="00384C9E"/>
    <w:rsid w:val="00384E32"/>
    <w:rsid w:val="00386139"/>
    <w:rsid w:val="00387B38"/>
    <w:rsid w:val="003904CA"/>
    <w:rsid w:val="003930EB"/>
    <w:rsid w:val="0039552B"/>
    <w:rsid w:val="00396AD7"/>
    <w:rsid w:val="00397AFC"/>
    <w:rsid w:val="003A3568"/>
    <w:rsid w:val="003A3A77"/>
    <w:rsid w:val="003A4967"/>
    <w:rsid w:val="003A51C6"/>
    <w:rsid w:val="003B0EA5"/>
    <w:rsid w:val="003B1954"/>
    <w:rsid w:val="003B358F"/>
    <w:rsid w:val="003B6EC0"/>
    <w:rsid w:val="003C3716"/>
    <w:rsid w:val="003C41BC"/>
    <w:rsid w:val="003C6A15"/>
    <w:rsid w:val="003C7779"/>
    <w:rsid w:val="003D1F55"/>
    <w:rsid w:val="003D1F7B"/>
    <w:rsid w:val="003D3EA2"/>
    <w:rsid w:val="003D5861"/>
    <w:rsid w:val="003E7DF8"/>
    <w:rsid w:val="003F0EB7"/>
    <w:rsid w:val="003F233C"/>
    <w:rsid w:val="003F2818"/>
    <w:rsid w:val="003F2AD4"/>
    <w:rsid w:val="003F7710"/>
    <w:rsid w:val="00407B98"/>
    <w:rsid w:val="0041047A"/>
    <w:rsid w:val="00413A0C"/>
    <w:rsid w:val="00421692"/>
    <w:rsid w:val="00421A0C"/>
    <w:rsid w:val="004228E3"/>
    <w:rsid w:val="00425D17"/>
    <w:rsid w:val="00426812"/>
    <w:rsid w:val="00427ED6"/>
    <w:rsid w:val="00430372"/>
    <w:rsid w:val="00433B8A"/>
    <w:rsid w:val="00435186"/>
    <w:rsid w:val="00435716"/>
    <w:rsid w:val="00435E67"/>
    <w:rsid w:val="00436B01"/>
    <w:rsid w:val="0044017B"/>
    <w:rsid w:val="00443F2C"/>
    <w:rsid w:val="00453E1C"/>
    <w:rsid w:val="0045527A"/>
    <w:rsid w:val="00461330"/>
    <w:rsid w:val="00466137"/>
    <w:rsid w:val="00467326"/>
    <w:rsid w:val="0047057C"/>
    <w:rsid w:val="004706DE"/>
    <w:rsid w:val="0047094D"/>
    <w:rsid w:val="00470DF2"/>
    <w:rsid w:val="00471460"/>
    <w:rsid w:val="004717F4"/>
    <w:rsid w:val="0047240E"/>
    <w:rsid w:val="00475520"/>
    <w:rsid w:val="00475862"/>
    <w:rsid w:val="00482060"/>
    <w:rsid w:val="00482231"/>
    <w:rsid w:val="00482DF1"/>
    <w:rsid w:val="00484FBB"/>
    <w:rsid w:val="00486C68"/>
    <w:rsid w:val="00494C1D"/>
    <w:rsid w:val="00496118"/>
    <w:rsid w:val="00496426"/>
    <w:rsid w:val="004A16B2"/>
    <w:rsid w:val="004A1A57"/>
    <w:rsid w:val="004A2908"/>
    <w:rsid w:val="004A6710"/>
    <w:rsid w:val="004A6A47"/>
    <w:rsid w:val="004B1002"/>
    <w:rsid w:val="004B10A5"/>
    <w:rsid w:val="004B3D7E"/>
    <w:rsid w:val="004B46C2"/>
    <w:rsid w:val="004B4BB8"/>
    <w:rsid w:val="004B6C5B"/>
    <w:rsid w:val="004C24D4"/>
    <w:rsid w:val="004C2BE4"/>
    <w:rsid w:val="004C60E8"/>
    <w:rsid w:val="004C732A"/>
    <w:rsid w:val="004D0F77"/>
    <w:rsid w:val="004D1007"/>
    <w:rsid w:val="004D19C7"/>
    <w:rsid w:val="004D439E"/>
    <w:rsid w:val="004D533E"/>
    <w:rsid w:val="004D7289"/>
    <w:rsid w:val="004E63E3"/>
    <w:rsid w:val="004E741F"/>
    <w:rsid w:val="004F24F1"/>
    <w:rsid w:val="004F350B"/>
    <w:rsid w:val="004F3E11"/>
    <w:rsid w:val="004F3EEB"/>
    <w:rsid w:val="0050011D"/>
    <w:rsid w:val="00504931"/>
    <w:rsid w:val="005055BD"/>
    <w:rsid w:val="005078BF"/>
    <w:rsid w:val="005120E7"/>
    <w:rsid w:val="00514D04"/>
    <w:rsid w:val="00522FCE"/>
    <w:rsid w:val="00523F9C"/>
    <w:rsid w:val="005260C0"/>
    <w:rsid w:val="005312AE"/>
    <w:rsid w:val="00532C16"/>
    <w:rsid w:val="0053513E"/>
    <w:rsid w:val="005364C7"/>
    <w:rsid w:val="00542FA7"/>
    <w:rsid w:val="00543A37"/>
    <w:rsid w:val="00544765"/>
    <w:rsid w:val="005455EE"/>
    <w:rsid w:val="005468D8"/>
    <w:rsid w:val="005555C6"/>
    <w:rsid w:val="00556F32"/>
    <w:rsid w:val="005608FE"/>
    <w:rsid w:val="00560DC9"/>
    <w:rsid w:val="005633E1"/>
    <w:rsid w:val="00563579"/>
    <w:rsid w:val="00564B3C"/>
    <w:rsid w:val="0056641A"/>
    <w:rsid w:val="005678DE"/>
    <w:rsid w:val="00572ED6"/>
    <w:rsid w:val="00574431"/>
    <w:rsid w:val="00574A3B"/>
    <w:rsid w:val="00577703"/>
    <w:rsid w:val="00587AC7"/>
    <w:rsid w:val="00591D67"/>
    <w:rsid w:val="00593077"/>
    <w:rsid w:val="00593890"/>
    <w:rsid w:val="005A26E5"/>
    <w:rsid w:val="005A27FA"/>
    <w:rsid w:val="005A3082"/>
    <w:rsid w:val="005A3CB4"/>
    <w:rsid w:val="005A4A20"/>
    <w:rsid w:val="005A54CE"/>
    <w:rsid w:val="005A6587"/>
    <w:rsid w:val="005A6CA8"/>
    <w:rsid w:val="005A6E1F"/>
    <w:rsid w:val="005A75B2"/>
    <w:rsid w:val="005B19EF"/>
    <w:rsid w:val="005B226C"/>
    <w:rsid w:val="005B28C6"/>
    <w:rsid w:val="005B4E88"/>
    <w:rsid w:val="005B6984"/>
    <w:rsid w:val="005B788D"/>
    <w:rsid w:val="005B7E18"/>
    <w:rsid w:val="005C024B"/>
    <w:rsid w:val="005C09AA"/>
    <w:rsid w:val="005C14AB"/>
    <w:rsid w:val="005C3639"/>
    <w:rsid w:val="005C38CA"/>
    <w:rsid w:val="005C7E4E"/>
    <w:rsid w:val="005D4DD9"/>
    <w:rsid w:val="005E6744"/>
    <w:rsid w:val="005F23DD"/>
    <w:rsid w:val="005F2432"/>
    <w:rsid w:val="005F2AEA"/>
    <w:rsid w:val="00600B75"/>
    <w:rsid w:val="00601994"/>
    <w:rsid w:val="00605072"/>
    <w:rsid w:val="00611A0C"/>
    <w:rsid w:val="0061284B"/>
    <w:rsid w:val="00613882"/>
    <w:rsid w:val="006171E9"/>
    <w:rsid w:val="006172BD"/>
    <w:rsid w:val="00622A87"/>
    <w:rsid w:val="00622DF1"/>
    <w:rsid w:val="00623A77"/>
    <w:rsid w:val="00625E09"/>
    <w:rsid w:val="00632670"/>
    <w:rsid w:val="00632C24"/>
    <w:rsid w:val="00633CA1"/>
    <w:rsid w:val="00634930"/>
    <w:rsid w:val="00635D40"/>
    <w:rsid w:val="00636B5A"/>
    <w:rsid w:val="006403C1"/>
    <w:rsid w:val="00643B63"/>
    <w:rsid w:val="00643F45"/>
    <w:rsid w:val="00646EBC"/>
    <w:rsid w:val="006515F8"/>
    <w:rsid w:val="00651D0F"/>
    <w:rsid w:val="006535F3"/>
    <w:rsid w:val="006537EA"/>
    <w:rsid w:val="00657E36"/>
    <w:rsid w:val="0066022A"/>
    <w:rsid w:val="006611D8"/>
    <w:rsid w:val="0066379B"/>
    <w:rsid w:val="00670A61"/>
    <w:rsid w:val="00672FE9"/>
    <w:rsid w:val="0067309A"/>
    <w:rsid w:val="0067339E"/>
    <w:rsid w:val="00673999"/>
    <w:rsid w:val="006739B7"/>
    <w:rsid w:val="00681418"/>
    <w:rsid w:val="00683294"/>
    <w:rsid w:val="006841B9"/>
    <w:rsid w:val="00684FAE"/>
    <w:rsid w:val="006852AD"/>
    <w:rsid w:val="00690857"/>
    <w:rsid w:val="00692A60"/>
    <w:rsid w:val="00692DB4"/>
    <w:rsid w:val="00693F47"/>
    <w:rsid w:val="006949AF"/>
    <w:rsid w:val="0069504B"/>
    <w:rsid w:val="006950EC"/>
    <w:rsid w:val="00697924"/>
    <w:rsid w:val="00697C60"/>
    <w:rsid w:val="006A04A5"/>
    <w:rsid w:val="006A1430"/>
    <w:rsid w:val="006A1BB6"/>
    <w:rsid w:val="006A24A9"/>
    <w:rsid w:val="006A4EF4"/>
    <w:rsid w:val="006B26F0"/>
    <w:rsid w:val="006B3220"/>
    <w:rsid w:val="006C086A"/>
    <w:rsid w:val="006C0CC6"/>
    <w:rsid w:val="006C13DE"/>
    <w:rsid w:val="006C174D"/>
    <w:rsid w:val="006C3F77"/>
    <w:rsid w:val="006C45D9"/>
    <w:rsid w:val="006C6348"/>
    <w:rsid w:val="006D0E9E"/>
    <w:rsid w:val="006D4CBA"/>
    <w:rsid w:val="006D6E13"/>
    <w:rsid w:val="006E013E"/>
    <w:rsid w:val="006E0A65"/>
    <w:rsid w:val="006E1A0F"/>
    <w:rsid w:val="006E1C61"/>
    <w:rsid w:val="006F220A"/>
    <w:rsid w:val="006F5F18"/>
    <w:rsid w:val="006F6E36"/>
    <w:rsid w:val="006F705E"/>
    <w:rsid w:val="006F77A5"/>
    <w:rsid w:val="00707154"/>
    <w:rsid w:val="00711259"/>
    <w:rsid w:val="00713C56"/>
    <w:rsid w:val="00720120"/>
    <w:rsid w:val="00721DB9"/>
    <w:rsid w:val="007247B6"/>
    <w:rsid w:val="00727587"/>
    <w:rsid w:val="007277CC"/>
    <w:rsid w:val="00727B16"/>
    <w:rsid w:val="00735229"/>
    <w:rsid w:val="00736CBD"/>
    <w:rsid w:val="00737653"/>
    <w:rsid w:val="00737856"/>
    <w:rsid w:val="00740612"/>
    <w:rsid w:val="00740C37"/>
    <w:rsid w:val="00743D17"/>
    <w:rsid w:val="00744BCE"/>
    <w:rsid w:val="0074567C"/>
    <w:rsid w:val="0075086A"/>
    <w:rsid w:val="00751052"/>
    <w:rsid w:val="007511EC"/>
    <w:rsid w:val="00751992"/>
    <w:rsid w:val="00752CBD"/>
    <w:rsid w:val="00760577"/>
    <w:rsid w:val="00760AAB"/>
    <w:rsid w:val="00761555"/>
    <w:rsid w:val="00763965"/>
    <w:rsid w:val="00767C8B"/>
    <w:rsid w:val="00770F71"/>
    <w:rsid w:val="00771885"/>
    <w:rsid w:val="00774B06"/>
    <w:rsid w:val="00776FCB"/>
    <w:rsid w:val="00780D21"/>
    <w:rsid w:val="00781A9A"/>
    <w:rsid w:val="00782862"/>
    <w:rsid w:val="0078351B"/>
    <w:rsid w:val="00784158"/>
    <w:rsid w:val="0078679C"/>
    <w:rsid w:val="00787C39"/>
    <w:rsid w:val="00787DE4"/>
    <w:rsid w:val="007927F3"/>
    <w:rsid w:val="00792E59"/>
    <w:rsid w:val="00796D80"/>
    <w:rsid w:val="00797917"/>
    <w:rsid w:val="007979AC"/>
    <w:rsid w:val="00797EAB"/>
    <w:rsid w:val="007A11E0"/>
    <w:rsid w:val="007A1E7C"/>
    <w:rsid w:val="007A773C"/>
    <w:rsid w:val="007A7919"/>
    <w:rsid w:val="007A7C1C"/>
    <w:rsid w:val="007B030A"/>
    <w:rsid w:val="007B080B"/>
    <w:rsid w:val="007B4500"/>
    <w:rsid w:val="007B5BAA"/>
    <w:rsid w:val="007B7BF3"/>
    <w:rsid w:val="007C0020"/>
    <w:rsid w:val="007C07BD"/>
    <w:rsid w:val="007C2001"/>
    <w:rsid w:val="007C2E4F"/>
    <w:rsid w:val="007C7891"/>
    <w:rsid w:val="007D3D7B"/>
    <w:rsid w:val="007D4354"/>
    <w:rsid w:val="007D4FE5"/>
    <w:rsid w:val="007D52F2"/>
    <w:rsid w:val="007D6089"/>
    <w:rsid w:val="007E10BD"/>
    <w:rsid w:val="007E1A9C"/>
    <w:rsid w:val="007E3A35"/>
    <w:rsid w:val="007E5096"/>
    <w:rsid w:val="007E68E2"/>
    <w:rsid w:val="007F0C53"/>
    <w:rsid w:val="007F0F5A"/>
    <w:rsid w:val="007F12F9"/>
    <w:rsid w:val="007F4361"/>
    <w:rsid w:val="007F531C"/>
    <w:rsid w:val="007F5BDC"/>
    <w:rsid w:val="007F5EC9"/>
    <w:rsid w:val="007F61E7"/>
    <w:rsid w:val="007F648A"/>
    <w:rsid w:val="007F6676"/>
    <w:rsid w:val="007F6AA3"/>
    <w:rsid w:val="007F786A"/>
    <w:rsid w:val="008010A4"/>
    <w:rsid w:val="00805665"/>
    <w:rsid w:val="00807315"/>
    <w:rsid w:val="00816410"/>
    <w:rsid w:val="00820EF9"/>
    <w:rsid w:val="00820F5A"/>
    <w:rsid w:val="00821B4E"/>
    <w:rsid w:val="00822332"/>
    <w:rsid w:val="00822E42"/>
    <w:rsid w:val="0082512F"/>
    <w:rsid w:val="008263C5"/>
    <w:rsid w:val="00827F0B"/>
    <w:rsid w:val="00830208"/>
    <w:rsid w:val="008306EB"/>
    <w:rsid w:val="0083122B"/>
    <w:rsid w:val="00836D5A"/>
    <w:rsid w:val="00842054"/>
    <w:rsid w:val="00842E93"/>
    <w:rsid w:val="0084371C"/>
    <w:rsid w:val="008447B3"/>
    <w:rsid w:val="00844C18"/>
    <w:rsid w:val="00847425"/>
    <w:rsid w:val="00847812"/>
    <w:rsid w:val="0085056C"/>
    <w:rsid w:val="00850752"/>
    <w:rsid w:val="008528AA"/>
    <w:rsid w:val="00855FA0"/>
    <w:rsid w:val="00861296"/>
    <w:rsid w:val="00863B2C"/>
    <w:rsid w:val="00863E0C"/>
    <w:rsid w:val="00864315"/>
    <w:rsid w:val="00864451"/>
    <w:rsid w:val="00864F55"/>
    <w:rsid w:val="008659B9"/>
    <w:rsid w:val="00866A86"/>
    <w:rsid w:val="008710A2"/>
    <w:rsid w:val="00874555"/>
    <w:rsid w:val="00874EAD"/>
    <w:rsid w:val="00881FED"/>
    <w:rsid w:val="00882B9F"/>
    <w:rsid w:val="00883ECB"/>
    <w:rsid w:val="00887D61"/>
    <w:rsid w:val="0089029E"/>
    <w:rsid w:val="00890402"/>
    <w:rsid w:val="00891A66"/>
    <w:rsid w:val="00893AA5"/>
    <w:rsid w:val="008941BE"/>
    <w:rsid w:val="008955CA"/>
    <w:rsid w:val="008961AF"/>
    <w:rsid w:val="0089713F"/>
    <w:rsid w:val="00897832"/>
    <w:rsid w:val="008A231A"/>
    <w:rsid w:val="008A29E2"/>
    <w:rsid w:val="008B0479"/>
    <w:rsid w:val="008B057C"/>
    <w:rsid w:val="008B0C93"/>
    <w:rsid w:val="008B1A79"/>
    <w:rsid w:val="008B25A1"/>
    <w:rsid w:val="008B278A"/>
    <w:rsid w:val="008B5233"/>
    <w:rsid w:val="008B5677"/>
    <w:rsid w:val="008C215B"/>
    <w:rsid w:val="008C599F"/>
    <w:rsid w:val="008C715F"/>
    <w:rsid w:val="008D09B7"/>
    <w:rsid w:val="008D2090"/>
    <w:rsid w:val="008D2C9C"/>
    <w:rsid w:val="008D3583"/>
    <w:rsid w:val="008D3C2E"/>
    <w:rsid w:val="008D523F"/>
    <w:rsid w:val="008D64EE"/>
    <w:rsid w:val="008D7B0F"/>
    <w:rsid w:val="008E05CD"/>
    <w:rsid w:val="008E2322"/>
    <w:rsid w:val="008E6F8A"/>
    <w:rsid w:val="008F26DA"/>
    <w:rsid w:val="008F584A"/>
    <w:rsid w:val="008F7F7A"/>
    <w:rsid w:val="00903413"/>
    <w:rsid w:val="00904A46"/>
    <w:rsid w:val="00905520"/>
    <w:rsid w:val="009128F1"/>
    <w:rsid w:val="0091504A"/>
    <w:rsid w:val="009179E6"/>
    <w:rsid w:val="009204FE"/>
    <w:rsid w:val="009211E8"/>
    <w:rsid w:val="009221D9"/>
    <w:rsid w:val="0092329B"/>
    <w:rsid w:val="00923971"/>
    <w:rsid w:val="009256BD"/>
    <w:rsid w:val="009349DA"/>
    <w:rsid w:val="00934B3A"/>
    <w:rsid w:val="0093741A"/>
    <w:rsid w:val="00940639"/>
    <w:rsid w:val="00940F36"/>
    <w:rsid w:val="0094343C"/>
    <w:rsid w:val="00954943"/>
    <w:rsid w:val="00955C17"/>
    <w:rsid w:val="0095715A"/>
    <w:rsid w:val="00957726"/>
    <w:rsid w:val="00960105"/>
    <w:rsid w:val="00961D43"/>
    <w:rsid w:val="00962AC0"/>
    <w:rsid w:val="00964510"/>
    <w:rsid w:val="009659C1"/>
    <w:rsid w:val="00966963"/>
    <w:rsid w:val="00967FBB"/>
    <w:rsid w:val="00970AEC"/>
    <w:rsid w:val="00970C64"/>
    <w:rsid w:val="0097162A"/>
    <w:rsid w:val="009762C4"/>
    <w:rsid w:val="0097763E"/>
    <w:rsid w:val="00977CB3"/>
    <w:rsid w:val="00980976"/>
    <w:rsid w:val="00981FAA"/>
    <w:rsid w:val="00983A39"/>
    <w:rsid w:val="00985B63"/>
    <w:rsid w:val="00985ED6"/>
    <w:rsid w:val="009864F8"/>
    <w:rsid w:val="00986833"/>
    <w:rsid w:val="00986868"/>
    <w:rsid w:val="00990028"/>
    <w:rsid w:val="00990B8A"/>
    <w:rsid w:val="00992B34"/>
    <w:rsid w:val="00995056"/>
    <w:rsid w:val="00995739"/>
    <w:rsid w:val="0099676E"/>
    <w:rsid w:val="00996A9D"/>
    <w:rsid w:val="0099701C"/>
    <w:rsid w:val="009A0F70"/>
    <w:rsid w:val="009A1EED"/>
    <w:rsid w:val="009A32F0"/>
    <w:rsid w:val="009A4E24"/>
    <w:rsid w:val="009A5B3F"/>
    <w:rsid w:val="009B6862"/>
    <w:rsid w:val="009C2504"/>
    <w:rsid w:val="009D3510"/>
    <w:rsid w:val="009E1610"/>
    <w:rsid w:val="009E2DB0"/>
    <w:rsid w:val="009E6BDE"/>
    <w:rsid w:val="009F0B93"/>
    <w:rsid w:val="009F13CD"/>
    <w:rsid w:val="009F32FF"/>
    <w:rsid w:val="00A05E73"/>
    <w:rsid w:val="00A06A17"/>
    <w:rsid w:val="00A07799"/>
    <w:rsid w:val="00A1284E"/>
    <w:rsid w:val="00A135A5"/>
    <w:rsid w:val="00A13B60"/>
    <w:rsid w:val="00A176B2"/>
    <w:rsid w:val="00A2061E"/>
    <w:rsid w:val="00A22D36"/>
    <w:rsid w:val="00A23750"/>
    <w:rsid w:val="00A24199"/>
    <w:rsid w:val="00A241FD"/>
    <w:rsid w:val="00A24226"/>
    <w:rsid w:val="00A25D47"/>
    <w:rsid w:val="00A27279"/>
    <w:rsid w:val="00A277FC"/>
    <w:rsid w:val="00A30E3E"/>
    <w:rsid w:val="00A32134"/>
    <w:rsid w:val="00A33068"/>
    <w:rsid w:val="00A33C16"/>
    <w:rsid w:val="00A33FD5"/>
    <w:rsid w:val="00A35D60"/>
    <w:rsid w:val="00A372B6"/>
    <w:rsid w:val="00A40415"/>
    <w:rsid w:val="00A42D2C"/>
    <w:rsid w:val="00A462A0"/>
    <w:rsid w:val="00A46A2B"/>
    <w:rsid w:val="00A51992"/>
    <w:rsid w:val="00A5244D"/>
    <w:rsid w:val="00A55ABF"/>
    <w:rsid w:val="00A60B80"/>
    <w:rsid w:val="00A62FCF"/>
    <w:rsid w:val="00A64229"/>
    <w:rsid w:val="00A647FC"/>
    <w:rsid w:val="00A659F4"/>
    <w:rsid w:val="00A70394"/>
    <w:rsid w:val="00A70782"/>
    <w:rsid w:val="00A713E4"/>
    <w:rsid w:val="00A7308D"/>
    <w:rsid w:val="00A766EC"/>
    <w:rsid w:val="00A777DE"/>
    <w:rsid w:val="00A7781B"/>
    <w:rsid w:val="00A779FD"/>
    <w:rsid w:val="00A80DB8"/>
    <w:rsid w:val="00A8220B"/>
    <w:rsid w:val="00A83003"/>
    <w:rsid w:val="00A84A92"/>
    <w:rsid w:val="00A84C58"/>
    <w:rsid w:val="00A850A3"/>
    <w:rsid w:val="00A91B69"/>
    <w:rsid w:val="00A92EC8"/>
    <w:rsid w:val="00A9446A"/>
    <w:rsid w:val="00A947AF"/>
    <w:rsid w:val="00A962B3"/>
    <w:rsid w:val="00AA1448"/>
    <w:rsid w:val="00AA4335"/>
    <w:rsid w:val="00AA5768"/>
    <w:rsid w:val="00AA5E6A"/>
    <w:rsid w:val="00AB0560"/>
    <w:rsid w:val="00AB21BD"/>
    <w:rsid w:val="00AC1349"/>
    <w:rsid w:val="00AC241C"/>
    <w:rsid w:val="00AC7BE0"/>
    <w:rsid w:val="00AD0A7E"/>
    <w:rsid w:val="00AD504C"/>
    <w:rsid w:val="00AE0FBD"/>
    <w:rsid w:val="00AE1AD5"/>
    <w:rsid w:val="00AE1C64"/>
    <w:rsid w:val="00AE62A0"/>
    <w:rsid w:val="00AF21C0"/>
    <w:rsid w:val="00AF23B7"/>
    <w:rsid w:val="00AF3416"/>
    <w:rsid w:val="00AF63C7"/>
    <w:rsid w:val="00B019ED"/>
    <w:rsid w:val="00B03BC2"/>
    <w:rsid w:val="00B0449E"/>
    <w:rsid w:val="00B0711C"/>
    <w:rsid w:val="00B10CAD"/>
    <w:rsid w:val="00B10D66"/>
    <w:rsid w:val="00B10D6C"/>
    <w:rsid w:val="00B10F09"/>
    <w:rsid w:val="00B1244D"/>
    <w:rsid w:val="00B136EF"/>
    <w:rsid w:val="00B15DFB"/>
    <w:rsid w:val="00B16255"/>
    <w:rsid w:val="00B23149"/>
    <w:rsid w:val="00B2435F"/>
    <w:rsid w:val="00B26421"/>
    <w:rsid w:val="00B33142"/>
    <w:rsid w:val="00B34B84"/>
    <w:rsid w:val="00B34F91"/>
    <w:rsid w:val="00B35318"/>
    <w:rsid w:val="00B37483"/>
    <w:rsid w:val="00B409A3"/>
    <w:rsid w:val="00B41E5F"/>
    <w:rsid w:val="00B4221B"/>
    <w:rsid w:val="00B447DD"/>
    <w:rsid w:val="00B453EB"/>
    <w:rsid w:val="00B4681F"/>
    <w:rsid w:val="00B4759A"/>
    <w:rsid w:val="00B50FA1"/>
    <w:rsid w:val="00B5224A"/>
    <w:rsid w:val="00B53EF2"/>
    <w:rsid w:val="00B54F35"/>
    <w:rsid w:val="00B54FA6"/>
    <w:rsid w:val="00B552BC"/>
    <w:rsid w:val="00B55821"/>
    <w:rsid w:val="00B57971"/>
    <w:rsid w:val="00B608DA"/>
    <w:rsid w:val="00B625CE"/>
    <w:rsid w:val="00B63D92"/>
    <w:rsid w:val="00B64127"/>
    <w:rsid w:val="00B6696A"/>
    <w:rsid w:val="00B71579"/>
    <w:rsid w:val="00B71F8A"/>
    <w:rsid w:val="00B735BB"/>
    <w:rsid w:val="00B73721"/>
    <w:rsid w:val="00B758B9"/>
    <w:rsid w:val="00B75F6F"/>
    <w:rsid w:val="00B77DA1"/>
    <w:rsid w:val="00B80CB8"/>
    <w:rsid w:val="00B817EA"/>
    <w:rsid w:val="00B82D6A"/>
    <w:rsid w:val="00B82ECA"/>
    <w:rsid w:val="00B83B2A"/>
    <w:rsid w:val="00B84314"/>
    <w:rsid w:val="00B9035A"/>
    <w:rsid w:val="00B91338"/>
    <w:rsid w:val="00B95CEC"/>
    <w:rsid w:val="00BA00A1"/>
    <w:rsid w:val="00BA1A91"/>
    <w:rsid w:val="00BA72A8"/>
    <w:rsid w:val="00BB1FF5"/>
    <w:rsid w:val="00BB6736"/>
    <w:rsid w:val="00BB795F"/>
    <w:rsid w:val="00BC064E"/>
    <w:rsid w:val="00BC068C"/>
    <w:rsid w:val="00BC620B"/>
    <w:rsid w:val="00BC638A"/>
    <w:rsid w:val="00BC6B42"/>
    <w:rsid w:val="00BD3A43"/>
    <w:rsid w:val="00BD4564"/>
    <w:rsid w:val="00BD5728"/>
    <w:rsid w:val="00BD5C48"/>
    <w:rsid w:val="00BD6085"/>
    <w:rsid w:val="00BE1BAD"/>
    <w:rsid w:val="00BE3283"/>
    <w:rsid w:val="00BE45EA"/>
    <w:rsid w:val="00BE49DD"/>
    <w:rsid w:val="00BE5BC0"/>
    <w:rsid w:val="00BE62AF"/>
    <w:rsid w:val="00BE659F"/>
    <w:rsid w:val="00BE684E"/>
    <w:rsid w:val="00BE699A"/>
    <w:rsid w:val="00BF08EE"/>
    <w:rsid w:val="00BF1607"/>
    <w:rsid w:val="00BF6F5D"/>
    <w:rsid w:val="00C01593"/>
    <w:rsid w:val="00C03385"/>
    <w:rsid w:val="00C0640A"/>
    <w:rsid w:val="00C10397"/>
    <w:rsid w:val="00C106BC"/>
    <w:rsid w:val="00C11C63"/>
    <w:rsid w:val="00C120FD"/>
    <w:rsid w:val="00C13358"/>
    <w:rsid w:val="00C1340F"/>
    <w:rsid w:val="00C177C8"/>
    <w:rsid w:val="00C221E2"/>
    <w:rsid w:val="00C22574"/>
    <w:rsid w:val="00C26572"/>
    <w:rsid w:val="00C27530"/>
    <w:rsid w:val="00C30395"/>
    <w:rsid w:val="00C31507"/>
    <w:rsid w:val="00C3323C"/>
    <w:rsid w:val="00C355EA"/>
    <w:rsid w:val="00C40E51"/>
    <w:rsid w:val="00C41D7D"/>
    <w:rsid w:val="00C42615"/>
    <w:rsid w:val="00C43C70"/>
    <w:rsid w:val="00C45A46"/>
    <w:rsid w:val="00C47C0E"/>
    <w:rsid w:val="00C558D7"/>
    <w:rsid w:val="00C5652E"/>
    <w:rsid w:val="00C5675B"/>
    <w:rsid w:val="00C617AA"/>
    <w:rsid w:val="00C700FA"/>
    <w:rsid w:val="00C70635"/>
    <w:rsid w:val="00C72F32"/>
    <w:rsid w:val="00C74769"/>
    <w:rsid w:val="00C7698A"/>
    <w:rsid w:val="00C772EE"/>
    <w:rsid w:val="00C81C43"/>
    <w:rsid w:val="00C92D6F"/>
    <w:rsid w:val="00CA6EE9"/>
    <w:rsid w:val="00CB2570"/>
    <w:rsid w:val="00CB2E37"/>
    <w:rsid w:val="00CB32CD"/>
    <w:rsid w:val="00CB3E60"/>
    <w:rsid w:val="00CB4235"/>
    <w:rsid w:val="00CC06DA"/>
    <w:rsid w:val="00CC189F"/>
    <w:rsid w:val="00CC5556"/>
    <w:rsid w:val="00CC72FE"/>
    <w:rsid w:val="00CD1320"/>
    <w:rsid w:val="00CD1726"/>
    <w:rsid w:val="00CD552A"/>
    <w:rsid w:val="00CE4877"/>
    <w:rsid w:val="00CE7017"/>
    <w:rsid w:val="00CF0B75"/>
    <w:rsid w:val="00CF1CB9"/>
    <w:rsid w:val="00CF2E7A"/>
    <w:rsid w:val="00CF51C7"/>
    <w:rsid w:val="00CF610C"/>
    <w:rsid w:val="00D02635"/>
    <w:rsid w:val="00D0345E"/>
    <w:rsid w:val="00D14619"/>
    <w:rsid w:val="00D20927"/>
    <w:rsid w:val="00D21927"/>
    <w:rsid w:val="00D2214C"/>
    <w:rsid w:val="00D22540"/>
    <w:rsid w:val="00D2349A"/>
    <w:rsid w:val="00D24ED7"/>
    <w:rsid w:val="00D26837"/>
    <w:rsid w:val="00D2744A"/>
    <w:rsid w:val="00D30C5D"/>
    <w:rsid w:val="00D3286A"/>
    <w:rsid w:val="00D32CEE"/>
    <w:rsid w:val="00D33E05"/>
    <w:rsid w:val="00D35872"/>
    <w:rsid w:val="00D35A47"/>
    <w:rsid w:val="00D43C16"/>
    <w:rsid w:val="00D46D40"/>
    <w:rsid w:val="00D473C0"/>
    <w:rsid w:val="00D479C9"/>
    <w:rsid w:val="00D507DC"/>
    <w:rsid w:val="00D510E4"/>
    <w:rsid w:val="00D52D71"/>
    <w:rsid w:val="00D545B8"/>
    <w:rsid w:val="00D554AD"/>
    <w:rsid w:val="00D55CE7"/>
    <w:rsid w:val="00D57913"/>
    <w:rsid w:val="00D62728"/>
    <w:rsid w:val="00D62D53"/>
    <w:rsid w:val="00D6358A"/>
    <w:rsid w:val="00D648E2"/>
    <w:rsid w:val="00D65039"/>
    <w:rsid w:val="00D700CE"/>
    <w:rsid w:val="00D717C1"/>
    <w:rsid w:val="00D73420"/>
    <w:rsid w:val="00D749EF"/>
    <w:rsid w:val="00D7601B"/>
    <w:rsid w:val="00D81587"/>
    <w:rsid w:val="00D817AC"/>
    <w:rsid w:val="00D864B7"/>
    <w:rsid w:val="00D86663"/>
    <w:rsid w:val="00D866FF"/>
    <w:rsid w:val="00D9037F"/>
    <w:rsid w:val="00D90742"/>
    <w:rsid w:val="00D938EC"/>
    <w:rsid w:val="00D9595F"/>
    <w:rsid w:val="00D95A1F"/>
    <w:rsid w:val="00DA5F40"/>
    <w:rsid w:val="00DA7CD5"/>
    <w:rsid w:val="00DB036B"/>
    <w:rsid w:val="00DB5445"/>
    <w:rsid w:val="00DB5D72"/>
    <w:rsid w:val="00DC11D6"/>
    <w:rsid w:val="00DC1CCC"/>
    <w:rsid w:val="00DC20F0"/>
    <w:rsid w:val="00DC5048"/>
    <w:rsid w:val="00DC5121"/>
    <w:rsid w:val="00DD1A38"/>
    <w:rsid w:val="00DD326E"/>
    <w:rsid w:val="00DD54DD"/>
    <w:rsid w:val="00DD779F"/>
    <w:rsid w:val="00DE1FBB"/>
    <w:rsid w:val="00DE2B5F"/>
    <w:rsid w:val="00DE478D"/>
    <w:rsid w:val="00DE634F"/>
    <w:rsid w:val="00DE6BA7"/>
    <w:rsid w:val="00DF2C3B"/>
    <w:rsid w:val="00DF3E07"/>
    <w:rsid w:val="00DF58B4"/>
    <w:rsid w:val="00DF6107"/>
    <w:rsid w:val="00DF72A7"/>
    <w:rsid w:val="00DF76FF"/>
    <w:rsid w:val="00E003C3"/>
    <w:rsid w:val="00E00AE8"/>
    <w:rsid w:val="00E01371"/>
    <w:rsid w:val="00E01BDF"/>
    <w:rsid w:val="00E0258F"/>
    <w:rsid w:val="00E038CD"/>
    <w:rsid w:val="00E05EA1"/>
    <w:rsid w:val="00E07F93"/>
    <w:rsid w:val="00E10AAC"/>
    <w:rsid w:val="00E113BE"/>
    <w:rsid w:val="00E12912"/>
    <w:rsid w:val="00E12F02"/>
    <w:rsid w:val="00E161FD"/>
    <w:rsid w:val="00E1702D"/>
    <w:rsid w:val="00E20047"/>
    <w:rsid w:val="00E20CA4"/>
    <w:rsid w:val="00E2110E"/>
    <w:rsid w:val="00E229FB"/>
    <w:rsid w:val="00E23C19"/>
    <w:rsid w:val="00E27B88"/>
    <w:rsid w:val="00E30331"/>
    <w:rsid w:val="00E32A81"/>
    <w:rsid w:val="00E33DC4"/>
    <w:rsid w:val="00E35D61"/>
    <w:rsid w:val="00E40208"/>
    <w:rsid w:val="00E40C8D"/>
    <w:rsid w:val="00E43934"/>
    <w:rsid w:val="00E43BD8"/>
    <w:rsid w:val="00E43C8E"/>
    <w:rsid w:val="00E44106"/>
    <w:rsid w:val="00E45D72"/>
    <w:rsid w:val="00E462F7"/>
    <w:rsid w:val="00E47469"/>
    <w:rsid w:val="00E50A50"/>
    <w:rsid w:val="00E53653"/>
    <w:rsid w:val="00E56339"/>
    <w:rsid w:val="00E56750"/>
    <w:rsid w:val="00E60F02"/>
    <w:rsid w:val="00E64B95"/>
    <w:rsid w:val="00E65337"/>
    <w:rsid w:val="00E66335"/>
    <w:rsid w:val="00E66ACE"/>
    <w:rsid w:val="00E6752F"/>
    <w:rsid w:val="00E735AC"/>
    <w:rsid w:val="00E75045"/>
    <w:rsid w:val="00E76040"/>
    <w:rsid w:val="00E81A46"/>
    <w:rsid w:val="00E8221C"/>
    <w:rsid w:val="00E83A3E"/>
    <w:rsid w:val="00E84BA0"/>
    <w:rsid w:val="00E87126"/>
    <w:rsid w:val="00E90153"/>
    <w:rsid w:val="00E90D06"/>
    <w:rsid w:val="00E9140D"/>
    <w:rsid w:val="00E96706"/>
    <w:rsid w:val="00E97340"/>
    <w:rsid w:val="00EA31C0"/>
    <w:rsid w:val="00EA3679"/>
    <w:rsid w:val="00EA4AA7"/>
    <w:rsid w:val="00EA65C2"/>
    <w:rsid w:val="00EA78B7"/>
    <w:rsid w:val="00EB062A"/>
    <w:rsid w:val="00EB2488"/>
    <w:rsid w:val="00EB279B"/>
    <w:rsid w:val="00EB2E63"/>
    <w:rsid w:val="00EB45CC"/>
    <w:rsid w:val="00EB5159"/>
    <w:rsid w:val="00EB7879"/>
    <w:rsid w:val="00EC0393"/>
    <w:rsid w:val="00EC2D92"/>
    <w:rsid w:val="00EC44FE"/>
    <w:rsid w:val="00EC67E0"/>
    <w:rsid w:val="00ED16B7"/>
    <w:rsid w:val="00ED2702"/>
    <w:rsid w:val="00ED3AD5"/>
    <w:rsid w:val="00ED509F"/>
    <w:rsid w:val="00EE366D"/>
    <w:rsid w:val="00EE512A"/>
    <w:rsid w:val="00EE5E6B"/>
    <w:rsid w:val="00EE6A8C"/>
    <w:rsid w:val="00EF1454"/>
    <w:rsid w:val="00EF6FD3"/>
    <w:rsid w:val="00EF75C6"/>
    <w:rsid w:val="00EF772E"/>
    <w:rsid w:val="00EF78FE"/>
    <w:rsid w:val="00EF7C8C"/>
    <w:rsid w:val="00F004FC"/>
    <w:rsid w:val="00F02B7A"/>
    <w:rsid w:val="00F0315C"/>
    <w:rsid w:val="00F035F3"/>
    <w:rsid w:val="00F03D5B"/>
    <w:rsid w:val="00F04B61"/>
    <w:rsid w:val="00F04E65"/>
    <w:rsid w:val="00F0618B"/>
    <w:rsid w:val="00F06325"/>
    <w:rsid w:val="00F07948"/>
    <w:rsid w:val="00F1077D"/>
    <w:rsid w:val="00F11343"/>
    <w:rsid w:val="00F11BD6"/>
    <w:rsid w:val="00F16F67"/>
    <w:rsid w:val="00F206BE"/>
    <w:rsid w:val="00F24795"/>
    <w:rsid w:val="00F25175"/>
    <w:rsid w:val="00F3033A"/>
    <w:rsid w:val="00F326F2"/>
    <w:rsid w:val="00F32914"/>
    <w:rsid w:val="00F3295F"/>
    <w:rsid w:val="00F338DB"/>
    <w:rsid w:val="00F36C79"/>
    <w:rsid w:val="00F37FA0"/>
    <w:rsid w:val="00F4107F"/>
    <w:rsid w:val="00F418D4"/>
    <w:rsid w:val="00F41B82"/>
    <w:rsid w:val="00F42BD6"/>
    <w:rsid w:val="00F444F4"/>
    <w:rsid w:val="00F47F17"/>
    <w:rsid w:val="00F50AE4"/>
    <w:rsid w:val="00F525EE"/>
    <w:rsid w:val="00F53539"/>
    <w:rsid w:val="00F53EEB"/>
    <w:rsid w:val="00F612B0"/>
    <w:rsid w:val="00F61E41"/>
    <w:rsid w:val="00F63822"/>
    <w:rsid w:val="00F6449D"/>
    <w:rsid w:val="00F67655"/>
    <w:rsid w:val="00F67B75"/>
    <w:rsid w:val="00F7036E"/>
    <w:rsid w:val="00F719D6"/>
    <w:rsid w:val="00F72372"/>
    <w:rsid w:val="00F8040A"/>
    <w:rsid w:val="00F82280"/>
    <w:rsid w:val="00F83FB6"/>
    <w:rsid w:val="00F85705"/>
    <w:rsid w:val="00F85A86"/>
    <w:rsid w:val="00F85CDF"/>
    <w:rsid w:val="00F867F9"/>
    <w:rsid w:val="00F87B2E"/>
    <w:rsid w:val="00F91ADE"/>
    <w:rsid w:val="00F94AB3"/>
    <w:rsid w:val="00F966EC"/>
    <w:rsid w:val="00F978F7"/>
    <w:rsid w:val="00FA1632"/>
    <w:rsid w:val="00FA218C"/>
    <w:rsid w:val="00FA491A"/>
    <w:rsid w:val="00FA4EBE"/>
    <w:rsid w:val="00FA557D"/>
    <w:rsid w:val="00FA62B2"/>
    <w:rsid w:val="00FA6665"/>
    <w:rsid w:val="00FA6FCC"/>
    <w:rsid w:val="00FB0EA4"/>
    <w:rsid w:val="00FB4D34"/>
    <w:rsid w:val="00FB4EBB"/>
    <w:rsid w:val="00FB6261"/>
    <w:rsid w:val="00FC2782"/>
    <w:rsid w:val="00FC6F73"/>
    <w:rsid w:val="00FD0334"/>
    <w:rsid w:val="00FD17E7"/>
    <w:rsid w:val="00FD2C74"/>
    <w:rsid w:val="00FD50EF"/>
    <w:rsid w:val="00FD53C1"/>
    <w:rsid w:val="00FD5FD6"/>
    <w:rsid w:val="00FD6130"/>
    <w:rsid w:val="00FD799F"/>
    <w:rsid w:val="00FE04B2"/>
    <w:rsid w:val="00FE0E82"/>
    <w:rsid w:val="00FE42C4"/>
    <w:rsid w:val="00FE6A0C"/>
    <w:rsid w:val="00FE717E"/>
    <w:rsid w:val="00FF2557"/>
    <w:rsid w:val="00FF37E0"/>
    <w:rsid w:val="00FF460A"/>
    <w:rsid w:val="00FF46B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docId w15:val="{CC77FC06-C70D-C448-8B1C-99133D0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BalloonText">
    <w:name w:val="Balloon Text"/>
    <w:basedOn w:val="Normal"/>
    <w:link w:val="BalloonTextChar"/>
    <w:uiPriority w:val="99"/>
    <w:semiHidden/>
    <w:unhideWhenUsed/>
    <w:rsid w:val="0063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5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76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 HERMANDAD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Arvanites</dc:creator>
  <cp:lastModifiedBy>Nancy Ouellet</cp:lastModifiedBy>
  <cp:revision>2</cp:revision>
  <dcterms:created xsi:type="dcterms:W3CDTF">2021-04-21T12:37:00Z</dcterms:created>
  <dcterms:modified xsi:type="dcterms:W3CDTF">2021-04-21T12:37:00Z</dcterms:modified>
</cp:coreProperties>
</file>