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671749FF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Check one:    _</w:t>
      </w:r>
      <w:r w:rsidR="008F0176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  <w:r w:rsidR="008F0176">
        <w:rPr>
          <w:sz w:val="28"/>
          <w:szCs w:val="28"/>
        </w:rPr>
        <w:t xml:space="preserve"> CoDAteen Task Force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1F4F9685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495CC5" w:rsidRPr="00495CC5">
        <w:rPr>
          <w:bCs/>
          <w:sz w:val="28"/>
          <w:szCs w:val="28"/>
        </w:rPr>
        <w:t>June 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22FAB08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</w:t>
      </w:r>
      <w:r w:rsidR="008D6FBC">
        <w:rPr>
          <w:b/>
          <w:sz w:val="28"/>
          <w:szCs w:val="28"/>
        </w:rPr>
        <w:t>2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2A8FBD06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</w:t>
      </w:r>
      <w:r w:rsidR="002663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Revision Date: </w:t>
      </w:r>
      <w:r w:rsidR="0026636E">
        <w:rPr>
          <w:b/>
          <w:sz w:val="28"/>
          <w:szCs w:val="28"/>
        </w:rPr>
        <w:t>6/23/</w:t>
      </w:r>
      <w:r w:rsidR="00DC344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213CBB10" w14:textId="1F8D930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8F0176" w:rsidRPr="008F0176">
        <w:rPr>
          <w:bCs/>
          <w:sz w:val="28"/>
          <w:szCs w:val="28"/>
        </w:rPr>
        <w:t>CoDAteen Meeting Handbook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2343D6D2" w14:textId="1725EA43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B44EFE">
        <w:rPr>
          <w:bCs/>
          <w:sz w:val="28"/>
          <w:szCs w:val="28"/>
        </w:rPr>
        <w:t>T</w:t>
      </w:r>
      <w:r w:rsidR="008F0176" w:rsidRPr="008F0176">
        <w:rPr>
          <w:bCs/>
          <w:sz w:val="28"/>
          <w:szCs w:val="28"/>
        </w:rPr>
        <w:t>o approve the CoDAteen Meeting Handbook</w:t>
      </w:r>
      <w:r w:rsidR="008F0176">
        <w:rPr>
          <w:bCs/>
          <w:sz w:val="28"/>
          <w:szCs w:val="28"/>
        </w:rPr>
        <w:t xml:space="preserve"> as </w:t>
      </w:r>
      <w:r w:rsidR="00B44EFE">
        <w:rPr>
          <w:bCs/>
          <w:sz w:val="28"/>
          <w:szCs w:val="28"/>
        </w:rPr>
        <w:t xml:space="preserve">revised and </w:t>
      </w:r>
      <w:r w:rsidR="008F0176">
        <w:rPr>
          <w:bCs/>
          <w:sz w:val="28"/>
          <w:szCs w:val="28"/>
        </w:rPr>
        <w:t>attached</w:t>
      </w:r>
      <w:r w:rsidR="000F5495">
        <w:rPr>
          <w:bCs/>
          <w:sz w:val="28"/>
          <w:szCs w:val="28"/>
        </w:rPr>
        <w:t xml:space="preserve"> to be used by CoDA groups and in CoDAteen meetings</w:t>
      </w:r>
      <w:r w:rsidR="00E97242">
        <w:rPr>
          <w:bCs/>
          <w:sz w:val="28"/>
          <w:szCs w:val="28"/>
        </w:rPr>
        <w:t xml:space="preserve"> and be </w:t>
      </w:r>
      <w:r w:rsidR="00723BF2">
        <w:rPr>
          <w:bCs/>
          <w:sz w:val="28"/>
          <w:szCs w:val="28"/>
        </w:rPr>
        <w:t>p</w:t>
      </w:r>
      <w:r w:rsidR="00E97242">
        <w:rPr>
          <w:bCs/>
          <w:sz w:val="28"/>
          <w:szCs w:val="28"/>
        </w:rPr>
        <w:t xml:space="preserve">laced </w:t>
      </w:r>
      <w:r w:rsidR="00723BF2">
        <w:rPr>
          <w:bCs/>
          <w:sz w:val="28"/>
          <w:szCs w:val="28"/>
        </w:rPr>
        <w:t>on the website</w:t>
      </w:r>
      <w:r w:rsidR="00054C09">
        <w:rPr>
          <w:bCs/>
          <w:sz w:val="28"/>
          <w:szCs w:val="28"/>
        </w:rPr>
        <w:t xml:space="preserve"> for</w:t>
      </w:r>
      <w:r w:rsidR="00C44568">
        <w:rPr>
          <w:bCs/>
          <w:sz w:val="28"/>
          <w:szCs w:val="28"/>
        </w:rPr>
        <w:t xml:space="preserve"> any additional</w:t>
      </w:r>
      <w:r w:rsidR="00054C09">
        <w:rPr>
          <w:bCs/>
          <w:sz w:val="28"/>
          <w:szCs w:val="28"/>
        </w:rPr>
        <w:t xml:space="preserve"> input </w:t>
      </w:r>
      <w:r w:rsidR="00E118EE">
        <w:rPr>
          <w:bCs/>
          <w:sz w:val="28"/>
          <w:szCs w:val="28"/>
        </w:rPr>
        <w:t xml:space="preserve">or suggestions for revisions </w:t>
      </w:r>
      <w:r w:rsidR="00054C09">
        <w:rPr>
          <w:bCs/>
          <w:sz w:val="28"/>
          <w:szCs w:val="28"/>
        </w:rPr>
        <w:t xml:space="preserve">from </w:t>
      </w:r>
      <w:r w:rsidR="00ED1065">
        <w:rPr>
          <w:bCs/>
          <w:sz w:val="28"/>
          <w:szCs w:val="28"/>
        </w:rPr>
        <w:t xml:space="preserve">CoDA and CoDAteen </w:t>
      </w:r>
      <w:r w:rsidR="00054C09">
        <w:rPr>
          <w:bCs/>
          <w:sz w:val="28"/>
          <w:szCs w:val="28"/>
        </w:rPr>
        <w:t>Fellowship</w:t>
      </w:r>
      <w:r w:rsidR="00E223FA">
        <w:rPr>
          <w:bCs/>
          <w:sz w:val="28"/>
          <w:szCs w:val="28"/>
        </w:rPr>
        <w:t xml:space="preserve">, </w:t>
      </w:r>
      <w:r w:rsidR="00ED1065">
        <w:rPr>
          <w:bCs/>
          <w:sz w:val="28"/>
          <w:szCs w:val="28"/>
        </w:rPr>
        <w:t>and CoDA World Committees</w:t>
      </w:r>
      <w:r w:rsidR="00C44568">
        <w:rPr>
          <w:bCs/>
          <w:sz w:val="28"/>
          <w:szCs w:val="28"/>
        </w:rPr>
        <w:t xml:space="preserve">.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0A37F29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8F0176">
        <w:rPr>
          <w:rFonts w:ascii="Sitka Banner Semibold" w:hAnsi="Sitka Banner Semibold"/>
          <w:sz w:val="28"/>
          <w:szCs w:val="28"/>
        </w:rPr>
        <w:t>T</w:t>
      </w:r>
      <w:r w:rsidR="008F0176" w:rsidRPr="00824EEC">
        <w:rPr>
          <w:rFonts w:ascii="Sitka Banner Semibold" w:hAnsi="Sitka Banner Semibold"/>
          <w:sz w:val="28"/>
          <w:szCs w:val="28"/>
        </w:rPr>
        <w:t xml:space="preserve">o provide CoDA members with all the basic documents and information needed to start and conduct CoDAteen meetings. This document provides information and </w:t>
      </w:r>
      <w:r w:rsidR="008F0176" w:rsidRPr="00824EEC">
        <w:rPr>
          <w:rFonts w:ascii="Sitka Banner Semibold" w:hAnsi="Sitka Banner Semibold"/>
          <w:sz w:val="28"/>
          <w:szCs w:val="28"/>
        </w:rPr>
        <w:lastRenderedPageBreak/>
        <w:t xml:space="preserve">guidelines for CoDA sponsoring groups and the adult sponsors/hosts who work with teens. CoDA recommends that every meeting have a copy of this document. </w:t>
      </w:r>
      <w:bookmarkStart w:id="0" w:name="_Hlk105361210"/>
      <w:r w:rsidR="008F0176" w:rsidRPr="00824EEC">
        <w:rPr>
          <w:rFonts w:ascii="Sitka Banner Semibold" w:hAnsi="Sitka Banner Semibold"/>
          <w:sz w:val="28"/>
          <w:szCs w:val="28"/>
        </w:rPr>
        <w:t>It has the basic documents that support CoDA unity</w:t>
      </w:r>
      <w:r w:rsidR="008F0176">
        <w:rPr>
          <w:rFonts w:ascii="Sitka Banner Semibold" w:hAnsi="Sitka Banner Semibold"/>
          <w:sz w:val="28"/>
          <w:szCs w:val="28"/>
        </w:rPr>
        <w:t xml:space="preserve"> and safety for CoDAteen members</w:t>
      </w:r>
      <w:r w:rsidR="008F0176" w:rsidRPr="00824EEC">
        <w:rPr>
          <w:rFonts w:ascii="Sitka Banner Semibold" w:hAnsi="Sitka Banner Semibold"/>
          <w:sz w:val="28"/>
          <w:szCs w:val="28"/>
        </w:rPr>
        <w:t xml:space="preserve">.  </w:t>
      </w:r>
    </w:p>
    <w:bookmarkEnd w:id="0"/>
    <w:p w14:paraId="43659FF8" w14:textId="77777777" w:rsidR="00E656A2" w:rsidRDefault="00E656A2">
      <w:pPr>
        <w:rPr>
          <w:sz w:val="28"/>
          <w:szCs w:val="28"/>
        </w:rPr>
      </w:pPr>
    </w:p>
    <w:p w14:paraId="633429E7" w14:textId="1DA8F8B4" w:rsidR="00E656A2" w:rsidRPr="00553CAA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  <w:r w:rsidR="00495CC5" w:rsidRPr="00495CC5">
        <w:rPr>
          <w:bCs/>
          <w:sz w:val="28"/>
          <w:szCs w:val="28"/>
        </w:rPr>
        <w:t>June 8, 2022:</w:t>
      </w:r>
      <w:r w:rsidR="00495CC5">
        <w:rPr>
          <w:b/>
          <w:sz w:val="28"/>
          <w:szCs w:val="28"/>
        </w:rPr>
        <w:t xml:space="preserve"> </w:t>
      </w:r>
      <w:r w:rsidR="00C65707" w:rsidRPr="00553CAA">
        <w:rPr>
          <w:bCs/>
          <w:sz w:val="28"/>
          <w:szCs w:val="28"/>
        </w:rPr>
        <w:t xml:space="preserve">This handbook is still under review by the CoDA Board and the CoDAteen Task Force.  </w:t>
      </w:r>
      <w:r w:rsidR="006D0E3C" w:rsidRPr="00553CAA">
        <w:rPr>
          <w:bCs/>
          <w:sz w:val="28"/>
          <w:szCs w:val="28"/>
        </w:rPr>
        <w:t xml:space="preserve">We encourage </w:t>
      </w:r>
      <w:r w:rsidR="00E13A06" w:rsidRPr="00553CAA">
        <w:rPr>
          <w:bCs/>
          <w:sz w:val="28"/>
          <w:szCs w:val="28"/>
        </w:rPr>
        <w:t xml:space="preserve">Delegates, committees and </w:t>
      </w:r>
      <w:r w:rsidR="006D0E3C" w:rsidRPr="00553CAA">
        <w:rPr>
          <w:bCs/>
          <w:sz w:val="28"/>
          <w:szCs w:val="28"/>
        </w:rPr>
        <w:t xml:space="preserve">groups to use the </w:t>
      </w:r>
      <w:r w:rsidR="00495CC5" w:rsidRPr="00553CAA">
        <w:rPr>
          <w:bCs/>
          <w:sz w:val="28"/>
          <w:szCs w:val="28"/>
        </w:rPr>
        <w:t>15-day</w:t>
      </w:r>
      <w:r w:rsidR="006D0E3C" w:rsidRPr="00553CAA">
        <w:rPr>
          <w:bCs/>
          <w:sz w:val="28"/>
          <w:szCs w:val="28"/>
        </w:rPr>
        <w:t xml:space="preserve"> revision period to offer any suggested changes or edits</w:t>
      </w:r>
      <w:r w:rsidR="00E13A06" w:rsidRPr="00553CAA">
        <w:rPr>
          <w:bCs/>
          <w:sz w:val="28"/>
          <w:szCs w:val="28"/>
        </w:rPr>
        <w:t>. Please send to codateen@coda.org</w:t>
      </w: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7875BA94" w:rsidR="0091462C" w:rsidRPr="00495CC5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C70015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</w:t>
      </w:r>
      <w:r w:rsidR="00C70015" w:rsidRPr="00495CC5">
        <w:rPr>
          <w:b/>
          <w:sz w:val="28"/>
          <w:szCs w:val="28"/>
        </w:rPr>
        <w:t xml:space="preserve">Create a new </w:t>
      </w:r>
      <w:r w:rsidR="00495CC5" w:rsidRPr="00495CC5">
        <w:rPr>
          <w:b/>
          <w:sz w:val="28"/>
          <w:szCs w:val="28"/>
        </w:rPr>
        <w:t xml:space="preserve">CoDAteen Meeting Handbook </w:t>
      </w:r>
      <w:r w:rsidR="00C70015" w:rsidRPr="00495CC5">
        <w:rPr>
          <w:b/>
          <w:sz w:val="28"/>
          <w:szCs w:val="28"/>
        </w:rPr>
        <w:t xml:space="preserve">section in the FSM 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3555" w14:textId="77777777" w:rsidR="00137832" w:rsidRDefault="00137832">
      <w:r>
        <w:separator/>
      </w:r>
    </w:p>
  </w:endnote>
  <w:endnote w:type="continuationSeparator" w:id="0">
    <w:p w14:paraId="090DF7F3" w14:textId="77777777" w:rsidR="00137832" w:rsidRDefault="001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Banner Semibold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0B2" w14:textId="77777777" w:rsidR="00137832" w:rsidRDefault="00137832">
      <w:r>
        <w:separator/>
      </w:r>
    </w:p>
  </w:footnote>
  <w:footnote w:type="continuationSeparator" w:id="0">
    <w:p w14:paraId="43EA43C2" w14:textId="77777777" w:rsidR="00137832" w:rsidRDefault="0013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54C09"/>
    <w:rsid w:val="000F5495"/>
    <w:rsid w:val="00137832"/>
    <w:rsid w:val="00173480"/>
    <w:rsid w:val="00191A86"/>
    <w:rsid w:val="0026636E"/>
    <w:rsid w:val="00274514"/>
    <w:rsid w:val="00314C81"/>
    <w:rsid w:val="003200FD"/>
    <w:rsid w:val="00386A86"/>
    <w:rsid w:val="003B58F1"/>
    <w:rsid w:val="00407058"/>
    <w:rsid w:val="004466F5"/>
    <w:rsid w:val="00495CC5"/>
    <w:rsid w:val="004F4E5E"/>
    <w:rsid w:val="00553CAA"/>
    <w:rsid w:val="005D070E"/>
    <w:rsid w:val="005D1DA1"/>
    <w:rsid w:val="006A11FE"/>
    <w:rsid w:val="006D0E3C"/>
    <w:rsid w:val="00723BF2"/>
    <w:rsid w:val="00750CB1"/>
    <w:rsid w:val="00774F8D"/>
    <w:rsid w:val="008D40B7"/>
    <w:rsid w:val="008D6FBC"/>
    <w:rsid w:val="008F0176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44EFE"/>
    <w:rsid w:val="00BD451C"/>
    <w:rsid w:val="00C410B2"/>
    <w:rsid w:val="00C44568"/>
    <w:rsid w:val="00C65707"/>
    <w:rsid w:val="00C70015"/>
    <w:rsid w:val="00CC68D8"/>
    <w:rsid w:val="00CD4640"/>
    <w:rsid w:val="00D427F9"/>
    <w:rsid w:val="00DC3447"/>
    <w:rsid w:val="00E118EE"/>
    <w:rsid w:val="00E1342E"/>
    <w:rsid w:val="00E13A06"/>
    <w:rsid w:val="00E223FA"/>
    <w:rsid w:val="00E4323A"/>
    <w:rsid w:val="00E656A2"/>
    <w:rsid w:val="00E97242"/>
    <w:rsid w:val="00EB4C84"/>
    <w:rsid w:val="00ED1065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Florence Freund</cp:lastModifiedBy>
  <cp:revision>16</cp:revision>
  <dcterms:created xsi:type="dcterms:W3CDTF">2022-06-10T02:01:00Z</dcterms:created>
  <dcterms:modified xsi:type="dcterms:W3CDTF">2022-06-24T04:07:00Z</dcterms:modified>
</cp:coreProperties>
</file>