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0C1D0B9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proofErr w:type="spellStart"/>
      <w:r w:rsidR="00DC2044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__</w:t>
      </w:r>
      <w:r w:rsidR="00A469F5">
        <w:rPr>
          <w:b/>
          <w:bCs/>
          <w:sz w:val="28"/>
          <w:szCs w:val="28"/>
        </w:rPr>
        <w:t>Motion</w:t>
      </w:r>
      <w:proofErr w:type="spellEnd"/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70387A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AA0AC77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________________________________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6BE61B82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____</w:t>
      </w:r>
      <w:r w:rsidR="00DC2044">
        <w:rPr>
          <w:b/>
          <w:sz w:val="28"/>
          <w:szCs w:val="28"/>
        </w:rPr>
        <w:t>May 6, 2024</w:t>
      </w:r>
      <w:r w:rsidR="006B76EE">
        <w:rPr>
          <w:b/>
          <w:sz w:val="28"/>
          <w:szCs w:val="28"/>
        </w:rPr>
        <w:t>____________________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51B4332E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</w:t>
      </w:r>
      <w:r w:rsidR="001C527F">
        <w:rPr>
          <w:b/>
          <w:sz w:val="28"/>
          <w:szCs w:val="28"/>
        </w:rPr>
        <w:t>x</w:t>
      </w:r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0563EEF6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DC2044">
        <w:rPr>
          <w:b/>
          <w:sz w:val="28"/>
          <w:szCs w:val="28"/>
        </w:rPr>
        <w:t xml:space="preserve"> </w:t>
      </w:r>
      <w:r w:rsidR="00DC2044" w:rsidRPr="00DC2044">
        <w:rPr>
          <w:bCs/>
          <w:sz w:val="28"/>
          <w:szCs w:val="28"/>
        </w:rPr>
        <w:t>World Committee Requirements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106E0155" w:rsidR="00E656A2" w:rsidRDefault="00314C81" w:rsidP="008F7A54">
      <w:pPr>
        <w:rPr>
          <w:b/>
        </w:rPr>
      </w:pPr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</w:p>
    <w:p w14:paraId="7423C2B5" w14:textId="27F3F089" w:rsidR="00DC2044" w:rsidRDefault="00DC2044" w:rsidP="00DC2044">
      <w:pPr>
        <w:rPr>
          <w:bCs/>
          <w:sz w:val="28"/>
          <w:szCs w:val="28"/>
        </w:rPr>
      </w:pPr>
      <w:r w:rsidRPr="00DC2044">
        <w:rPr>
          <w:bCs/>
          <w:sz w:val="28"/>
          <w:szCs w:val="28"/>
        </w:rPr>
        <w:t xml:space="preserve">Effective </w:t>
      </w:r>
      <w:r>
        <w:rPr>
          <w:bCs/>
          <w:sz w:val="28"/>
          <w:szCs w:val="28"/>
        </w:rPr>
        <w:t>July 26</w:t>
      </w:r>
      <w:r w:rsidRPr="00DC20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2024</w:t>
      </w:r>
      <w:r w:rsidRPr="00DC2044">
        <w:rPr>
          <w:bCs/>
          <w:sz w:val="28"/>
          <w:szCs w:val="28"/>
        </w:rPr>
        <w:t xml:space="preserve">, the </w:t>
      </w:r>
      <w:r w:rsidR="001A6E1D">
        <w:rPr>
          <w:bCs/>
          <w:sz w:val="28"/>
          <w:szCs w:val="28"/>
        </w:rPr>
        <w:t>requirements</w:t>
      </w:r>
      <w:r w:rsidRPr="00DC2044">
        <w:rPr>
          <w:bCs/>
          <w:sz w:val="28"/>
          <w:szCs w:val="28"/>
        </w:rPr>
        <w:t xml:space="preserve"> for a World Level Committee </w:t>
      </w:r>
      <w:r w:rsidR="001A6E1D">
        <w:rPr>
          <w:bCs/>
          <w:sz w:val="28"/>
          <w:szCs w:val="28"/>
        </w:rPr>
        <w:t>are</w:t>
      </w:r>
      <w:r w:rsidRPr="00DC2044">
        <w:rPr>
          <w:bCs/>
          <w:sz w:val="28"/>
          <w:szCs w:val="28"/>
        </w:rPr>
        <w:t xml:space="preserve"> as follows:</w:t>
      </w:r>
    </w:p>
    <w:p w14:paraId="659B93FA" w14:textId="77777777" w:rsidR="001A6E1D" w:rsidRPr="00DC2044" w:rsidRDefault="001A6E1D" w:rsidP="00DC2044">
      <w:pPr>
        <w:rPr>
          <w:bCs/>
          <w:sz w:val="28"/>
          <w:szCs w:val="28"/>
        </w:rPr>
      </w:pPr>
    </w:p>
    <w:p w14:paraId="7570C5AC" w14:textId="23F2AB3B" w:rsidR="001A6E1D" w:rsidRDefault="001A6E1D" w:rsidP="001A6E1D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1A6E1D">
        <w:rPr>
          <w:bCs/>
          <w:sz w:val="28"/>
          <w:szCs w:val="28"/>
        </w:rPr>
        <w:t>One member e</w:t>
      </w:r>
      <w:r w:rsidR="00DC2044" w:rsidRPr="001A6E1D">
        <w:rPr>
          <w:bCs/>
          <w:sz w:val="28"/>
          <w:szCs w:val="28"/>
        </w:rPr>
        <w:t xml:space="preserve">lected </w:t>
      </w:r>
      <w:r w:rsidRPr="001A6E1D">
        <w:rPr>
          <w:bCs/>
          <w:sz w:val="28"/>
          <w:szCs w:val="28"/>
        </w:rPr>
        <w:t xml:space="preserve">to serve as </w:t>
      </w:r>
      <w:r w:rsidR="00DC2044" w:rsidRPr="001A6E1D">
        <w:rPr>
          <w:bCs/>
          <w:sz w:val="28"/>
          <w:szCs w:val="28"/>
        </w:rPr>
        <w:t>Chair</w:t>
      </w:r>
      <w:r w:rsidRPr="001A6E1D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C</w:t>
      </w:r>
      <w:r w:rsidRPr="001A6E1D">
        <w:rPr>
          <w:bCs/>
          <w:sz w:val="28"/>
          <w:szCs w:val="28"/>
        </w:rPr>
        <w:t>hair role not to be divided among multiple members</w:t>
      </w:r>
    </w:p>
    <w:p w14:paraId="101770BA" w14:textId="0DCEB7CC" w:rsidR="001A6E1D" w:rsidRPr="001A6E1D" w:rsidRDefault="001A6E1D" w:rsidP="001A6E1D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</w:t>
      </w:r>
      <w:r w:rsidRPr="00DC2044">
        <w:rPr>
          <w:bCs/>
          <w:sz w:val="28"/>
          <w:szCs w:val="28"/>
        </w:rPr>
        <w:t>inimum of 3 active members</w:t>
      </w:r>
      <w:r>
        <w:rPr>
          <w:bCs/>
          <w:sz w:val="28"/>
          <w:szCs w:val="28"/>
        </w:rPr>
        <w:t xml:space="preserve"> (including the chair)</w:t>
      </w:r>
    </w:p>
    <w:p w14:paraId="62E0DFBE" w14:textId="178571F0" w:rsidR="00DC2044" w:rsidRPr="001A6E1D" w:rsidRDefault="001A6E1D" w:rsidP="001A6E1D">
      <w:pPr>
        <w:pStyle w:val="ListParagraph"/>
        <w:rPr>
          <w:bCs/>
          <w:sz w:val="28"/>
          <w:szCs w:val="28"/>
        </w:rPr>
      </w:pPr>
      <w:r w:rsidRPr="001A6E1D">
        <w:rPr>
          <w:bCs/>
          <w:sz w:val="28"/>
          <w:szCs w:val="28"/>
        </w:rPr>
        <w:t xml:space="preserve">        </w:t>
      </w:r>
    </w:p>
    <w:p w14:paraId="1AF19277" w14:textId="16A41D07" w:rsidR="00DC2044" w:rsidRPr="00DC2044" w:rsidRDefault="00DC2044" w:rsidP="00DC2044">
      <w:pPr>
        <w:rPr>
          <w:bCs/>
          <w:sz w:val="28"/>
          <w:szCs w:val="28"/>
        </w:rPr>
      </w:pPr>
    </w:p>
    <w:p w14:paraId="3F6DD8D2" w14:textId="77777777" w:rsidR="00DC2044" w:rsidRPr="00C62790" w:rsidRDefault="00DC2044" w:rsidP="008F7A54"/>
    <w:p w14:paraId="716A3FEF" w14:textId="0BED5265" w:rsidR="00E07791" w:rsidRPr="00E07791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Intent: </w:t>
      </w:r>
    </w:p>
    <w:p w14:paraId="0BC4AAEF" w14:textId="5C5FF024" w:rsidR="00E07791" w:rsidRPr="00E07791" w:rsidRDefault="00E07791" w:rsidP="00E077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 a</w:t>
      </w:r>
      <w:r w:rsidR="00BF0B58">
        <w:rPr>
          <w:bCs/>
          <w:sz w:val="28"/>
          <w:szCs w:val="28"/>
        </w:rPr>
        <w:t>lign with the Finance Committee</w:t>
      </w:r>
      <w:r>
        <w:rPr>
          <w:bCs/>
          <w:sz w:val="28"/>
          <w:szCs w:val="28"/>
        </w:rPr>
        <w:t>’</w:t>
      </w:r>
      <w:r w:rsidR="00BF0B58">
        <w:rPr>
          <w:bCs/>
          <w:sz w:val="28"/>
          <w:szCs w:val="28"/>
        </w:rPr>
        <w:t xml:space="preserve">s </w:t>
      </w:r>
      <w:r>
        <w:rPr>
          <w:bCs/>
          <w:sz w:val="28"/>
          <w:szCs w:val="28"/>
        </w:rPr>
        <w:t>“</w:t>
      </w:r>
      <w:r w:rsidRPr="00E07791">
        <w:rPr>
          <w:bCs/>
          <w:sz w:val="28"/>
          <w:szCs w:val="28"/>
        </w:rPr>
        <w:t>Guidelines for a rotation for funding</w:t>
      </w:r>
    </w:p>
    <w:p w14:paraId="5178FBE4" w14:textId="77777777" w:rsidR="00E07791" w:rsidRDefault="00E07791" w:rsidP="00E07791">
      <w:pPr>
        <w:rPr>
          <w:bCs/>
          <w:sz w:val="28"/>
          <w:szCs w:val="28"/>
        </w:rPr>
      </w:pPr>
      <w:r w:rsidRPr="00E07791">
        <w:rPr>
          <w:bCs/>
          <w:sz w:val="28"/>
          <w:szCs w:val="28"/>
        </w:rPr>
        <w:t>face to face (F2F) CoDA Committee meetings</w:t>
      </w:r>
      <w:r>
        <w:rPr>
          <w:bCs/>
          <w:sz w:val="28"/>
          <w:szCs w:val="28"/>
        </w:rPr>
        <w:t xml:space="preserve">”; under policies </w:t>
      </w:r>
    </w:p>
    <w:p w14:paraId="03642134" w14:textId="77777777" w:rsidR="00E07791" w:rsidRDefault="00E07791" w:rsidP="00E07791">
      <w:pPr>
        <w:rPr>
          <w:bCs/>
          <w:sz w:val="28"/>
          <w:szCs w:val="28"/>
        </w:rPr>
      </w:pPr>
    </w:p>
    <w:p w14:paraId="7B6AD206" w14:textId="57379CCC" w:rsidR="00E07791" w:rsidRDefault="00E07791" w:rsidP="00E077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#1- Committees must have a functioning chair to be awarded F2F funds. </w:t>
      </w:r>
    </w:p>
    <w:p w14:paraId="58EBDF73" w14:textId="77777777" w:rsidR="009C039C" w:rsidRDefault="009C039C" w:rsidP="009C03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Provide an identified role for leadership duties which include CoDA Service Conference (CSC) and F2F meetings travel arrangements and completion of required reimbursement documents. </w:t>
      </w:r>
    </w:p>
    <w:p w14:paraId="45B12CC8" w14:textId="77777777" w:rsidR="009C039C" w:rsidRDefault="009C039C" w:rsidP="00E07791">
      <w:pPr>
        <w:rPr>
          <w:bCs/>
          <w:sz w:val="28"/>
          <w:szCs w:val="28"/>
        </w:rPr>
      </w:pPr>
    </w:p>
    <w:p w14:paraId="2A7EB466" w14:textId="005ADF07" w:rsidR="00E07791" w:rsidRDefault="00E07791" w:rsidP="00E077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Remove concerns of breaking anonymity of personal information being </w:t>
      </w:r>
      <w:r w:rsidR="009C039C">
        <w:rPr>
          <w:bCs/>
          <w:sz w:val="28"/>
          <w:szCs w:val="28"/>
        </w:rPr>
        <w:t xml:space="preserve">shared </w:t>
      </w:r>
      <w:r>
        <w:rPr>
          <w:bCs/>
          <w:sz w:val="28"/>
          <w:szCs w:val="28"/>
        </w:rPr>
        <w:t>with</w:t>
      </w:r>
      <w:r w:rsidR="009C039C">
        <w:rPr>
          <w:bCs/>
          <w:sz w:val="28"/>
          <w:szCs w:val="28"/>
        </w:rPr>
        <w:t>in</w:t>
      </w:r>
      <w:r>
        <w:rPr>
          <w:bCs/>
          <w:sz w:val="28"/>
          <w:szCs w:val="28"/>
        </w:rPr>
        <w:t xml:space="preserve"> </w:t>
      </w:r>
      <w:r w:rsidR="009C039C">
        <w:rPr>
          <w:bCs/>
          <w:sz w:val="28"/>
          <w:szCs w:val="28"/>
        </w:rPr>
        <w:t>a committee (i.e., email lists and other contact information).</w:t>
      </w:r>
    </w:p>
    <w:p w14:paraId="33EE1848" w14:textId="77777777" w:rsidR="00E07791" w:rsidRDefault="00E07791" w:rsidP="008F7A54">
      <w:pPr>
        <w:rPr>
          <w:bCs/>
          <w:sz w:val="28"/>
          <w:szCs w:val="28"/>
        </w:rPr>
      </w:pPr>
    </w:p>
    <w:p w14:paraId="0093DBD8" w14:textId="1A041A8C" w:rsidR="00E656A2" w:rsidRDefault="00315C10" w:rsidP="008F7A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Provide </w:t>
      </w:r>
      <w:r w:rsidR="00E07791">
        <w:rPr>
          <w:bCs/>
          <w:sz w:val="28"/>
          <w:szCs w:val="28"/>
        </w:rPr>
        <w:t xml:space="preserve">one </w:t>
      </w:r>
      <w:r>
        <w:rPr>
          <w:bCs/>
          <w:sz w:val="28"/>
          <w:szCs w:val="28"/>
        </w:rPr>
        <w:t xml:space="preserve">point person for </w:t>
      </w:r>
      <w:r w:rsidR="00E07791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>Board Liaison</w:t>
      </w:r>
      <w:r w:rsidR="00E07791">
        <w:rPr>
          <w:bCs/>
          <w:sz w:val="28"/>
          <w:szCs w:val="28"/>
        </w:rPr>
        <w:t xml:space="preserve"> to communicate with.</w:t>
      </w:r>
    </w:p>
    <w:p w14:paraId="5B40D90C" w14:textId="743CE19F" w:rsidR="00315C10" w:rsidRPr="001A6E1D" w:rsidRDefault="00315C10" w:rsidP="008F7A54">
      <w:pPr>
        <w:rPr>
          <w:bCs/>
          <w:sz w:val="28"/>
          <w:szCs w:val="28"/>
        </w:rPr>
      </w:pPr>
    </w:p>
    <w:p w14:paraId="43659FF8" w14:textId="77777777" w:rsidR="00E656A2" w:rsidRDefault="00E656A2" w:rsidP="008F7A54">
      <w:pPr>
        <w:rPr>
          <w:sz w:val="28"/>
          <w:szCs w:val="28"/>
        </w:rPr>
      </w:pPr>
    </w:p>
    <w:p w14:paraId="2CB6D745" w14:textId="71329046" w:rsidR="00E656A2" w:rsidRDefault="008B0935" w:rsidP="008F7A54">
      <w:r>
        <w:t>Tradition Nine- CoDA, as such, ought never be organized; but we may create service boards or committees directly responsible to those they serve.</w:t>
      </w:r>
    </w:p>
    <w:p w14:paraId="129524BE" w14:textId="77777777" w:rsidR="008B0935" w:rsidRDefault="008B0935" w:rsidP="008F7A54"/>
    <w:p w14:paraId="24AEDBA6" w14:textId="40AC758D" w:rsidR="008B0935" w:rsidRDefault="008B0935" w:rsidP="008F7A54">
      <w:pPr>
        <w:rPr>
          <w:sz w:val="28"/>
          <w:szCs w:val="28"/>
        </w:rPr>
      </w:pPr>
      <w:r>
        <w:t>Tradition Twelve- Anonymity is the spiritual foundation of all our Traditions, ever reminding us to place principles before personalities.</w:t>
      </w: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 w:rsidP="008F7A54">
      <w:pPr>
        <w:rPr>
          <w:sz w:val="28"/>
          <w:szCs w:val="28"/>
        </w:rPr>
      </w:pPr>
    </w:p>
    <w:p w14:paraId="068A3649" w14:textId="77777777" w:rsidR="00E656A2" w:rsidRDefault="00E656A2" w:rsidP="008F7A54">
      <w:pPr>
        <w:rPr>
          <w:sz w:val="28"/>
          <w:szCs w:val="28"/>
        </w:rPr>
      </w:pPr>
    </w:p>
    <w:p w14:paraId="3CA43D05" w14:textId="77777777" w:rsidR="0091462C" w:rsidRDefault="0091462C" w:rsidP="008F7A54">
      <w:pPr>
        <w:rPr>
          <w:b/>
          <w:sz w:val="28"/>
          <w:szCs w:val="28"/>
        </w:rPr>
      </w:pPr>
    </w:p>
    <w:p w14:paraId="56928424" w14:textId="77777777" w:rsidR="0091462C" w:rsidRDefault="0091462C" w:rsidP="008F7A54">
      <w:pPr>
        <w:rPr>
          <w:b/>
          <w:sz w:val="28"/>
          <w:szCs w:val="28"/>
        </w:rPr>
      </w:pPr>
    </w:p>
    <w:p w14:paraId="0F2FEC8B" w14:textId="77777777" w:rsidR="0091462C" w:rsidRDefault="0091462C" w:rsidP="008F7A54">
      <w:pPr>
        <w:rPr>
          <w:b/>
          <w:sz w:val="28"/>
          <w:szCs w:val="28"/>
        </w:rPr>
      </w:pP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405809E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proofErr w:type="spellStart"/>
      <w:r w:rsidR="007C2234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__FSM</w:t>
      </w:r>
      <w:proofErr w:type="spellEnd"/>
      <w:r>
        <w:rPr>
          <w:b/>
          <w:sz w:val="28"/>
          <w:szCs w:val="28"/>
        </w:rPr>
        <w:t xml:space="preserve">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</w:t>
      </w:r>
      <w:r w:rsidR="007C2234">
        <w:rPr>
          <w:b/>
          <w:sz w:val="28"/>
          <w:szCs w:val="28"/>
        </w:rPr>
        <w:t>02</w:t>
      </w:r>
      <w:r w:rsidR="006B02A1">
        <w:rPr>
          <w:b/>
          <w:sz w:val="28"/>
          <w:szCs w:val="28"/>
        </w:rPr>
        <w:t>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027EC114" w14:textId="3A12FD32" w:rsidR="00DC2044" w:rsidRDefault="00DC2044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Part 5</w:t>
      </w:r>
    </w:p>
    <w:p w14:paraId="5EB5556E" w14:textId="3FB4640B" w:rsidR="006B02A1" w:rsidRDefault="006B02A1" w:rsidP="008F7A54">
      <w:pPr>
        <w:ind w:left="720"/>
        <w:rPr>
          <w:bCs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</w:t>
      </w:r>
      <w:r w:rsidR="00DC204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:</w:t>
      </w:r>
      <w:r w:rsidR="00DC2044">
        <w:rPr>
          <w:b/>
          <w:sz w:val="28"/>
          <w:szCs w:val="28"/>
        </w:rPr>
        <w:t xml:space="preserve"> </w:t>
      </w:r>
      <w:r w:rsidR="00DC2044" w:rsidRPr="00DC2044">
        <w:rPr>
          <w:bCs/>
          <w:sz w:val="28"/>
          <w:szCs w:val="28"/>
        </w:rPr>
        <w:t>CoDA Standing Committees</w:t>
      </w:r>
    </w:p>
    <w:p w14:paraId="3CA44510" w14:textId="2626A3E9" w:rsidR="00DC2044" w:rsidRDefault="00DC2044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Page 7</w:t>
      </w:r>
    </w:p>
    <w:p w14:paraId="2B373020" w14:textId="211F1DC3" w:rsidR="00DC2044" w:rsidRPr="00DC2044" w:rsidRDefault="00DC2044" w:rsidP="00DC2044">
      <w:pPr>
        <w:rPr>
          <w:b/>
          <w:sz w:val="28"/>
          <w:szCs w:val="28"/>
        </w:rPr>
      </w:pPr>
      <w:r w:rsidRPr="00DC2044">
        <w:rPr>
          <w:b/>
          <w:sz w:val="28"/>
          <w:szCs w:val="28"/>
        </w:rPr>
        <w:t>Currently</w:t>
      </w:r>
      <w:r w:rsidR="003300E3">
        <w:rPr>
          <w:b/>
          <w:sz w:val="28"/>
          <w:szCs w:val="28"/>
        </w:rPr>
        <w:t xml:space="preserve"> written</w:t>
      </w:r>
      <w:r w:rsidRPr="00DC2044">
        <w:rPr>
          <w:b/>
          <w:sz w:val="28"/>
          <w:szCs w:val="28"/>
        </w:rPr>
        <w:t>:</w:t>
      </w:r>
    </w:p>
    <w:p w14:paraId="7F3E0919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Effective October 15, 2018, the suggested guidelines for a World Level Committee is as follows:</w:t>
      </w:r>
    </w:p>
    <w:p w14:paraId="09EFFD3F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1. Has a minimum of 3 active members.</w:t>
      </w:r>
    </w:p>
    <w:p w14:paraId="56D3026C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2. Creates/updates, within a year from CSC, a Policy and Procedures Manual that specifies the Committee’s</w:t>
      </w:r>
    </w:p>
    <w:p w14:paraId="7810CD56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lastRenderedPageBreak/>
        <w:t>mission statement and its goals.</w:t>
      </w:r>
    </w:p>
    <w:p w14:paraId="37A24FDB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3. Posts, in an area accessible to the Fellowship, the committee’s Policy and Procedures Manual, which includes</w:t>
      </w:r>
    </w:p>
    <w:p w14:paraId="68DE68E3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it’s mission statement and goals and, when possible, the Conference motion(s) that created the committee.</w:t>
      </w:r>
    </w:p>
    <w:p w14:paraId="376AAE9F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4. At minimum, conducts meetings every other month.</w:t>
      </w:r>
    </w:p>
    <w:p w14:paraId="12B9E1A8" w14:textId="77777777" w:rsidR="00DC204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5. Posts, to an area accessible to the Fellowship, the approved and corrected minutes of the committee’s</w:t>
      </w:r>
    </w:p>
    <w:p w14:paraId="40DBC7F2" w14:textId="00129FFC" w:rsidR="007C2234" w:rsidRPr="003300E3" w:rsidRDefault="00DC2044" w:rsidP="00DC2044">
      <w:pPr>
        <w:rPr>
          <w:bCs/>
          <w:i/>
          <w:iCs/>
          <w:sz w:val="28"/>
          <w:szCs w:val="28"/>
        </w:rPr>
      </w:pPr>
      <w:r w:rsidRPr="003300E3">
        <w:rPr>
          <w:bCs/>
          <w:i/>
          <w:iCs/>
          <w:sz w:val="28"/>
          <w:szCs w:val="28"/>
        </w:rPr>
        <w:t>regularly scheduled business meetings.</w:t>
      </w:r>
    </w:p>
    <w:p w14:paraId="7BF71D62" w14:textId="77777777" w:rsidR="009C039C" w:rsidRDefault="009C039C" w:rsidP="00DC2044">
      <w:pPr>
        <w:rPr>
          <w:bCs/>
          <w:sz w:val="28"/>
          <w:szCs w:val="28"/>
        </w:rPr>
      </w:pPr>
    </w:p>
    <w:p w14:paraId="787ACA64" w14:textId="4D85A4A2" w:rsidR="009C039C" w:rsidRPr="003300E3" w:rsidRDefault="009C039C" w:rsidP="00DC2044">
      <w:pPr>
        <w:rPr>
          <w:b/>
          <w:sz w:val="28"/>
          <w:szCs w:val="28"/>
        </w:rPr>
      </w:pPr>
      <w:r w:rsidRPr="003300E3">
        <w:rPr>
          <w:b/>
          <w:sz w:val="28"/>
          <w:szCs w:val="28"/>
        </w:rPr>
        <w:t>New,</w:t>
      </w:r>
    </w:p>
    <w:p w14:paraId="7D0BE9A6" w14:textId="77777777" w:rsidR="00396D22" w:rsidRPr="00DC2044" w:rsidRDefault="00396D22" w:rsidP="008F7A54">
      <w:pPr>
        <w:rPr>
          <w:bCs/>
          <w:sz w:val="28"/>
          <w:szCs w:val="28"/>
        </w:rPr>
      </w:pPr>
    </w:p>
    <w:p w14:paraId="62C9F1C5" w14:textId="75616186" w:rsidR="006B76EE" w:rsidRDefault="009C039C" w:rsidP="008F7A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replace title, add new #1 and #2 as written in the motion, and renumber remaining items</w:t>
      </w:r>
    </w:p>
    <w:p w14:paraId="6FEE1D1B" w14:textId="77777777" w:rsidR="009C039C" w:rsidRPr="009C039C" w:rsidRDefault="009C039C" w:rsidP="008F7A54">
      <w:pPr>
        <w:rPr>
          <w:bCs/>
          <w:sz w:val="28"/>
          <w:szCs w:val="28"/>
        </w:rPr>
      </w:pPr>
    </w:p>
    <w:p w14:paraId="1B09C853" w14:textId="77777777" w:rsidR="009C039C" w:rsidRDefault="009C039C" w:rsidP="009C039C">
      <w:pPr>
        <w:rPr>
          <w:bCs/>
          <w:sz w:val="28"/>
          <w:szCs w:val="28"/>
        </w:rPr>
      </w:pPr>
      <w:r w:rsidRPr="00DC2044">
        <w:rPr>
          <w:bCs/>
          <w:sz w:val="28"/>
          <w:szCs w:val="28"/>
        </w:rPr>
        <w:t xml:space="preserve">Effective </w:t>
      </w:r>
      <w:r>
        <w:rPr>
          <w:bCs/>
          <w:sz w:val="28"/>
          <w:szCs w:val="28"/>
        </w:rPr>
        <w:t>July 26</w:t>
      </w:r>
      <w:r w:rsidRPr="00DC20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2024</w:t>
      </w:r>
      <w:r w:rsidRPr="00DC2044">
        <w:rPr>
          <w:bCs/>
          <w:sz w:val="28"/>
          <w:szCs w:val="28"/>
        </w:rPr>
        <w:t xml:space="preserve">, the </w:t>
      </w:r>
      <w:r>
        <w:rPr>
          <w:bCs/>
          <w:sz w:val="28"/>
          <w:szCs w:val="28"/>
        </w:rPr>
        <w:t>requirements</w:t>
      </w:r>
      <w:r w:rsidRPr="00DC2044">
        <w:rPr>
          <w:bCs/>
          <w:sz w:val="28"/>
          <w:szCs w:val="28"/>
        </w:rPr>
        <w:t xml:space="preserve"> for a World Level Committee </w:t>
      </w:r>
      <w:r>
        <w:rPr>
          <w:bCs/>
          <w:sz w:val="28"/>
          <w:szCs w:val="28"/>
        </w:rPr>
        <w:t>are</w:t>
      </w:r>
      <w:r w:rsidRPr="00DC2044">
        <w:rPr>
          <w:bCs/>
          <w:sz w:val="28"/>
          <w:szCs w:val="28"/>
        </w:rPr>
        <w:t xml:space="preserve"> as follows:</w:t>
      </w:r>
    </w:p>
    <w:p w14:paraId="6156DA16" w14:textId="77777777" w:rsidR="009C039C" w:rsidRPr="00DC2044" w:rsidRDefault="009C039C" w:rsidP="009C039C">
      <w:pPr>
        <w:rPr>
          <w:bCs/>
          <w:sz w:val="28"/>
          <w:szCs w:val="28"/>
        </w:rPr>
      </w:pPr>
    </w:p>
    <w:p w14:paraId="5BF97833" w14:textId="77777777" w:rsidR="009C039C" w:rsidRDefault="009C039C" w:rsidP="009C039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1A6E1D">
        <w:rPr>
          <w:bCs/>
          <w:sz w:val="28"/>
          <w:szCs w:val="28"/>
        </w:rPr>
        <w:t xml:space="preserve">One member elected to serve as Chair; </w:t>
      </w:r>
      <w:r>
        <w:rPr>
          <w:bCs/>
          <w:sz w:val="28"/>
          <w:szCs w:val="28"/>
        </w:rPr>
        <w:t>C</w:t>
      </w:r>
      <w:r w:rsidRPr="001A6E1D">
        <w:rPr>
          <w:bCs/>
          <w:sz w:val="28"/>
          <w:szCs w:val="28"/>
        </w:rPr>
        <w:t>hair role not to be divided among multiple members</w:t>
      </w:r>
    </w:p>
    <w:p w14:paraId="0C85202F" w14:textId="77777777" w:rsidR="009C039C" w:rsidRPr="001A6E1D" w:rsidRDefault="009C039C" w:rsidP="009C039C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</w:t>
      </w:r>
      <w:r w:rsidRPr="00DC2044">
        <w:rPr>
          <w:bCs/>
          <w:sz w:val="28"/>
          <w:szCs w:val="28"/>
        </w:rPr>
        <w:t>inimum of 3 active members</w:t>
      </w:r>
      <w:r>
        <w:rPr>
          <w:bCs/>
          <w:sz w:val="28"/>
          <w:szCs w:val="28"/>
        </w:rPr>
        <w:t xml:space="preserve"> (including the chair)</w:t>
      </w:r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8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9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0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45170730" w14:textId="77777777" w:rsidR="00B46F49" w:rsidRDefault="00B46F49" w:rsidP="008F7A54">
      <w:pPr>
        <w:rPr>
          <w:b/>
          <w:sz w:val="28"/>
          <w:szCs w:val="28"/>
        </w:rPr>
      </w:pPr>
    </w:p>
    <w:p w14:paraId="65631AE4" w14:textId="77777777" w:rsidR="00B46F49" w:rsidRPr="006B76EE" w:rsidRDefault="00B46F49" w:rsidP="008F7A54">
      <w:pPr>
        <w:rPr>
          <w:sz w:val="28"/>
          <w:szCs w:val="28"/>
        </w:rPr>
      </w:pPr>
    </w:p>
    <w:sectPr w:rsidR="00B46F49" w:rsidRPr="006B76EE" w:rsidSect="00EA4002">
      <w:footerReference w:type="default" r:id="rId11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E553" w14:textId="77777777" w:rsidR="00EA4002" w:rsidRDefault="00EA4002">
      <w:r>
        <w:separator/>
      </w:r>
    </w:p>
  </w:endnote>
  <w:endnote w:type="continuationSeparator" w:id="0">
    <w:p w14:paraId="3768A503" w14:textId="77777777" w:rsidR="00EA4002" w:rsidRDefault="00EA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B619" w14:textId="77777777" w:rsidR="00EA4002" w:rsidRDefault="00EA4002">
      <w:r>
        <w:separator/>
      </w:r>
    </w:p>
  </w:footnote>
  <w:footnote w:type="continuationSeparator" w:id="0">
    <w:p w14:paraId="00B0FEAB" w14:textId="77777777" w:rsidR="00EA4002" w:rsidRDefault="00EA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041C6"/>
    <w:multiLevelType w:val="hybridMultilevel"/>
    <w:tmpl w:val="87CC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A11"/>
    <w:multiLevelType w:val="hybridMultilevel"/>
    <w:tmpl w:val="7020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6F88"/>
    <w:multiLevelType w:val="hybridMultilevel"/>
    <w:tmpl w:val="7020E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4"/>
  </w:num>
  <w:num w:numId="2" w16cid:durableId="564604743">
    <w:abstractNumId w:val="0"/>
  </w:num>
  <w:num w:numId="3" w16cid:durableId="2125541066">
    <w:abstractNumId w:val="1"/>
  </w:num>
  <w:num w:numId="4" w16cid:durableId="1556965110">
    <w:abstractNumId w:val="2"/>
  </w:num>
  <w:num w:numId="5" w16cid:durableId="2348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120D7E"/>
    <w:rsid w:val="00182447"/>
    <w:rsid w:val="001A6E1D"/>
    <w:rsid w:val="001C527F"/>
    <w:rsid w:val="001E5F4C"/>
    <w:rsid w:val="00222A92"/>
    <w:rsid w:val="00223E95"/>
    <w:rsid w:val="002311F0"/>
    <w:rsid w:val="0028515C"/>
    <w:rsid w:val="00287C92"/>
    <w:rsid w:val="002C4A61"/>
    <w:rsid w:val="002F4CAE"/>
    <w:rsid w:val="00314C81"/>
    <w:rsid w:val="00315C10"/>
    <w:rsid w:val="003200FD"/>
    <w:rsid w:val="003300E3"/>
    <w:rsid w:val="003313A3"/>
    <w:rsid w:val="003677DA"/>
    <w:rsid w:val="00386A86"/>
    <w:rsid w:val="00396D22"/>
    <w:rsid w:val="003D2A2B"/>
    <w:rsid w:val="003E2A4B"/>
    <w:rsid w:val="003E6010"/>
    <w:rsid w:val="00407058"/>
    <w:rsid w:val="004220F8"/>
    <w:rsid w:val="004466F5"/>
    <w:rsid w:val="004961F7"/>
    <w:rsid w:val="004F4E5E"/>
    <w:rsid w:val="005C4407"/>
    <w:rsid w:val="005D1DA1"/>
    <w:rsid w:val="006057D4"/>
    <w:rsid w:val="006B02A1"/>
    <w:rsid w:val="006B76EE"/>
    <w:rsid w:val="006C09E8"/>
    <w:rsid w:val="006F2C9C"/>
    <w:rsid w:val="00750CB1"/>
    <w:rsid w:val="007A6BD7"/>
    <w:rsid w:val="007C2234"/>
    <w:rsid w:val="007E6073"/>
    <w:rsid w:val="007F3F96"/>
    <w:rsid w:val="008B0935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9C039C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46F49"/>
    <w:rsid w:val="00B613C3"/>
    <w:rsid w:val="00BD3CFC"/>
    <w:rsid w:val="00BD451C"/>
    <w:rsid w:val="00BF0B58"/>
    <w:rsid w:val="00BF36E7"/>
    <w:rsid w:val="00C037D2"/>
    <w:rsid w:val="00C410B2"/>
    <w:rsid w:val="00C47CC8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90CAE"/>
    <w:rsid w:val="00DC2044"/>
    <w:rsid w:val="00DF3A93"/>
    <w:rsid w:val="00DF7B1D"/>
    <w:rsid w:val="00E054CE"/>
    <w:rsid w:val="00E0627F"/>
    <w:rsid w:val="00E07791"/>
    <w:rsid w:val="00E1342E"/>
    <w:rsid w:val="00E4323A"/>
    <w:rsid w:val="00E656A2"/>
    <w:rsid w:val="00E80CD3"/>
    <w:rsid w:val="00E84DED"/>
    <w:rsid w:val="00EA38CE"/>
    <w:rsid w:val="00EA4002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  <w:style w:type="paragraph" w:customStyle="1" w:styleId="paragraph">
    <w:name w:val="paragraph"/>
    <w:basedOn w:val="Normal"/>
    <w:rsid w:val="00B46F4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46F49"/>
  </w:style>
  <w:style w:type="character" w:customStyle="1" w:styleId="eop">
    <w:name w:val="eop"/>
    <w:basedOn w:val="DefaultParagraphFont"/>
    <w:rsid w:val="00B4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files.brown.edu\Users\lauriecrawford\Downloads\Board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2024-05-09T12:13:00Z</dcterms:created>
  <dcterms:modified xsi:type="dcterms:W3CDTF">2024-05-09T12:13:00Z</dcterms:modified>
</cp:coreProperties>
</file>