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B6B09" w14:textId="5C2D7591" w:rsidR="00CB4A73" w:rsidRPr="007C0C0E" w:rsidRDefault="00CB4A73" w:rsidP="00CB4A73">
      <w:pPr>
        <w:tabs>
          <w:tab w:val="right" w:pos="9090"/>
        </w:tabs>
        <w:spacing w:after="0" w:line="240" w:lineRule="auto"/>
        <w:jc w:val="center"/>
        <w:rPr>
          <w:rFonts w:asciiTheme="minorHAnsi" w:eastAsia="Arial" w:hAnsiTheme="minorHAnsi" w:cstheme="minorHAnsi"/>
          <w:sz w:val="24"/>
          <w:szCs w:val="24"/>
        </w:rPr>
      </w:pPr>
      <w:r w:rsidRPr="007C0C0E">
        <w:rPr>
          <w:rFonts w:asciiTheme="minorHAnsi" w:eastAsia="Arial" w:hAnsiTheme="minorHAnsi" w:cstheme="minorHAnsi"/>
          <w:noProof/>
          <w:sz w:val="24"/>
          <w:szCs w:val="24"/>
          <w:lang w:val="en-CA" w:eastAsia="en-CA"/>
        </w:rPr>
        <w:drawing>
          <wp:anchor distT="0" distB="0" distL="114300" distR="114300" simplePos="0" relativeHeight="251659264" behindDoc="1" locked="0" layoutInCell="1" allowOverlap="1" wp14:anchorId="0DDFA838" wp14:editId="58451B53">
            <wp:simplePos x="0" y="0"/>
            <wp:positionH relativeFrom="margin">
              <wp:align>left</wp:align>
            </wp:positionH>
            <wp:positionV relativeFrom="paragraph">
              <wp:posOffset>167640</wp:posOffset>
            </wp:positionV>
            <wp:extent cx="1031240" cy="1057275"/>
            <wp:effectExtent l="0" t="0" r="0" b="9525"/>
            <wp:wrapTight wrapText="bothSides">
              <wp:wrapPolygon edited="0">
                <wp:start x="0" y="0"/>
                <wp:lineTo x="0" y="21405"/>
                <wp:lineTo x="21148" y="21405"/>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p>
    <w:p w14:paraId="0FFCB67E" w14:textId="7CDEDF3D" w:rsidR="00CB4A73" w:rsidRDefault="00CB4A73" w:rsidP="00CB4A73">
      <w:pPr>
        <w:tabs>
          <w:tab w:val="right" w:pos="9090"/>
        </w:tabs>
        <w:spacing w:after="0" w:line="240" w:lineRule="auto"/>
        <w:jc w:val="center"/>
      </w:pPr>
      <w:r>
        <w:rPr>
          <w:rFonts w:asciiTheme="minorHAnsi" w:eastAsia="Arial" w:hAnsiTheme="minorHAnsi" w:cstheme="minorBidi"/>
          <w:b/>
          <w:bCs/>
          <w:sz w:val="32"/>
          <w:szCs w:val="32"/>
        </w:rPr>
        <w:t xml:space="preserve">CoDA </w:t>
      </w:r>
      <w:r w:rsidRPr="1BCE033A">
        <w:rPr>
          <w:rFonts w:asciiTheme="minorHAnsi" w:eastAsia="Arial" w:hAnsiTheme="minorHAnsi" w:cstheme="minorBidi"/>
          <w:b/>
          <w:bCs/>
          <w:sz w:val="32"/>
          <w:szCs w:val="32"/>
        </w:rPr>
        <w:t>B</w:t>
      </w:r>
      <w:r>
        <w:rPr>
          <w:rFonts w:asciiTheme="minorHAnsi" w:eastAsia="Arial" w:hAnsiTheme="minorHAnsi" w:cstheme="minorBidi"/>
          <w:b/>
          <w:bCs/>
          <w:sz w:val="32"/>
          <w:szCs w:val="32"/>
        </w:rPr>
        <w:t>oard Virtual Face to Face</w:t>
      </w:r>
      <w:r w:rsidR="00E13F3D">
        <w:rPr>
          <w:rFonts w:asciiTheme="minorHAnsi" w:eastAsia="Arial" w:hAnsiTheme="minorHAnsi" w:cstheme="minorBidi"/>
          <w:b/>
          <w:bCs/>
          <w:sz w:val="32"/>
          <w:szCs w:val="32"/>
        </w:rPr>
        <w:t xml:space="preserve"> #</w:t>
      </w:r>
      <w:r w:rsidR="00A13DF7">
        <w:rPr>
          <w:rFonts w:asciiTheme="minorHAnsi" w:eastAsia="Arial" w:hAnsiTheme="minorHAnsi" w:cstheme="minorBidi"/>
          <w:b/>
          <w:bCs/>
          <w:sz w:val="32"/>
          <w:szCs w:val="32"/>
        </w:rPr>
        <w:t>1</w:t>
      </w:r>
    </w:p>
    <w:p w14:paraId="11F63BB2" w14:textId="44FF2B37" w:rsidR="00CB4A73" w:rsidRPr="00CB4A73" w:rsidRDefault="00D76A4C" w:rsidP="00CB4A73">
      <w:pPr>
        <w:tabs>
          <w:tab w:val="right" w:pos="9090"/>
        </w:tabs>
        <w:spacing w:after="0" w:line="240" w:lineRule="auto"/>
        <w:jc w:val="center"/>
        <w:rPr>
          <w:rFonts w:asciiTheme="minorHAnsi" w:eastAsia="Arial" w:hAnsiTheme="minorHAnsi" w:cstheme="minorBidi"/>
          <w:b/>
          <w:bCs/>
          <w:color w:val="auto"/>
          <w:sz w:val="32"/>
          <w:szCs w:val="32"/>
        </w:rPr>
      </w:pPr>
      <w:r w:rsidRPr="00D76A4C">
        <w:rPr>
          <w:rFonts w:asciiTheme="minorHAnsi" w:eastAsia="Arial" w:hAnsiTheme="minorHAnsi" w:cstheme="minorBidi"/>
          <w:b/>
          <w:bCs/>
          <w:color w:val="auto"/>
          <w:sz w:val="32"/>
          <w:szCs w:val="32"/>
        </w:rPr>
        <w:t>Saturday</w:t>
      </w:r>
      <w:r>
        <w:rPr>
          <w:rFonts w:asciiTheme="minorHAnsi" w:eastAsia="Arial" w:hAnsiTheme="minorHAnsi" w:cstheme="minorBidi"/>
          <w:b/>
          <w:bCs/>
          <w:color w:val="auto"/>
          <w:sz w:val="32"/>
          <w:szCs w:val="32"/>
        </w:rPr>
        <w:t>,</w:t>
      </w:r>
      <w:r w:rsidRPr="00CB4A73">
        <w:rPr>
          <w:rFonts w:asciiTheme="minorHAnsi" w:eastAsia="Arial" w:hAnsiTheme="minorHAnsi" w:cstheme="minorBidi"/>
          <w:b/>
          <w:bCs/>
          <w:color w:val="auto"/>
          <w:sz w:val="32"/>
          <w:szCs w:val="32"/>
        </w:rPr>
        <w:t xml:space="preserve"> </w:t>
      </w:r>
      <w:r w:rsidR="0047442A">
        <w:rPr>
          <w:rFonts w:asciiTheme="minorHAnsi" w:eastAsia="Arial" w:hAnsiTheme="minorHAnsi" w:cstheme="minorBidi"/>
          <w:b/>
          <w:bCs/>
          <w:color w:val="auto"/>
          <w:sz w:val="32"/>
          <w:szCs w:val="32"/>
        </w:rPr>
        <w:t>May</w:t>
      </w:r>
      <w:r w:rsidR="00CB4A73" w:rsidRPr="00CB4A73">
        <w:rPr>
          <w:rFonts w:asciiTheme="minorHAnsi" w:eastAsia="Arial" w:hAnsiTheme="minorHAnsi" w:cstheme="minorBidi"/>
          <w:b/>
          <w:bCs/>
          <w:color w:val="auto"/>
          <w:sz w:val="32"/>
          <w:szCs w:val="32"/>
        </w:rPr>
        <w:t xml:space="preserve"> </w:t>
      </w:r>
      <w:r w:rsidR="0047442A">
        <w:rPr>
          <w:rFonts w:asciiTheme="minorHAnsi" w:eastAsia="Arial" w:hAnsiTheme="minorHAnsi" w:cstheme="minorBidi"/>
          <w:b/>
          <w:bCs/>
          <w:color w:val="auto"/>
          <w:sz w:val="32"/>
          <w:szCs w:val="32"/>
        </w:rPr>
        <w:t>8</w:t>
      </w:r>
      <w:r w:rsidR="00CB4A73" w:rsidRPr="00CB4A73">
        <w:rPr>
          <w:rFonts w:asciiTheme="minorHAnsi" w:eastAsia="Arial" w:hAnsiTheme="minorHAnsi" w:cstheme="minorBidi"/>
          <w:b/>
          <w:bCs/>
          <w:color w:val="auto"/>
          <w:sz w:val="32"/>
          <w:szCs w:val="32"/>
        </w:rPr>
        <w:t>, 202</w:t>
      </w:r>
      <w:r w:rsidR="0047442A">
        <w:rPr>
          <w:rFonts w:asciiTheme="minorHAnsi" w:eastAsia="Arial" w:hAnsiTheme="minorHAnsi" w:cstheme="minorBidi"/>
          <w:b/>
          <w:bCs/>
          <w:color w:val="auto"/>
          <w:sz w:val="32"/>
          <w:szCs w:val="32"/>
        </w:rPr>
        <w:t>1</w:t>
      </w:r>
    </w:p>
    <w:p w14:paraId="09FFB606" w14:textId="6495A6D0" w:rsidR="00CB4A73" w:rsidRPr="00CB4A73" w:rsidRDefault="00CB4A73" w:rsidP="00CB4A73">
      <w:pPr>
        <w:tabs>
          <w:tab w:val="right" w:pos="9090"/>
        </w:tabs>
        <w:spacing w:after="0" w:line="240" w:lineRule="auto"/>
        <w:jc w:val="center"/>
        <w:rPr>
          <w:rFonts w:asciiTheme="minorHAnsi" w:eastAsia="Arial" w:hAnsiTheme="minorHAnsi" w:cstheme="minorBidi"/>
          <w:b/>
          <w:bCs/>
          <w:color w:val="auto"/>
          <w:sz w:val="32"/>
          <w:szCs w:val="32"/>
        </w:rPr>
      </w:pPr>
      <w:r w:rsidRPr="00CB4A73">
        <w:rPr>
          <w:rFonts w:asciiTheme="minorHAnsi" w:eastAsia="Arial" w:hAnsiTheme="minorHAnsi" w:cstheme="minorBidi"/>
          <w:b/>
          <w:bCs/>
          <w:color w:val="auto"/>
          <w:sz w:val="32"/>
          <w:szCs w:val="32"/>
        </w:rPr>
        <w:t>Minutes</w:t>
      </w:r>
    </w:p>
    <w:p w14:paraId="217404BE" w14:textId="0D7C5D95" w:rsidR="00CB4A73" w:rsidRPr="00BE53A3" w:rsidRDefault="00CB4A73" w:rsidP="00CB4A73">
      <w:pPr>
        <w:tabs>
          <w:tab w:val="right" w:pos="9090"/>
        </w:tabs>
        <w:spacing w:after="0" w:line="240" w:lineRule="auto"/>
        <w:ind w:left="720"/>
        <w:jc w:val="center"/>
        <w:rPr>
          <w:rFonts w:ascii="Times New Roman" w:hAnsi="Times New Roman" w:cs="Times New Roman"/>
          <w:i/>
          <w:color w:val="222222"/>
        </w:rPr>
      </w:pPr>
    </w:p>
    <w:p w14:paraId="5CEABF50" w14:textId="77777777" w:rsidR="00D76A4C" w:rsidRDefault="00D76A4C" w:rsidP="00A23FFD">
      <w:pPr>
        <w:tabs>
          <w:tab w:val="right" w:pos="9090"/>
        </w:tabs>
        <w:spacing w:after="0" w:line="240" w:lineRule="auto"/>
        <w:textAlignment w:val="baseline"/>
        <w:rPr>
          <w:rFonts w:ascii="Times New Roman" w:eastAsia="Arial" w:hAnsi="Times New Roman" w:cs="Times New Roman"/>
          <w:b/>
          <w:bCs/>
          <w:sz w:val="24"/>
          <w:szCs w:val="24"/>
        </w:rPr>
      </w:pPr>
    </w:p>
    <w:p w14:paraId="4B455791" w14:textId="608C096B" w:rsidR="00A23FFD" w:rsidRPr="001856A0" w:rsidRDefault="001856A0" w:rsidP="00A23FFD">
      <w:pPr>
        <w:tabs>
          <w:tab w:val="right" w:pos="9090"/>
        </w:tabs>
        <w:spacing w:after="0" w:line="240" w:lineRule="auto"/>
        <w:textAlignment w:val="baseline"/>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Attending: </w:t>
      </w:r>
      <w:r w:rsidR="00D76A4C" w:rsidRPr="00D76A4C">
        <w:rPr>
          <w:rFonts w:ascii="Times New Roman" w:hAnsi="Times New Roman" w:cs="Times New Roman"/>
          <w:sz w:val="24"/>
          <w:szCs w:val="24"/>
        </w:rPr>
        <w:t>Nancy</w:t>
      </w:r>
      <w:r>
        <w:rPr>
          <w:rFonts w:ascii="Times New Roman" w:hAnsi="Times New Roman" w:cs="Times New Roman"/>
          <w:sz w:val="24"/>
          <w:szCs w:val="24"/>
        </w:rPr>
        <w:t xml:space="preserve"> O/Canada</w:t>
      </w:r>
      <w:r w:rsidR="00D76A4C" w:rsidRPr="00D76A4C">
        <w:rPr>
          <w:rFonts w:ascii="Times New Roman" w:hAnsi="Times New Roman" w:cs="Times New Roman"/>
          <w:sz w:val="24"/>
          <w:szCs w:val="24"/>
        </w:rPr>
        <w:t>, Don</w:t>
      </w:r>
      <w:r>
        <w:rPr>
          <w:rFonts w:ascii="Times New Roman" w:hAnsi="Times New Roman" w:cs="Times New Roman"/>
          <w:sz w:val="24"/>
          <w:szCs w:val="24"/>
        </w:rPr>
        <w:t xml:space="preserve"> B/SoCal</w:t>
      </w:r>
      <w:r w:rsidR="00D76A4C" w:rsidRPr="00D76A4C">
        <w:rPr>
          <w:rFonts w:ascii="Times New Roman" w:hAnsi="Times New Roman" w:cs="Times New Roman"/>
          <w:sz w:val="24"/>
          <w:szCs w:val="24"/>
        </w:rPr>
        <w:t xml:space="preserve">, </w:t>
      </w:r>
      <w:r w:rsidR="007075B2">
        <w:rPr>
          <w:rFonts w:ascii="Times New Roman" w:hAnsi="Times New Roman" w:cs="Times New Roman"/>
          <w:sz w:val="24"/>
          <w:szCs w:val="24"/>
        </w:rPr>
        <w:t>Barbara/NorCal,</w:t>
      </w:r>
      <w:r w:rsidR="00D76A4C" w:rsidRPr="00D76A4C">
        <w:rPr>
          <w:rFonts w:ascii="Times New Roman" w:hAnsi="Times New Roman" w:cs="Times New Roman"/>
          <w:sz w:val="24"/>
          <w:szCs w:val="24"/>
        </w:rPr>
        <w:t xml:space="preserve"> Gail</w:t>
      </w:r>
      <w:r>
        <w:rPr>
          <w:rFonts w:ascii="Times New Roman" w:hAnsi="Times New Roman" w:cs="Times New Roman"/>
          <w:sz w:val="24"/>
          <w:szCs w:val="24"/>
        </w:rPr>
        <w:t xml:space="preserve"> S/Nevada</w:t>
      </w:r>
      <w:r w:rsidR="00D76A4C" w:rsidRPr="00D76A4C">
        <w:rPr>
          <w:rFonts w:ascii="Times New Roman" w:hAnsi="Times New Roman" w:cs="Times New Roman"/>
          <w:sz w:val="24"/>
          <w:szCs w:val="24"/>
        </w:rPr>
        <w:t>, Matt</w:t>
      </w:r>
      <w:r>
        <w:rPr>
          <w:rFonts w:ascii="Times New Roman" w:hAnsi="Times New Roman" w:cs="Times New Roman"/>
          <w:sz w:val="24"/>
          <w:szCs w:val="24"/>
        </w:rPr>
        <w:t xml:space="preserve"> T/Texas</w:t>
      </w:r>
      <w:r w:rsidR="00D76A4C" w:rsidRPr="00D76A4C">
        <w:rPr>
          <w:rFonts w:ascii="Times New Roman" w:hAnsi="Times New Roman" w:cs="Times New Roman"/>
          <w:sz w:val="24"/>
          <w:szCs w:val="24"/>
        </w:rPr>
        <w:t>,</w:t>
      </w:r>
      <w:r>
        <w:rPr>
          <w:rFonts w:ascii="Times New Roman" w:hAnsi="Times New Roman" w:cs="Times New Roman"/>
          <w:sz w:val="24"/>
          <w:szCs w:val="24"/>
        </w:rPr>
        <w:t xml:space="preserve"> Yaniv S/Israel</w:t>
      </w:r>
      <w:r w:rsidR="007075B2">
        <w:rPr>
          <w:rFonts w:ascii="Times New Roman" w:hAnsi="Times New Roman" w:cs="Times New Roman"/>
          <w:sz w:val="24"/>
          <w:szCs w:val="24"/>
        </w:rPr>
        <w:t>, Fa</w:t>
      </w:r>
      <w:r w:rsidR="00C610F4">
        <w:rPr>
          <w:rFonts w:ascii="Times New Roman" w:hAnsi="Times New Roman" w:cs="Times New Roman"/>
          <w:sz w:val="24"/>
          <w:szCs w:val="24"/>
        </w:rPr>
        <w:t xml:space="preserve">ith J/Canada, Joe R/Guatemala </w:t>
      </w:r>
    </w:p>
    <w:p w14:paraId="204A6BEA" w14:textId="652F3352" w:rsidR="001856A0" w:rsidRDefault="001856A0" w:rsidP="006E659B">
      <w:pPr>
        <w:tabs>
          <w:tab w:val="right" w:pos="9090"/>
        </w:tabs>
        <w:spacing w:after="0" w:line="240" w:lineRule="auto"/>
        <w:rPr>
          <w:rFonts w:ascii="Times New Roman" w:hAnsi="Times New Roman" w:cs="Times New Roman"/>
          <w:color w:val="000000" w:themeColor="text1"/>
          <w:sz w:val="24"/>
          <w:szCs w:val="24"/>
        </w:rPr>
      </w:pPr>
    </w:p>
    <w:p w14:paraId="5ED0AFDF" w14:textId="367E731E" w:rsidR="005C368C" w:rsidRPr="005C368C" w:rsidRDefault="005C368C" w:rsidP="00F36DFD">
      <w:pPr>
        <w:tabs>
          <w:tab w:val="right" w:pos="9090"/>
        </w:tabs>
        <w:spacing w:after="0" w:line="240" w:lineRule="auto"/>
        <w:rPr>
          <w:rFonts w:ascii="Times New Roman" w:eastAsia="Arial" w:hAnsi="Times New Roman" w:cs="Times New Roman"/>
          <w:b/>
          <w:bCs/>
          <w:sz w:val="28"/>
          <w:szCs w:val="28"/>
        </w:rPr>
      </w:pPr>
      <w:r w:rsidRPr="006E659B">
        <w:rPr>
          <w:rFonts w:ascii="Times New Roman" w:eastAsia="Arial" w:hAnsi="Times New Roman" w:cs="Times New Roman"/>
          <w:b/>
          <w:bCs/>
          <w:sz w:val="28"/>
          <w:szCs w:val="28"/>
        </w:rPr>
        <w:t>Old Business</w:t>
      </w:r>
    </w:p>
    <w:p w14:paraId="4B305FF8" w14:textId="3E0397C6" w:rsidR="00CB4A73" w:rsidRPr="005C368C" w:rsidRDefault="00CB4A73" w:rsidP="000D1EEE">
      <w:pPr>
        <w:tabs>
          <w:tab w:val="right" w:pos="9090"/>
        </w:tabs>
        <w:spacing w:after="0" w:line="240" w:lineRule="auto"/>
        <w:rPr>
          <w:rFonts w:ascii="Times New Roman" w:hAnsi="Times New Roman" w:cs="Times New Roman"/>
          <w:b/>
          <w:bCs/>
          <w:color w:val="000000" w:themeColor="text1"/>
          <w:sz w:val="24"/>
          <w:szCs w:val="24"/>
        </w:rPr>
      </w:pPr>
    </w:p>
    <w:p w14:paraId="19DE775A" w14:textId="266B1618" w:rsidR="00CB4A73" w:rsidRDefault="00CB4A73" w:rsidP="000D1EEE">
      <w:pPr>
        <w:tabs>
          <w:tab w:val="right" w:pos="9090"/>
        </w:tabs>
        <w:spacing w:after="0" w:line="240" w:lineRule="auto"/>
        <w:rPr>
          <w:rFonts w:ascii="Times New Roman" w:hAnsi="Times New Roman" w:cs="Times New Roman"/>
          <w:color w:val="000000" w:themeColor="text1"/>
          <w:sz w:val="24"/>
          <w:szCs w:val="24"/>
        </w:rPr>
      </w:pPr>
      <w:r w:rsidRPr="00B62F51">
        <w:rPr>
          <w:rFonts w:ascii="Times New Roman" w:hAnsi="Times New Roman" w:cs="Times New Roman"/>
          <w:b/>
          <w:bCs/>
          <w:color w:val="000000" w:themeColor="text1"/>
          <w:sz w:val="24"/>
          <w:szCs w:val="24"/>
          <w:u w:val="single"/>
        </w:rPr>
        <w:t>Board Motions for CSC 20</w:t>
      </w:r>
      <w:r w:rsidR="007307F6" w:rsidRPr="00B62F51">
        <w:rPr>
          <w:rFonts w:ascii="Times New Roman" w:hAnsi="Times New Roman" w:cs="Times New Roman"/>
          <w:b/>
          <w:bCs/>
          <w:color w:val="000000" w:themeColor="text1"/>
          <w:sz w:val="24"/>
          <w:szCs w:val="24"/>
          <w:u w:val="single"/>
        </w:rPr>
        <w:t>21</w:t>
      </w:r>
      <w:r w:rsidR="00B62F51">
        <w:rPr>
          <w:rFonts w:ascii="Times New Roman" w:hAnsi="Times New Roman" w:cs="Times New Roman"/>
          <w:color w:val="000000" w:themeColor="text1"/>
          <w:sz w:val="24"/>
          <w:szCs w:val="24"/>
        </w:rPr>
        <w:t xml:space="preserve"> - </w:t>
      </w:r>
      <w:r w:rsidR="007307F6">
        <w:rPr>
          <w:rFonts w:ascii="Times New Roman" w:hAnsi="Times New Roman" w:cs="Times New Roman"/>
          <w:color w:val="000000" w:themeColor="text1"/>
          <w:sz w:val="24"/>
          <w:szCs w:val="24"/>
        </w:rPr>
        <w:t>The Board voted</w:t>
      </w:r>
      <w:r w:rsidR="002B4556">
        <w:rPr>
          <w:rFonts w:ascii="Times New Roman" w:hAnsi="Times New Roman" w:cs="Times New Roman"/>
          <w:color w:val="000000" w:themeColor="text1"/>
          <w:sz w:val="24"/>
          <w:szCs w:val="24"/>
        </w:rPr>
        <w:t xml:space="preserve"> unanimously</w:t>
      </w:r>
      <w:r w:rsidR="007307F6">
        <w:rPr>
          <w:rFonts w:ascii="Times New Roman" w:hAnsi="Times New Roman" w:cs="Times New Roman"/>
          <w:color w:val="000000" w:themeColor="text1"/>
          <w:sz w:val="24"/>
          <w:szCs w:val="24"/>
        </w:rPr>
        <w:t xml:space="preserve"> </w:t>
      </w:r>
      <w:r w:rsidR="0026186E">
        <w:rPr>
          <w:rFonts w:ascii="Times New Roman" w:hAnsi="Times New Roman" w:cs="Times New Roman"/>
          <w:color w:val="000000" w:themeColor="text1"/>
          <w:sz w:val="24"/>
          <w:szCs w:val="24"/>
        </w:rPr>
        <w:t>to submit</w:t>
      </w:r>
      <w:r w:rsidR="00744FF4">
        <w:rPr>
          <w:rFonts w:ascii="Times New Roman" w:hAnsi="Times New Roman" w:cs="Times New Roman"/>
          <w:color w:val="000000" w:themeColor="text1"/>
          <w:sz w:val="24"/>
          <w:szCs w:val="24"/>
        </w:rPr>
        <w:t xml:space="preserve"> </w:t>
      </w:r>
      <w:r w:rsidR="0026186E">
        <w:rPr>
          <w:rFonts w:ascii="Times New Roman" w:hAnsi="Times New Roman" w:cs="Times New Roman"/>
          <w:color w:val="000000" w:themeColor="text1"/>
          <w:sz w:val="24"/>
          <w:szCs w:val="24"/>
        </w:rPr>
        <w:t>5 Motions</w:t>
      </w:r>
      <w:r w:rsidR="00F30E1A">
        <w:rPr>
          <w:rFonts w:ascii="Times New Roman" w:hAnsi="Times New Roman" w:cs="Times New Roman"/>
          <w:color w:val="000000" w:themeColor="text1"/>
          <w:sz w:val="24"/>
          <w:szCs w:val="24"/>
        </w:rPr>
        <w:t xml:space="preserve"> to the 2021 CoDA Service Conference</w:t>
      </w:r>
      <w:r w:rsidR="001F129D">
        <w:rPr>
          <w:rFonts w:ascii="Times New Roman" w:hAnsi="Times New Roman" w:cs="Times New Roman"/>
          <w:color w:val="000000" w:themeColor="text1"/>
          <w:sz w:val="24"/>
          <w:szCs w:val="24"/>
        </w:rPr>
        <w:t xml:space="preserve">.  Nancy will send those to </w:t>
      </w:r>
      <w:hyperlink r:id="rId8" w:history="1">
        <w:r w:rsidR="001F129D" w:rsidRPr="00852441">
          <w:rPr>
            <w:rStyle w:val="Hyperlink"/>
            <w:rFonts w:ascii="Times New Roman" w:hAnsi="Times New Roman" w:cs="Times New Roman"/>
            <w:sz w:val="24"/>
            <w:szCs w:val="24"/>
          </w:rPr>
          <w:t>submitcsc@coda.org</w:t>
        </w:r>
      </w:hyperlink>
      <w:r w:rsidR="001F129D">
        <w:rPr>
          <w:rFonts w:ascii="Times New Roman" w:hAnsi="Times New Roman" w:cs="Times New Roman"/>
          <w:color w:val="000000" w:themeColor="text1"/>
          <w:sz w:val="24"/>
          <w:szCs w:val="24"/>
        </w:rPr>
        <w:t xml:space="preserve"> on behalf of the Board within the next few days.</w:t>
      </w:r>
    </w:p>
    <w:p w14:paraId="026ECC73" w14:textId="6FA60050" w:rsidR="00FB37E4" w:rsidRDefault="00FB37E4" w:rsidP="000D1EEE">
      <w:pPr>
        <w:tabs>
          <w:tab w:val="right" w:pos="9090"/>
        </w:tabs>
        <w:spacing w:after="0" w:line="240" w:lineRule="auto"/>
        <w:rPr>
          <w:rFonts w:ascii="Times New Roman" w:hAnsi="Times New Roman" w:cs="Times New Roman"/>
          <w:color w:val="000000" w:themeColor="text1"/>
          <w:sz w:val="24"/>
          <w:szCs w:val="24"/>
        </w:rPr>
      </w:pPr>
    </w:p>
    <w:p w14:paraId="39CBB57D" w14:textId="5967EDBF" w:rsidR="008424C0" w:rsidRDefault="00B62F51" w:rsidP="000D1EEE">
      <w:pPr>
        <w:tabs>
          <w:tab w:val="right" w:pos="9090"/>
        </w:tabs>
        <w:spacing w:after="0" w:line="240" w:lineRule="auto"/>
        <w:rPr>
          <w:rFonts w:ascii="Times New Roman" w:hAnsi="Times New Roman" w:cs="Times New Roman"/>
          <w:color w:val="000000" w:themeColor="text1"/>
          <w:sz w:val="24"/>
          <w:szCs w:val="24"/>
        </w:rPr>
      </w:pPr>
      <w:r w:rsidRPr="00B62F51">
        <w:rPr>
          <w:rFonts w:ascii="Times New Roman" w:hAnsi="Times New Roman" w:cs="Times New Roman"/>
          <w:b/>
          <w:bCs/>
          <w:color w:val="000000" w:themeColor="text1"/>
          <w:sz w:val="24"/>
          <w:szCs w:val="24"/>
          <w:u w:val="single"/>
        </w:rPr>
        <w:t>Board of Trustee Application</w:t>
      </w:r>
      <w:r w:rsidR="00B417A5">
        <w:rPr>
          <w:rFonts w:ascii="Times New Roman" w:hAnsi="Times New Roman" w:cs="Times New Roman"/>
          <w:b/>
          <w:bCs/>
          <w:color w:val="000000" w:themeColor="text1"/>
          <w:sz w:val="24"/>
          <w:szCs w:val="24"/>
          <w:u w:val="single"/>
        </w:rPr>
        <w:t xml:space="preserve"> and Fellowship Service Manual</w:t>
      </w:r>
      <w:r w:rsidR="00882A2B">
        <w:rPr>
          <w:rFonts w:ascii="Times New Roman" w:hAnsi="Times New Roman" w:cs="Times New Roman"/>
          <w:b/>
          <w:bCs/>
          <w:color w:val="000000" w:themeColor="text1"/>
          <w:sz w:val="24"/>
          <w:szCs w:val="24"/>
          <w:u w:val="single"/>
        </w:rPr>
        <w:t xml:space="preserve"> (FSM)</w:t>
      </w:r>
      <w:r>
        <w:rPr>
          <w:rFonts w:ascii="Times New Roman" w:hAnsi="Times New Roman" w:cs="Times New Roman"/>
          <w:color w:val="000000" w:themeColor="text1"/>
          <w:sz w:val="24"/>
          <w:szCs w:val="24"/>
        </w:rPr>
        <w:t xml:space="preserve"> – Nancy advised that </w:t>
      </w:r>
      <w:r w:rsidR="004201C1">
        <w:rPr>
          <w:rFonts w:ascii="Times New Roman" w:hAnsi="Times New Roman" w:cs="Times New Roman"/>
          <w:color w:val="000000" w:themeColor="text1"/>
          <w:sz w:val="24"/>
          <w:szCs w:val="24"/>
        </w:rPr>
        <w:t>the current CoDA Board of Trustee</w:t>
      </w:r>
      <w:r w:rsidR="00201F61">
        <w:rPr>
          <w:rFonts w:ascii="Times New Roman" w:hAnsi="Times New Roman" w:cs="Times New Roman"/>
          <w:color w:val="000000" w:themeColor="text1"/>
          <w:sz w:val="24"/>
          <w:szCs w:val="24"/>
        </w:rPr>
        <w:t xml:space="preserve"> Application in the </w:t>
      </w:r>
      <w:r w:rsidR="004201C1">
        <w:rPr>
          <w:rFonts w:ascii="Times New Roman" w:hAnsi="Times New Roman" w:cs="Times New Roman"/>
          <w:color w:val="000000" w:themeColor="text1"/>
          <w:sz w:val="24"/>
          <w:szCs w:val="24"/>
        </w:rPr>
        <w:t xml:space="preserve">Fellowship Service Manual </w:t>
      </w:r>
      <w:r w:rsidR="00201F61">
        <w:rPr>
          <w:rFonts w:ascii="Times New Roman" w:hAnsi="Times New Roman" w:cs="Times New Roman"/>
          <w:color w:val="000000" w:themeColor="text1"/>
          <w:sz w:val="24"/>
          <w:szCs w:val="24"/>
        </w:rPr>
        <w:t xml:space="preserve">(Part 4, </w:t>
      </w:r>
      <w:r w:rsidR="00D86225">
        <w:rPr>
          <w:rFonts w:ascii="Times New Roman" w:hAnsi="Times New Roman" w:cs="Times New Roman"/>
          <w:color w:val="000000" w:themeColor="text1"/>
          <w:sz w:val="24"/>
          <w:szCs w:val="24"/>
        </w:rPr>
        <w:t>Section 5</w:t>
      </w:r>
      <w:r w:rsidR="00201F61">
        <w:rPr>
          <w:rFonts w:ascii="Times New Roman" w:hAnsi="Times New Roman" w:cs="Times New Roman"/>
          <w:color w:val="000000" w:themeColor="text1"/>
          <w:sz w:val="24"/>
          <w:szCs w:val="24"/>
        </w:rPr>
        <w:t>)</w:t>
      </w:r>
      <w:r w:rsidR="007802C7">
        <w:rPr>
          <w:rFonts w:ascii="Times New Roman" w:hAnsi="Times New Roman" w:cs="Times New Roman"/>
          <w:color w:val="000000" w:themeColor="text1"/>
          <w:sz w:val="24"/>
          <w:szCs w:val="24"/>
        </w:rPr>
        <w:t xml:space="preserve"> does not reflect the changes made to the CoDA Board of </w:t>
      </w:r>
      <w:r w:rsidR="00563B72">
        <w:rPr>
          <w:rFonts w:ascii="Times New Roman" w:hAnsi="Times New Roman" w:cs="Times New Roman"/>
          <w:color w:val="000000" w:themeColor="text1"/>
          <w:sz w:val="24"/>
          <w:szCs w:val="24"/>
        </w:rPr>
        <w:t>Trustee</w:t>
      </w:r>
      <w:r w:rsidR="007802C7">
        <w:rPr>
          <w:rFonts w:ascii="Times New Roman" w:hAnsi="Times New Roman" w:cs="Times New Roman"/>
          <w:color w:val="000000" w:themeColor="text1"/>
          <w:sz w:val="24"/>
          <w:szCs w:val="24"/>
        </w:rPr>
        <w:t xml:space="preserve"> Position Requirements that</w:t>
      </w:r>
      <w:r w:rsidR="00563B72">
        <w:rPr>
          <w:rFonts w:ascii="Times New Roman" w:hAnsi="Times New Roman" w:cs="Times New Roman"/>
          <w:color w:val="000000" w:themeColor="text1"/>
          <w:sz w:val="24"/>
          <w:szCs w:val="24"/>
        </w:rPr>
        <w:t xml:space="preserve"> was approved in 2020 </w:t>
      </w:r>
      <w:r w:rsidR="00413AD1">
        <w:rPr>
          <w:rFonts w:ascii="Times New Roman" w:hAnsi="Times New Roman" w:cs="Times New Roman"/>
          <w:color w:val="000000" w:themeColor="text1"/>
          <w:sz w:val="24"/>
          <w:szCs w:val="24"/>
        </w:rPr>
        <w:t>(</w:t>
      </w:r>
      <w:r w:rsidR="00563B72">
        <w:rPr>
          <w:rFonts w:ascii="Times New Roman" w:hAnsi="Times New Roman" w:cs="Times New Roman"/>
          <w:color w:val="000000" w:themeColor="text1"/>
          <w:sz w:val="24"/>
          <w:szCs w:val="24"/>
        </w:rPr>
        <w:t>Motion 200024</w:t>
      </w:r>
      <w:r w:rsidR="00413AD1">
        <w:rPr>
          <w:rFonts w:ascii="Times New Roman" w:hAnsi="Times New Roman" w:cs="Times New Roman"/>
          <w:color w:val="000000" w:themeColor="text1"/>
          <w:sz w:val="24"/>
          <w:szCs w:val="24"/>
        </w:rPr>
        <w:t>).  The Board made the required changes to the application</w:t>
      </w:r>
      <w:r w:rsidR="00CF6051">
        <w:rPr>
          <w:rFonts w:ascii="Times New Roman" w:hAnsi="Times New Roman" w:cs="Times New Roman"/>
          <w:color w:val="000000" w:themeColor="text1"/>
          <w:sz w:val="24"/>
          <w:szCs w:val="24"/>
        </w:rPr>
        <w:t xml:space="preserve"> which </w:t>
      </w:r>
      <w:r w:rsidR="00413AD1">
        <w:rPr>
          <w:rFonts w:ascii="Times New Roman" w:hAnsi="Times New Roman" w:cs="Times New Roman"/>
          <w:color w:val="000000" w:themeColor="text1"/>
          <w:sz w:val="24"/>
          <w:szCs w:val="24"/>
        </w:rPr>
        <w:t xml:space="preserve">is an administrative change that does not require a motion.  </w:t>
      </w:r>
      <w:r w:rsidR="00CB1042">
        <w:rPr>
          <w:rFonts w:ascii="Times New Roman" w:hAnsi="Times New Roman" w:cs="Times New Roman"/>
          <w:color w:val="000000" w:themeColor="text1"/>
          <w:sz w:val="24"/>
          <w:szCs w:val="24"/>
        </w:rPr>
        <w:t>It was also noted that SSC had forwarded an administrative change to the FSM to the Board related to changing the CoR</w:t>
      </w:r>
      <w:r w:rsidR="00324E81">
        <w:rPr>
          <w:rFonts w:ascii="Times New Roman" w:hAnsi="Times New Roman" w:cs="Times New Roman"/>
          <w:color w:val="000000" w:themeColor="text1"/>
          <w:sz w:val="24"/>
          <w:szCs w:val="24"/>
        </w:rPr>
        <w:t>e</w:t>
      </w:r>
      <w:r w:rsidR="00CB1042">
        <w:rPr>
          <w:rFonts w:ascii="Times New Roman" w:hAnsi="Times New Roman" w:cs="Times New Roman"/>
          <w:color w:val="000000" w:themeColor="text1"/>
          <w:sz w:val="24"/>
          <w:szCs w:val="24"/>
        </w:rPr>
        <w:t xml:space="preserve"> address in the FSM.  The Board would like to have both the CoRe address change and the CoDA Board of Trustee Application changes made to the FSM at the same time</w:t>
      </w:r>
      <w:r w:rsidR="008F148E">
        <w:rPr>
          <w:rFonts w:ascii="Times New Roman" w:hAnsi="Times New Roman" w:cs="Times New Roman"/>
          <w:color w:val="000000" w:themeColor="text1"/>
          <w:sz w:val="24"/>
          <w:szCs w:val="24"/>
        </w:rPr>
        <w:t xml:space="preserve"> and forwarded for approval</w:t>
      </w:r>
      <w:r w:rsidR="008878F3">
        <w:rPr>
          <w:rFonts w:ascii="Times New Roman" w:hAnsi="Times New Roman" w:cs="Times New Roman"/>
          <w:color w:val="000000" w:themeColor="text1"/>
          <w:sz w:val="24"/>
          <w:szCs w:val="24"/>
        </w:rPr>
        <w:t xml:space="preserve"> prior to conference</w:t>
      </w:r>
      <w:r w:rsidR="00CB1042">
        <w:rPr>
          <w:rFonts w:ascii="Times New Roman" w:hAnsi="Times New Roman" w:cs="Times New Roman"/>
          <w:color w:val="000000" w:themeColor="text1"/>
          <w:sz w:val="24"/>
          <w:szCs w:val="24"/>
        </w:rPr>
        <w:t>.</w:t>
      </w:r>
    </w:p>
    <w:p w14:paraId="7F9A0653" w14:textId="1680919A" w:rsidR="00B62F51" w:rsidRPr="000D1EEE" w:rsidRDefault="00882A2B" w:rsidP="000D1EEE">
      <w:pPr>
        <w:tabs>
          <w:tab w:val="right" w:pos="9090"/>
        </w:tabs>
        <w:spacing w:after="0" w:line="240" w:lineRule="auto"/>
        <w:rPr>
          <w:rFonts w:ascii="Times New Roman" w:hAnsi="Times New Roman" w:cs="Times New Roman"/>
          <w:color w:val="000000" w:themeColor="text1"/>
          <w:sz w:val="24"/>
          <w:szCs w:val="24"/>
        </w:rPr>
      </w:pPr>
      <w:r w:rsidRPr="00882A2B">
        <w:rPr>
          <w:rFonts w:ascii="Times New Roman" w:hAnsi="Times New Roman" w:cs="Times New Roman"/>
          <w:b/>
          <w:bCs/>
          <w:color w:val="000000" w:themeColor="text1"/>
          <w:sz w:val="24"/>
          <w:szCs w:val="24"/>
        </w:rPr>
        <w:t>Action</w:t>
      </w:r>
      <w:r>
        <w:rPr>
          <w:rFonts w:ascii="Times New Roman" w:hAnsi="Times New Roman" w:cs="Times New Roman"/>
          <w:color w:val="000000" w:themeColor="text1"/>
          <w:sz w:val="24"/>
          <w:szCs w:val="24"/>
        </w:rPr>
        <w:t xml:space="preserve">: </w:t>
      </w:r>
      <w:r w:rsidR="00413AD1">
        <w:rPr>
          <w:rFonts w:ascii="Times New Roman" w:hAnsi="Times New Roman" w:cs="Times New Roman"/>
          <w:color w:val="000000" w:themeColor="text1"/>
          <w:sz w:val="24"/>
          <w:szCs w:val="24"/>
        </w:rPr>
        <w:t xml:space="preserve">The SSC Liaison </w:t>
      </w:r>
      <w:r>
        <w:rPr>
          <w:rFonts w:ascii="Times New Roman" w:hAnsi="Times New Roman" w:cs="Times New Roman"/>
          <w:color w:val="000000" w:themeColor="text1"/>
          <w:sz w:val="24"/>
          <w:szCs w:val="24"/>
        </w:rPr>
        <w:t xml:space="preserve">(Gail) </w:t>
      </w:r>
      <w:r w:rsidR="00413AD1">
        <w:rPr>
          <w:rFonts w:ascii="Times New Roman" w:hAnsi="Times New Roman" w:cs="Times New Roman"/>
          <w:color w:val="000000" w:themeColor="text1"/>
          <w:sz w:val="24"/>
          <w:szCs w:val="24"/>
        </w:rPr>
        <w:t xml:space="preserve">will forward </w:t>
      </w:r>
      <w:r w:rsidR="00787F34">
        <w:rPr>
          <w:rFonts w:ascii="Times New Roman" w:hAnsi="Times New Roman" w:cs="Times New Roman"/>
          <w:color w:val="000000" w:themeColor="text1"/>
          <w:sz w:val="24"/>
          <w:szCs w:val="24"/>
        </w:rPr>
        <w:t>the</w:t>
      </w:r>
      <w:r w:rsidR="00D93AE6">
        <w:rPr>
          <w:rFonts w:ascii="Times New Roman" w:hAnsi="Times New Roman" w:cs="Times New Roman"/>
          <w:color w:val="000000" w:themeColor="text1"/>
          <w:sz w:val="24"/>
          <w:szCs w:val="24"/>
        </w:rPr>
        <w:t xml:space="preserve"> new application to SSC asking them to</w:t>
      </w:r>
      <w:r w:rsidR="00ED3EA7">
        <w:rPr>
          <w:rFonts w:ascii="Times New Roman" w:hAnsi="Times New Roman" w:cs="Times New Roman"/>
          <w:color w:val="000000" w:themeColor="text1"/>
          <w:sz w:val="24"/>
          <w:szCs w:val="24"/>
        </w:rPr>
        <w:t xml:space="preserve"> </w:t>
      </w:r>
      <w:r w:rsidR="00787F34">
        <w:rPr>
          <w:rFonts w:ascii="Times New Roman" w:hAnsi="Times New Roman" w:cs="Times New Roman"/>
          <w:color w:val="000000" w:themeColor="text1"/>
          <w:sz w:val="24"/>
          <w:szCs w:val="24"/>
        </w:rPr>
        <w:t xml:space="preserve">make this </w:t>
      </w:r>
      <w:r w:rsidR="005E7BBD">
        <w:rPr>
          <w:rFonts w:ascii="Times New Roman" w:hAnsi="Times New Roman" w:cs="Times New Roman"/>
          <w:color w:val="000000" w:themeColor="text1"/>
          <w:sz w:val="24"/>
          <w:szCs w:val="24"/>
        </w:rPr>
        <w:t>administrative change</w:t>
      </w:r>
      <w:r w:rsidR="0032097B">
        <w:rPr>
          <w:rFonts w:ascii="Times New Roman" w:hAnsi="Times New Roman" w:cs="Times New Roman"/>
          <w:color w:val="000000" w:themeColor="text1"/>
          <w:sz w:val="24"/>
          <w:szCs w:val="24"/>
        </w:rPr>
        <w:t xml:space="preserve">.  She is also to clarify where </w:t>
      </w:r>
      <w:r w:rsidR="008878F3">
        <w:rPr>
          <w:rFonts w:ascii="Times New Roman" w:hAnsi="Times New Roman" w:cs="Times New Roman"/>
          <w:color w:val="000000" w:themeColor="text1"/>
          <w:sz w:val="24"/>
          <w:szCs w:val="24"/>
        </w:rPr>
        <w:t>the CoRe address</w:t>
      </w:r>
      <w:r w:rsidR="0032097B">
        <w:rPr>
          <w:rFonts w:ascii="Times New Roman" w:hAnsi="Times New Roman" w:cs="Times New Roman"/>
          <w:color w:val="000000" w:themeColor="text1"/>
          <w:sz w:val="24"/>
          <w:szCs w:val="24"/>
        </w:rPr>
        <w:t xml:space="preserve"> changes are located in the FSM </w:t>
      </w:r>
      <w:r w:rsidR="00972A45">
        <w:rPr>
          <w:rFonts w:ascii="Times New Roman" w:hAnsi="Times New Roman" w:cs="Times New Roman"/>
          <w:color w:val="000000" w:themeColor="text1"/>
          <w:sz w:val="24"/>
          <w:szCs w:val="24"/>
        </w:rPr>
        <w:t xml:space="preserve">(Part, Section and Page numbers) </w:t>
      </w:r>
      <w:r w:rsidR="0032097B">
        <w:rPr>
          <w:rFonts w:ascii="Times New Roman" w:hAnsi="Times New Roman" w:cs="Times New Roman"/>
          <w:color w:val="000000" w:themeColor="text1"/>
          <w:sz w:val="24"/>
          <w:szCs w:val="24"/>
        </w:rPr>
        <w:t>for Board review.</w:t>
      </w:r>
      <w:r w:rsidR="00901260">
        <w:rPr>
          <w:rFonts w:ascii="Times New Roman" w:hAnsi="Times New Roman" w:cs="Times New Roman"/>
          <w:color w:val="000000" w:themeColor="text1"/>
          <w:sz w:val="24"/>
          <w:szCs w:val="24"/>
        </w:rPr>
        <w:t xml:space="preserve"> </w:t>
      </w:r>
    </w:p>
    <w:p w14:paraId="6F2C53B3" w14:textId="1293F1EA" w:rsidR="00316162" w:rsidRDefault="00316162" w:rsidP="00316162">
      <w:pPr>
        <w:tabs>
          <w:tab w:val="right" w:pos="9090"/>
        </w:tabs>
        <w:spacing w:after="0" w:line="240" w:lineRule="auto"/>
        <w:rPr>
          <w:rFonts w:ascii="Times New Roman" w:hAnsi="Times New Roman" w:cs="Times New Roman"/>
          <w:color w:val="000000" w:themeColor="text1"/>
          <w:sz w:val="24"/>
          <w:szCs w:val="24"/>
        </w:rPr>
      </w:pPr>
    </w:p>
    <w:p w14:paraId="50B46976" w14:textId="1D694800" w:rsidR="00316162" w:rsidRDefault="00D9372B" w:rsidP="00316162">
      <w:pPr>
        <w:tabs>
          <w:tab w:val="right" w:pos="9090"/>
        </w:tabs>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Motions Database</w:t>
      </w:r>
      <w:r>
        <w:rPr>
          <w:rFonts w:ascii="Times New Roman" w:hAnsi="Times New Roman" w:cs="Times New Roman"/>
          <w:color w:val="000000" w:themeColor="text1"/>
          <w:sz w:val="24"/>
          <w:szCs w:val="24"/>
        </w:rPr>
        <w:t xml:space="preserve"> – The Board has discussed improving the Motions Database</w:t>
      </w:r>
      <w:r w:rsidR="00126F39">
        <w:rPr>
          <w:rFonts w:ascii="Times New Roman" w:hAnsi="Times New Roman" w:cs="Times New Roman"/>
          <w:color w:val="000000" w:themeColor="text1"/>
          <w:sz w:val="24"/>
          <w:szCs w:val="24"/>
        </w:rPr>
        <w:t xml:space="preserve"> for the past couple years.  The improvement would allow charts, PDFs, </w:t>
      </w:r>
      <w:r w:rsidR="001E7B76">
        <w:rPr>
          <w:rFonts w:ascii="Times New Roman" w:hAnsi="Times New Roman" w:cs="Times New Roman"/>
          <w:color w:val="000000" w:themeColor="text1"/>
          <w:sz w:val="24"/>
          <w:szCs w:val="24"/>
        </w:rPr>
        <w:t>Powerpoint</w:t>
      </w:r>
      <w:r w:rsidR="007C7608">
        <w:rPr>
          <w:rFonts w:ascii="Times New Roman" w:hAnsi="Times New Roman" w:cs="Times New Roman"/>
          <w:color w:val="000000" w:themeColor="text1"/>
          <w:sz w:val="24"/>
          <w:szCs w:val="24"/>
        </w:rPr>
        <w:t>, spreadsheets</w:t>
      </w:r>
      <w:r w:rsidR="001E7B76">
        <w:rPr>
          <w:rFonts w:ascii="Times New Roman" w:hAnsi="Times New Roman" w:cs="Times New Roman"/>
          <w:color w:val="000000" w:themeColor="text1"/>
          <w:sz w:val="24"/>
          <w:szCs w:val="24"/>
        </w:rPr>
        <w:t xml:space="preserve"> </w:t>
      </w:r>
      <w:r w:rsidR="00126F39">
        <w:rPr>
          <w:rFonts w:ascii="Times New Roman" w:hAnsi="Times New Roman" w:cs="Times New Roman"/>
          <w:color w:val="000000" w:themeColor="text1"/>
          <w:sz w:val="24"/>
          <w:szCs w:val="24"/>
        </w:rPr>
        <w:t>or other types of attachments</w:t>
      </w:r>
      <w:r>
        <w:rPr>
          <w:rFonts w:ascii="Times New Roman" w:hAnsi="Times New Roman" w:cs="Times New Roman"/>
          <w:color w:val="000000" w:themeColor="text1"/>
          <w:sz w:val="24"/>
          <w:szCs w:val="24"/>
        </w:rPr>
        <w:t xml:space="preserve"> </w:t>
      </w:r>
      <w:r w:rsidR="001E7B76">
        <w:rPr>
          <w:rFonts w:ascii="Times New Roman" w:hAnsi="Times New Roman" w:cs="Times New Roman"/>
          <w:color w:val="000000" w:themeColor="text1"/>
          <w:sz w:val="24"/>
          <w:szCs w:val="24"/>
        </w:rPr>
        <w:t>to be uploaded</w:t>
      </w:r>
      <w:r w:rsidR="007C7608">
        <w:rPr>
          <w:rFonts w:ascii="Times New Roman" w:hAnsi="Times New Roman" w:cs="Times New Roman"/>
          <w:color w:val="000000" w:themeColor="text1"/>
          <w:sz w:val="24"/>
          <w:szCs w:val="24"/>
        </w:rPr>
        <w:t xml:space="preserve"> to the Motions Database.  A </w:t>
      </w:r>
      <w:r w:rsidR="00001428">
        <w:rPr>
          <w:rFonts w:ascii="Times New Roman" w:hAnsi="Times New Roman" w:cs="Times New Roman"/>
          <w:color w:val="000000" w:themeColor="text1"/>
          <w:sz w:val="24"/>
          <w:szCs w:val="24"/>
        </w:rPr>
        <w:t xml:space="preserve">new </w:t>
      </w:r>
      <w:r w:rsidR="00E0194A">
        <w:rPr>
          <w:rFonts w:ascii="Times New Roman" w:hAnsi="Times New Roman" w:cs="Times New Roman"/>
          <w:color w:val="000000" w:themeColor="text1"/>
          <w:sz w:val="24"/>
          <w:szCs w:val="24"/>
        </w:rPr>
        <w:t xml:space="preserve">quote for this </w:t>
      </w:r>
      <w:r w:rsidR="00001428">
        <w:rPr>
          <w:rFonts w:ascii="Times New Roman" w:hAnsi="Times New Roman" w:cs="Times New Roman"/>
          <w:color w:val="000000" w:themeColor="text1"/>
          <w:sz w:val="24"/>
          <w:szCs w:val="24"/>
        </w:rPr>
        <w:t>upgrade</w:t>
      </w:r>
      <w:r w:rsidR="005E0580">
        <w:rPr>
          <w:rFonts w:ascii="Times New Roman" w:hAnsi="Times New Roman" w:cs="Times New Roman"/>
          <w:color w:val="000000" w:themeColor="text1"/>
          <w:sz w:val="24"/>
          <w:szCs w:val="24"/>
        </w:rPr>
        <w:t xml:space="preserve"> from the current Motions Database provider</w:t>
      </w:r>
      <w:r w:rsidR="00E0194A">
        <w:rPr>
          <w:rFonts w:ascii="Times New Roman" w:hAnsi="Times New Roman" w:cs="Times New Roman"/>
          <w:color w:val="000000" w:themeColor="text1"/>
          <w:sz w:val="24"/>
          <w:szCs w:val="24"/>
        </w:rPr>
        <w:t xml:space="preserve"> </w:t>
      </w:r>
      <w:r w:rsidR="005E0580">
        <w:rPr>
          <w:rFonts w:ascii="Times New Roman" w:hAnsi="Times New Roman" w:cs="Times New Roman"/>
          <w:color w:val="000000" w:themeColor="text1"/>
          <w:sz w:val="24"/>
          <w:szCs w:val="24"/>
        </w:rPr>
        <w:t xml:space="preserve">J Street Tech </w:t>
      </w:r>
      <w:r w:rsidR="00E0194A">
        <w:rPr>
          <w:rFonts w:ascii="Times New Roman" w:hAnsi="Times New Roman" w:cs="Times New Roman"/>
          <w:color w:val="000000" w:themeColor="text1"/>
          <w:sz w:val="24"/>
          <w:szCs w:val="24"/>
        </w:rPr>
        <w:t>was obtained</w:t>
      </w:r>
      <w:r w:rsidR="005E0580">
        <w:rPr>
          <w:rFonts w:ascii="Times New Roman" w:hAnsi="Times New Roman" w:cs="Times New Roman"/>
          <w:color w:val="000000" w:themeColor="text1"/>
          <w:sz w:val="24"/>
          <w:szCs w:val="24"/>
        </w:rPr>
        <w:t xml:space="preserve">, </w:t>
      </w:r>
      <w:r w:rsidR="00E0194A">
        <w:rPr>
          <w:rFonts w:ascii="Times New Roman" w:hAnsi="Times New Roman" w:cs="Times New Roman"/>
          <w:color w:val="000000" w:themeColor="text1"/>
          <w:sz w:val="24"/>
          <w:szCs w:val="24"/>
        </w:rPr>
        <w:t>a</w:t>
      </w:r>
      <w:r w:rsidR="00001428">
        <w:rPr>
          <w:rFonts w:ascii="Times New Roman" w:hAnsi="Times New Roman" w:cs="Times New Roman"/>
          <w:color w:val="000000" w:themeColor="text1"/>
          <w:sz w:val="24"/>
          <w:szCs w:val="24"/>
        </w:rPr>
        <w:t xml:space="preserve">nd the following motion </w:t>
      </w:r>
      <w:r w:rsidR="000D244A">
        <w:rPr>
          <w:rFonts w:ascii="Times New Roman" w:hAnsi="Times New Roman" w:cs="Times New Roman"/>
          <w:color w:val="000000" w:themeColor="text1"/>
          <w:sz w:val="24"/>
          <w:szCs w:val="24"/>
        </w:rPr>
        <w:t>was approved with 2/3</w:t>
      </w:r>
      <w:r w:rsidR="000D244A" w:rsidRPr="000D244A">
        <w:rPr>
          <w:rFonts w:ascii="Times New Roman" w:hAnsi="Times New Roman" w:cs="Times New Roman"/>
          <w:color w:val="000000" w:themeColor="text1"/>
          <w:sz w:val="24"/>
          <w:szCs w:val="24"/>
          <w:vertAlign w:val="superscript"/>
        </w:rPr>
        <w:t>rd</w:t>
      </w:r>
      <w:r w:rsidR="000D244A">
        <w:rPr>
          <w:rFonts w:ascii="Times New Roman" w:hAnsi="Times New Roman" w:cs="Times New Roman"/>
          <w:color w:val="000000" w:themeColor="text1"/>
          <w:sz w:val="24"/>
          <w:szCs w:val="24"/>
        </w:rPr>
        <w:t xml:space="preserve"> majority</w:t>
      </w:r>
    </w:p>
    <w:p w14:paraId="4D729522" w14:textId="455F1F28" w:rsidR="000D244A" w:rsidRDefault="000D244A" w:rsidP="009A5141">
      <w:pPr>
        <w:pStyle w:val="ListParagraph"/>
        <w:numPr>
          <w:ilvl w:val="0"/>
          <w:numId w:val="7"/>
        </w:numPr>
        <w:rPr>
          <w:rFonts w:ascii="Times New Roman" w:hAnsi="Times New Roman" w:cs="Times New Roman"/>
          <w:color w:val="000000" w:themeColor="text1"/>
          <w:sz w:val="24"/>
          <w:szCs w:val="24"/>
        </w:rPr>
      </w:pPr>
      <w:r w:rsidRPr="009A5141">
        <w:rPr>
          <w:rFonts w:ascii="Times New Roman" w:hAnsi="Times New Roman" w:cs="Times New Roman"/>
          <w:b/>
          <w:bCs/>
          <w:color w:val="000000" w:themeColor="text1"/>
          <w:sz w:val="24"/>
          <w:szCs w:val="24"/>
        </w:rPr>
        <w:t>Motion</w:t>
      </w:r>
      <w:r w:rsidRPr="009A5141">
        <w:rPr>
          <w:rFonts w:ascii="Times New Roman" w:hAnsi="Times New Roman" w:cs="Times New Roman"/>
          <w:color w:val="000000" w:themeColor="text1"/>
          <w:sz w:val="24"/>
          <w:szCs w:val="24"/>
        </w:rPr>
        <w:t xml:space="preserve">:  </w:t>
      </w:r>
      <w:r w:rsidR="005E0580" w:rsidRPr="009A5141">
        <w:rPr>
          <w:rFonts w:ascii="Times New Roman" w:hAnsi="Times New Roman" w:cs="Times New Roman"/>
          <w:color w:val="000000" w:themeColor="text1"/>
          <w:sz w:val="24"/>
          <w:szCs w:val="24"/>
        </w:rPr>
        <w:t>Move that the Board approve h</w:t>
      </w:r>
      <w:r w:rsidR="008930E1" w:rsidRPr="009A5141">
        <w:rPr>
          <w:rFonts w:ascii="Times New Roman" w:hAnsi="Times New Roman" w:cs="Times New Roman"/>
          <w:color w:val="000000" w:themeColor="text1"/>
          <w:sz w:val="24"/>
          <w:szCs w:val="24"/>
        </w:rPr>
        <w:t xml:space="preserve">aving J Street Tech upgrade the Motions Database at a cost </w:t>
      </w:r>
      <w:r w:rsidR="00932C3C" w:rsidRPr="009A5141">
        <w:rPr>
          <w:rFonts w:ascii="Times New Roman" w:hAnsi="Times New Roman" w:cs="Times New Roman"/>
          <w:color w:val="000000" w:themeColor="text1"/>
          <w:sz w:val="24"/>
          <w:szCs w:val="24"/>
        </w:rPr>
        <w:t xml:space="preserve">not to exceed $8,360. Moved: Barbara; Second – Gail, Yes – 7, Abstain </w:t>
      </w:r>
      <w:r w:rsidR="009A5141" w:rsidRPr="009A5141">
        <w:rPr>
          <w:rFonts w:ascii="Times New Roman" w:hAnsi="Times New Roman" w:cs="Times New Roman"/>
          <w:color w:val="000000" w:themeColor="text1"/>
          <w:sz w:val="24"/>
          <w:szCs w:val="24"/>
        </w:rPr>
        <w:t>–</w:t>
      </w:r>
      <w:r w:rsidR="00932C3C" w:rsidRPr="009A5141">
        <w:rPr>
          <w:rFonts w:ascii="Times New Roman" w:hAnsi="Times New Roman" w:cs="Times New Roman"/>
          <w:color w:val="000000" w:themeColor="text1"/>
          <w:sz w:val="24"/>
          <w:szCs w:val="24"/>
        </w:rPr>
        <w:t xml:space="preserve"> 1</w:t>
      </w:r>
      <w:r w:rsidR="009A5141" w:rsidRPr="009A5141">
        <w:rPr>
          <w:rFonts w:ascii="Times New Roman" w:hAnsi="Times New Roman" w:cs="Times New Roman"/>
          <w:color w:val="000000" w:themeColor="text1"/>
          <w:sz w:val="24"/>
          <w:szCs w:val="24"/>
        </w:rPr>
        <w:t>: Vote: 2/3</w:t>
      </w:r>
      <w:r w:rsidR="009A5141" w:rsidRPr="009A5141">
        <w:rPr>
          <w:rFonts w:ascii="Times New Roman" w:hAnsi="Times New Roman" w:cs="Times New Roman"/>
          <w:color w:val="000000" w:themeColor="text1"/>
          <w:sz w:val="24"/>
          <w:szCs w:val="24"/>
          <w:vertAlign w:val="superscript"/>
        </w:rPr>
        <w:t>rd</w:t>
      </w:r>
      <w:r w:rsidR="009A5141" w:rsidRPr="009A5141">
        <w:rPr>
          <w:rFonts w:ascii="Times New Roman" w:hAnsi="Times New Roman" w:cs="Times New Roman"/>
          <w:color w:val="000000" w:themeColor="text1"/>
          <w:sz w:val="24"/>
          <w:szCs w:val="24"/>
        </w:rPr>
        <w:t xml:space="preserve"> majority</w:t>
      </w:r>
    </w:p>
    <w:p w14:paraId="22428253" w14:textId="03B7E3E5" w:rsidR="00923E6C" w:rsidRPr="00EC48E4" w:rsidRDefault="0018711B" w:rsidP="00C07953">
      <w:pPr>
        <w:tabs>
          <w:tab w:val="right" w:pos="9090"/>
        </w:tabs>
        <w:spacing w:after="0" w:line="240" w:lineRule="auto"/>
        <w:rPr>
          <w:rFonts w:ascii="Times New Roman" w:eastAsia="Arial" w:hAnsi="Times New Roman" w:cs="Times New Roman"/>
          <w:b/>
          <w:bCs/>
          <w:sz w:val="24"/>
          <w:szCs w:val="24"/>
        </w:rPr>
      </w:pPr>
      <w:r w:rsidRPr="004F0E66">
        <w:rPr>
          <w:rFonts w:ascii="Times New Roman" w:eastAsia="Arial" w:hAnsi="Times New Roman" w:cs="Times New Roman"/>
          <w:b/>
          <w:bCs/>
          <w:sz w:val="24"/>
          <w:szCs w:val="24"/>
          <w:u w:val="single"/>
        </w:rPr>
        <w:t>New QR Code For CoDA.org Website</w:t>
      </w:r>
      <w:r w:rsidR="00EC48E4" w:rsidRPr="004F0E66">
        <w:rPr>
          <w:rFonts w:ascii="Times New Roman" w:eastAsia="Arial" w:hAnsi="Times New Roman" w:cs="Times New Roman"/>
          <w:b/>
          <w:bCs/>
          <w:sz w:val="24"/>
          <w:szCs w:val="24"/>
          <w:u w:val="single"/>
        </w:rPr>
        <w:t xml:space="preserve"> </w:t>
      </w:r>
      <w:r w:rsidR="00EC48E4">
        <w:rPr>
          <w:rFonts w:ascii="Times New Roman" w:eastAsia="Arial" w:hAnsi="Times New Roman" w:cs="Times New Roman"/>
          <w:sz w:val="24"/>
          <w:szCs w:val="24"/>
        </w:rPr>
        <w:t>–</w:t>
      </w:r>
      <w:r w:rsidR="00EC48E4">
        <w:rPr>
          <w:rFonts w:ascii="Times New Roman" w:eastAsia="Arial" w:hAnsi="Times New Roman" w:cs="Times New Roman"/>
          <w:b/>
          <w:bCs/>
          <w:sz w:val="24"/>
          <w:szCs w:val="24"/>
        </w:rPr>
        <w:t xml:space="preserve"> </w:t>
      </w:r>
      <w:r w:rsidR="006D2CED" w:rsidRPr="002C6CE3">
        <w:rPr>
          <w:rFonts w:ascii="Times New Roman" w:eastAsia="Arial" w:hAnsi="Times New Roman" w:cs="Times New Roman"/>
          <w:sz w:val="24"/>
          <w:szCs w:val="24"/>
        </w:rPr>
        <w:t>Following our Board Meeting discussion of May 1, 2021 on this topic,</w:t>
      </w:r>
      <w:r w:rsidR="006418DC">
        <w:rPr>
          <w:rFonts w:ascii="Times New Roman" w:eastAsia="Arial" w:hAnsi="Times New Roman" w:cs="Times New Roman"/>
          <w:sz w:val="24"/>
          <w:szCs w:val="24"/>
        </w:rPr>
        <w:t xml:space="preserve"> </w:t>
      </w:r>
      <w:r w:rsidR="002C6CE3">
        <w:rPr>
          <w:rFonts w:ascii="Times New Roman" w:eastAsia="Arial" w:hAnsi="Times New Roman" w:cs="Times New Roman"/>
          <w:sz w:val="24"/>
          <w:szCs w:val="24"/>
        </w:rPr>
        <w:t xml:space="preserve">it </w:t>
      </w:r>
      <w:r w:rsidR="006418DC">
        <w:rPr>
          <w:rFonts w:ascii="Times New Roman" w:eastAsia="Arial" w:hAnsi="Times New Roman" w:cs="Times New Roman"/>
          <w:sz w:val="24"/>
          <w:szCs w:val="24"/>
        </w:rPr>
        <w:t xml:space="preserve">agreed that </w:t>
      </w:r>
      <w:r w:rsidR="00D73DA3">
        <w:rPr>
          <w:rFonts w:ascii="Times New Roman" w:eastAsia="Arial" w:hAnsi="Times New Roman" w:cs="Times New Roman"/>
          <w:sz w:val="24"/>
          <w:szCs w:val="24"/>
        </w:rPr>
        <w:t xml:space="preserve">the Committee Liaison, </w:t>
      </w:r>
      <w:r w:rsidR="006418DC">
        <w:rPr>
          <w:rFonts w:ascii="Times New Roman" w:eastAsia="Arial" w:hAnsi="Times New Roman" w:cs="Times New Roman"/>
          <w:sz w:val="24"/>
          <w:szCs w:val="24"/>
        </w:rPr>
        <w:t xml:space="preserve">Don would advise Communications </w:t>
      </w:r>
      <w:r w:rsidR="00D73DA3">
        <w:rPr>
          <w:rFonts w:ascii="Times New Roman" w:eastAsia="Arial" w:hAnsi="Times New Roman" w:cs="Times New Roman"/>
          <w:sz w:val="24"/>
          <w:szCs w:val="24"/>
        </w:rPr>
        <w:t xml:space="preserve">that </w:t>
      </w:r>
      <w:r w:rsidR="008B0BE0">
        <w:rPr>
          <w:rFonts w:ascii="Times New Roman" w:eastAsia="Arial" w:hAnsi="Times New Roman" w:cs="Times New Roman"/>
          <w:sz w:val="24"/>
          <w:szCs w:val="24"/>
        </w:rPr>
        <w:t xml:space="preserve">adding this to the style guide of the FSM </w:t>
      </w:r>
      <w:r w:rsidR="00D73DA3">
        <w:rPr>
          <w:rFonts w:ascii="Times New Roman" w:eastAsia="Arial" w:hAnsi="Times New Roman" w:cs="Times New Roman"/>
          <w:sz w:val="24"/>
          <w:szCs w:val="24"/>
        </w:rPr>
        <w:t>would require a Motion</w:t>
      </w:r>
      <w:r w:rsidR="00C1752D">
        <w:rPr>
          <w:rFonts w:ascii="Times New Roman" w:eastAsia="Arial" w:hAnsi="Times New Roman" w:cs="Times New Roman"/>
          <w:sz w:val="24"/>
          <w:szCs w:val="24"/>
        </w:rPr>
        <w:t xml:space="preserve"> and suggest that they may want to consider </w:t>
      </w:r>
      <w:r w:rsidR="00877AEE">
        <w:rPr>
          <w:rFonts w:ascii="Times New Roman" w:eastAsia="Arial" w:hAnsi="Times New Roman" w:cs="Times New Roman"/>
          <w:sz w:val="24"/>
          <w:szCs w:val="24"/>
        </w:rPr>
        <w:t>bringing that forth</w:t>
      </w:r>
      <w:r w:rsidR="00E468AF">
        <w:rPr>
          <w:rFonts w:ascii="Times New Roman" w:eastAsia="Arial" w:hAnsi="Times New Roman" w:cs="Times New Roman"/>
          <w:sz w:val="24"/>
          <w:szCs w:val="24"/>
        </w:rPr>
        <w:t>.</w:t>
      </w:r>
    </w:p>
    <w:p w14:paraId="241B7C8B" w14:textId="7DDA1F61" w:rsidR="008B0BE0" w:rsidRDefault="008B0BE0" w:rsidP="00C07953">
      <w:pPr>
        <w:tabs>
          <w:tab w:val="right" w:pos="9090"/>
        </w:tabs>
        <w:spacing w:after="0" w:line="240" w:lineRule="auto"/>
        <w:rPr>
          <w:rFonts w:ascii="Times New Roman" w:eastAsia="Arial" w:hAnsi="Times New Roman" w:cs="Times New Roman"/>
          <w:sz w:val="24"/>
          <w:szCs w:val="24"/>
        </w:rPr>
      </w:pPr>
    </w:p>
    <w:p w14:paraId="042B6FA2" w14:textId="7B3F55BC" w:rsidR="00513F85" w:rsidRDefault="00513F85" w:rsidP="00F36DFD">
      <w:pPr>
        <w:tabs>
          <w:tab w:val="right" w:pos="9090"/>
        </w:tabs>
        <w:spacing w:after="0" w:line="240" w:lineRule="auto"/>
        <w:rPr>
          <w:rFonts w:ascii="Times New Roman" w:eastAsia="Arial" w:hAnsi="Times New Roman" w:cs="Times New Roman"/>
          <w:b/>
          <w:bCs/>
          <w:sz w:val="28"/>
          <w:szCs w:val="28"/>
        </w:rPr>
      </w:pPr>
      <w:r>
        <w:rPr>
          <w:rFonts w:ascii="Times New Roman" w:eastAsia="Arial" w:hAnsi="Times New Roman" w:cs="Times New Roman"/>
          <w:b/>
          <w:bCs/>
          <w:sz w:val="28"/>
          <w:szCs w:val="28"/>
        </w:rPr>
        <w:t>New</w:t>
      </w:r>
      <w:r w:rsidRPr="006E659B">
        <w:rPr>
          <w:rFonts w:ascii="Times New Roman" w:eastAsia="Arial" w:hAnsi="Times New Roman" w:cs="Times New Roman"/>
          <w:b/>
          <w:bCs/>
          <w:sz w:val="28"/>
          <w:szCs w:val="28"/>
        </w:rPr>
        <w:t xml:space="preserve"> Business</w:t>
      </w:r>
    </w:p>
    <w:p w14:paraId="752C1637" w14:textId="47C994AF" w:rsidR="00513F85" w:rsidRDefault="00513F85" w:rsidP="00F36DFD">
      <w:pPr>
        <w:tabs>
          <w:tab w:val="right" w:pos="9090"/>
        </w:tabs>
        <w:spacing w:before="240"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Upcoming Event</w:t>
      </w:r>
      <w:r>
        <w:rPr>
          <w:rFonts w:ascii="Times New Roman" w:hAnsi="Times New Roman" w:cs="Times New Roman"/>
          <w:color w:val="000000" w:themeColor="text1"/>
          <w:sz w:val="24"/>
          <w:szCs w:val="24"/>
        </w:rPr>
        <w:t xml:space="preserve"> – Barbara advised that Events have organized a Ken &amp; Mary workshop for July 17, 2021 for which they are looking for someone to provide Spanish interpretation.  </w:t>
      </w:r>
      <w:r w:rsidR="00AA7B54" w:rsidRPr="00AA7B54">
        <w:rPr>
          <w:rFonts w:ascii="Times New Roman" w:hAnsi="Times New Roman" w:cs="Times New Roman"/>
          <w:b/>
          <w:bCs/>
          <w:color w:val="000000" w:themeColor="text1"/>
          <w:sz w:val="24"/>
          <w:szCs w:val="24"/>
        </w:rPr>
        <w:t>Action</w:t>
      </w:r>
      <w:r w:rsidR="00AA7B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Barbara is to send Matt</w:t>
      </w:r>
      <w:r w:rsidR="00AA7B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Spanish Outreach </w:t>
      </w:r>
      <w:r w:rsidR="00AA7B54">
        <w:rPr>
          <w:rFonts w:ascii="Times New Roman" w:hAnsi="Times New Roman" w:cs="Times New Roman"/>
          <w:color w:val="000000" w:themeColor="text1"/>
          <w:sz w:val="24"/>
          <w:szCs w:val="24"/>
        </w:rPr>
        <w:t xml:space="preserve">(SPO) </w:t>
      </w:r>
      <w:r>
        <w:rPr>
          <w:rFonts w:ascii="Times New Roman" w:hAnsi="Times New Roman" w:cs="Times New Roman"/>
          <w:color w:val="000000" w:themeColor="text1"/>
          <w:sz w:val="24"/>
          <w:szCs w:val="24"/>
        </w:rPr>
        <w:t>Committee Liaison</w:t>
      </w:r>
      <w:r w:rsidR="00AA7B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 email identifying what </w:t>
      </w:r>
      <w:r>
        <w:rPr>
          <w:rFonts w:ascii="Times New Roman" w:hAnsi="Times New Roman" w:cs="Times New Roman"/>
          <w:color w:val="000000" w:themeColor="text1"/>
          <w:sz w:val="24"/>
          <w:szCs w:val="24"/>
        </w:rPr>
        <w:lastRenderedPageBreak/>
        <w:t>Events are looking fo</w:t>
      </w:r>
      <w:r w:rsidR="00083252">
        <w:rPr>
          <w:rFonts w:ascii="Times New Roman" w:hAnsi="Times New Roman" w:cs="Times New Roman"/>
          <w:color w:val="000000" w:themeColor="text1"/>
          <w:sz w:val="24"/>
          <w:szCs w:val="24"/>
        </w:rPr>
        <w:t>r</w:t>
      </w:r>
      <w:r w:rsidR="001E0AAF">
        <w:rPr>
          <w:rFonts w:ascii="Times New Roman" w:hAnsi="Times New Roman" w:cs="Times New Roman"/>
          <w:color w:val="000000" w:themeColor="text1"/>
          <w:sz w:val="24"/>
          <w:szCs w:val="24"/>
        </w:rPr>
        <w:t xml:space="preserve">. Matt </w:t>
      </w:r>
      <w:r>
        <w:rPr>
          <w:rFonts w:ascii="Times New Roman" w:hAnsi="Times New Roman" w:cs="Times New Roman"/>
          <w:color w:val="000000" w:themeColor="text1"/>
          <w:sz w:val="24"/>
          <w:szCs w:val="24"/>
        </w:rPr>
        <w:t>will reach out to SPO to see if they are interested in assisting or if they know of someone who may be interested in providing Spanish interpretation.</w:t>
      </w:r>
    </w:p>
    <w:p w14:paraId="1B59CC67" w14:textId="67022DDA" w:rsidR="009E03DF" w:rsidRDefault="00810D26" w:rsidP="00F36DFD">
      <w:pPr>
        <w:tabs>
          <w:tab w:val="right" w:pos="9090"/>
        </w:tabs>
        <w:spacing w:before="240" w:after="0" w:line="240" w:lineRule="auto"/>
        <w:rPr>
          <w:rFonts w:ascii="Times New Roman" w:hAnsi="Times New Roman" w:cs="Times New Roman"/>
          <w:color w:val="000000" w:themeColor="text1"/>
          <w:sz w:val="24"/>
          <w:szCs w:val="24"/>
        </w:rPr>
      </w:pPr>
      <w:r w:rsidRPr="004D121B">
        <w:rPr>
          <w:rFonts w:ascii="Times New Roman" w:hAnsi="Times New Roman" w:cs="Times New Roman"/>
          <w:b/>
          <w:bCs/>
          <w:color w:val="000000" w:themeColor="text1"/>
          <w:sz w:val="24"/>
          <w:szCs w:val="24"/>
          <w:u w:val="single"/>
        </w:rPr>
        <w:t>CoNNections</w:t>
      </w:r>
      <w:r w:rsidR="009E03DF" w:rsidRPr="004D121B">
        <w:rPr>
          <w:rFonts w:ascii="Times New Roman" w:hAnsi="Times New Roman" w:cs="Times New Roman"/>
          <w:b/>
          <w:bCs/>
          <w:color w:val="000000" w:themeColor="text1"/>
          <w:sz w:val="24"/>
          <w:szCs w:val="24"/>
          <w:u w:val="single"/>
        </w:rPr>
        <w:t xml:space="preserve"> Committee</w:t>
      </w:r>
      <w:r w:rsidR="009E03DF">
        <w:rPr>
          <w:rFonts w:ascii="Times New Roman" w:hAnsi="Times New Roman" w:cs="Times New Roman"/>
          <w:color w:val="000000" w:themeColor="text1"/>
          <w:sz w:val="24"/>
          <w:szCs w:val="24"/>
        </w:rPr>
        <w:t xml:space="preserve"> – There was general discussion regarding the membership</w:t>
      </w:r>
      <w:r>
        <w:rPr>
          <w:rFonts w:ascii="Times New Roman" w:hAnsi="Times New Roman" w:cs="Times New Roman"/>
          <w:color w:val="000000" w:themeColor="text1"/>
          <w:sz w:val="24"/>
          <w:szCs w:val="24"/>
        </w:rPr>
        <w:t xml:space="preserve"> of the CoNNections Committee given two recent resignations.  The Board is hopeful that recent efforts to </w:t>
      </w:r>
      <w:r w:rsidR="005B13AC">
        <w:rPr>
          <w:rFonts w:ascii="Times New Roman" w:hAnsi="Times New Roman" w:cs="Times New Roman"/>
          <w:color w:val="000000" w:themeColor="text1"/>
          <w:sz w:val="24"/>
          <w:szCs w:val="24"/>
        </w:rPr>
        <w:t xml:space="preserve">encourage new members will revive the membership in the </w:t>
      </w:r>
      <w:r w:rsidR="004D121B">
        <w:rPr>
          <w:rFonts w:ascii="Times New Roman" w:hAnsi="Times New Roman" w:cs="Times New Roman"/>
          <w:color w:val="000000" w:themeColor="text1"/>
          <w:sz w:val="24"/>
          <w:szCs w:val="24"/>
        </w:rPr>
        <w:t>upcoming</w:t>
      </w:r>
      <w:r w:rsidR="005B13AC">
        <w:rPr>
          <w:rFonts w:ascii="Times New Roman" w:hAnsi="Times New Roman" w:cs="Times New Roman"/>
          <w:color w:val="000000" w:themeColor="text1"/>
          <w:sz w:val="24"/>
          <w:szCs w:val="24"/>
        </w:rPr>
        <w:t xml:space="preserve"> months.</w:t>
      </w:r>
    </w:p>
    <w:p w14:paraId="796EF420" w14:textId="133305AB" w:rsidR="00D97F07" w:rsidRPr="00D97F07" w:rsidRDefault="004D121B" w:rsidP="000F43C6">
      <w:pPr>
        <w:tabs>
          <w:tab w:val="right" w:pos="9090"/>
        </w:tabs>
        <w:spacing w:before="240" w:line="240" w:lineRule="auto"/>
        <w:rPr>
          <w:rFonts w:ascii="Times New Roman" w:hAnsi="Times New Roman" w:cs="Times New Roman"/>
          <w:color w:val="000000" w:themeColor="text1"/>
          <w:sz w:val="24"/>
          <w:szCs w:val="24"/>
        </w:rPr>
      </w:pPr>
      <w:r w:rsidRPr="003E7A02">
        <w:rPr>
          <w:rFonts w:ascii="Times New Roman" w:hAnsi="Times New Roman" w:cs="Times New Roman"/>
          <w:b/>
          <w:bCs/>
          <w:color w:val="000000" w:themeColor="text1"/>
          <w:sz w:val="24"/>
          <w:szCs w:val="24"/>
          <w:u w:val="single"/>
        </w:rPr>
        <w:t>Communications Committee Request</w:t>
      </w:r>
      <w:r>
        <w:rPr>
          <w:rFonts w:ascii="Times New Roman" w:hAnsi="Times New Roman" w:cs="Times New Roman"/>
          <w:color w:val="000000" w:themeColor="text1"/>
          <w:sz w:val="24"/>
          <w:szCs w:val="24"/>
        </w:rPr>
        <w:t xml:space="preserve"> – The Board discussed a re</w:t>
      </w:r>
      <w:r w:rsidR="00D34D38">
        <w:rPr>
          <w:rFonts w:ascii="Times New Roman" w:hAnsi="Times New Roman" w:cs="Times New Roman"/>
          <w:color w:val="000000" w:themeColor="text1"/>
          <w:sz w:val="24"/>
          <w:szCs w:val="24"/>
        </w:rPr>
        <w:t xml:space="preserve">quest </w:t>
      </w:r>
      <w:r w:rsidR="000F43C6">
        <w:rPr>
          <w:rFonts w:ascii="Times New Roman" w:hAnsi="Times New Roman" w:cs="Times New Roman"/>
          <w:color w:val="000000" w:themeColor="text1"/>
          <w:sz w:val="24"/>
          <w:szCs w:val="24"/>
        </w:rPr>
        <w:t>from</w:t>
      </w:r>
      <w:r w:rsidR="00D34D38">
        <w:rPr>
          <w:rFonts w:ascii="Times New Roman" w:hAnsi="Times New Roman" w:cs="Times New Roman"/>
          <w:color w:val="000000" w:themeColor="text1"/>
          <w:sz w:val="24"/>
          <w:szCs w:val="24"/>
        </w:rPr>
        <w:t xml:space="preserve"> the Communications Committee </w:t>
      </w:r>
      <w:r w:rsidR="008D0A49">
        <w:rPr>
          <w:rFonts w:ascii="Times New Roman" w:hAnsi="Times New Roman" w:cs="Times New Roman"/>
          <w:color w:val="000000" w:themeColor="text1"/>
          <w:sz w:val="24"/>
          <w:szCs w:val="24"/>
        </w:rPr>
        <w:t>as</w:t>
      </w:r>
      <w:r w:rsidR="001D42F1">
        <w:rPr>
          <w:rFonts w:ascii="Times New Roman" w:hAnsi="Times New Roman" w:cs="Times New Roman"/>
          <w:color w:val="000000" w:themeColor="text1"/>
          <w:sz w:val="24"/>
          <w:szCs w:val="24"/>
        </w:rPr>
        <w:t xml:space="preserve">king if </w:t>
      </w:r>
      <w:r w:rsidR="008D0A49">
        <w:rPr>
          <w:rFonts w:ascii="Times New Roman" w:hAnsi="Times New Roman" w:cs="Times New Roman"/>
          <w:color w:val="000000" w:themeColor="text1"/>
          <w:sz w:val="24"/>
          <w:szCs w:val="24"/>
        </w:rPr>
        <w:t>we had concerns with</w:t>
      </w:r>
      <w:r w:rsidR="005C70C5">
        <w:rPr>
          <w:rFonts w:ascii="Times New Roman" w:hAnsi="Times New Roman" w:cs="Times New Roman"/>
          <w:color w:val="000000" w:themeColor="text1"/>
          <w:sz w:val="24"/>
          <w:szCs w:val="24"/>
        </w:rPr>
        <w:t xml:space="preserve"> </w:t>
      </w:r>
      <w:r w:rsidR="00731893">
        <w:rPr>
          <w:rFonts w:ascii="Times New Roman" w:hAnsi="Times New Roman" w:cs="Times New Roman"/>
          <w:color w:val="000000" w:themeColor="text1"/>
          <w:sz w:val="24"/>
          <w:szCs w:val="24"/>
        </w:rPr>
        <w:t xml:space="preserve">posting </w:t>
      </w:r>
      <w:r w:rsidR="00A97A37">
        <w:rPr>
          <w:rFonts w:ascii="Times New Roman" w:hAnsi="Times New Roman" w:cs="Times New Roman"/>
          <w:color w:val="000000" w:themeColor="text1"/>
          <w:sz w:val="24"/>
          <w:szCs w:val="24"/>
        </w:rPr>
        <w:t xml:space="preserve">their AVM Subcommittee </w:t>
      </w:r>
      <w:r w:rsidR="00731893">
        <w:rPr>
          <w:rFonts w:ascii="Times New Roman" w:hAnsi="Times New Roman" w:cs="Times New Roman"/>
          <w:color w:val="000000" w:themeColor="text1"/>
          <w:sz w:val="24"/>
          <w:szCs w:val="24"/>
        </w:rPr>
        <w:t>workshops on the Board YouTub</w:t>
      </w:r>
      <w:r w:rsidR="00A97A37">
        <w:rPr>
          <w:rFonts w:ascii="Times New Roman" w:hAnsi="Times New Roman" w:cs="Times New Roman"/>
          <w:color w:val="000000" w:themeColor="text1"/>
          <w:sz w:val="24"/>
          <w:szCs w:val="24"/>
        </w:rPr>
        <w:t>e.</w:t>
      </w:r>
      <w:r w:rsidR="0004365B">
        <w:rPr>
          <w:rFonts w:ascii="Times New Roman" w:hAnsi="Times New Roman" w:cs="Times New Roman"/>
          <w:color w:val="000000" w:themeColor="text1"/>
          <w:sz w:val="24"/>
          <w:szCs w:val="24"/>
        </w:rPr>
        <w:t xml:space="preserve">  The Board clarified that </w:t>
      </w:r>
      <w:r w:rsidR="003E7A02">
        <w:rPr>
          <w:rFonts w:ascii="Times New Roman" w:hAnsi="Times New Roman" w:cs="Times New Roman"/>
          <w:color w:val="000000" w:themeColor="text1"/>
          <w:sz w:val="24"/>
          <w:szCs w:val="24"/>
        </w:rPr>
        <w:t xml:space="preserve">YouTube videos </w:t>
      </w:r>
      <w:r w:rsidR="002749A5">
        <w:rPr>
          <w:rFonts w:ascii="Times New Roman" w:hAnsi="Times New Roman" w:cs="Times New Roman"/>
          <w:color w:val="000000" w:themeColor="text1"/>
          <w:sz w:val="24"/>
          <w:szCs w:val="24"/>
        </w:rPr>
        <w:t xml:space="preserve">would be considered Social Media as defined by </w:t>
      </w:r>
      <w:r w:rsidR="00D34D38">
        <w:rPr>
          <w:rFonts w:ascii="Times New Roman" w:hAnsi="Times New Roman" w:cs="Times New Roman"/>
          <w:color w:val="000000" w:themeColor="text1"/>
          <w:sz w:val="24"/>
          <w:szCs w:val="24"/>
        </w:rPr>
        <w:t xml:space="preserve">the </w:t>
      </w:r>
      <w:r w:rsidR="000D6184">
        <w:rPr>
          <w:rFonts w:ascii="Times New Roman" w:hAnsi="Times New Roman" w:cs="Times New Roman"/>
          <w:color w:val="000000" w:themeColor="text1"/>
          <w:sz w:val="24"/>
          <w:szCs w:val="24"/>
        </w:rPr>
        <w:t xml:space="preserve">Anonymity </w:t>
      </w:r>
      <w:r w:rsidR="00D34D38">
        <w:rPr>
          <w:rFonts w:ascii="Times New Roman" w:hAnsi="Times New Roman" w:cs="Times New Roman"/>
          <w:color w:val="000000" w:themeColor="text1"/>
          <w:sz w:val="24"/>
          <w:szCs w:val="24"/>
        </w:rPr>
        <w:t xml:space="preserve">and Social Media </w:t>
      </w:r>
      <w:r w:rsidR="000D6184">
        <w:rPr>
          <w:rFonts w:ascii="Times New Roman" w:hAnsi="Times New Roman" w:cs="Times New Roman"/>
          <w:color w:val="000000" w:themeColor="text1"/>
          <w:sz w:val="24"/>
          <w:szCs w:val="24"/>
        </w:rPr>
        <w:t>Guidelines</w:t>
      </w:r>
      <w:r w:rsidR="003E7A02">
        <w:rPr>
          <w:rFonts w:ascii="Times New Roman" w:hAnsi="Times New Roman" w:cs="Times New Roman"/>
          <w:color w:val="000000" w:themeColor="text1"/>
          <w:sz w:val="24"/>
          <w:szCs w:val="24"/>
        </w:rPr>
        <w:t xml:space="preserve"> </w:t>
      </w:r>
      <w:r w:rsidR="00A35B9E">
        <w:rPr>
          <w:rFonts w:ascii="Times New Roman" w:hAnsi="Times New Roman" w:cs="Times New Roman"/>
          <w:color w:val="000000" w:themeColor="text1"/>
          <w:sz w:val="24"/>
          <w:szCs w:val="24"/>
        </w:rPr>
        <w:t xml:space="preserve">(approved </w:t>
      </w:r>
      <w:r w:rsidR="000D6184">
        <w:rPr>
          <w:rFonts w:ascii="Times New Roman" w:hAnsi="Times New Roman" w:cs="Times New Roman"/>
          <w:color w:val="000000" w:themeColor="text1"/>
          <w:sz w:val="24"/>
          <w:szCs w:val="24"/>
        </w:rPr>
        <w:t xml:space="preserve">2015 </w:t>
      </w:r>
      <w:r w:rsidR="003E7A02">
        <w:rPr>
          <w:rFonts w:ascii="Times New Roman" w:hAnsi="Times New Roman" w:cs="Times New Roman"/>
          <w:color w:val="000000" w:themeColor="text1"/>
          <w:sz w:val="24"/>
          <w:szCs w:val="24"/>
        </w:rPr>
        <w:t>C</w:t>
      </w:r>
      <w:r w:rsidR="00F63B9B">
        <w:rPr>
          <w:rFonts w:ascii="Times New Roman" w:hAnsi="Times New Roman" w:cs="Times New Roman"/>
          <w:color w:val="000000" w:themeColor="text1"/>
          <w:sz w:val="24"/>
          <w:szCs w:val="24"/>
        </w:rPr>
        <w:t>SC)</w:t>
      </w:r>
      <w:r w:rsidR="00393C5D">
        <w:rPr>
          <w:rFonts w:ascii="Times New Roman" w:hAnsi="Times New Roman" w:cs="Times New Roman"/>
          <w:color w:val="000000" w:themeColor="text1"/>
          <w:sz w:val="24"/>
          <w:szCs w:val="24"/>
        </w:rPr>
        <w:t>.</w:t>
      </w:r>
      <w:r w:rsidR="000D6184">
        <w:rPr>
          <w:rFonts w:ascii="Times New Roman" w:hAnsi="Times New Roman" w:cs="Times New Roman"/>
          <w:color w:val="000000" w:themeColor="text1"/>
          <w:sz w:val="24"/>
          <w:szCs w:val="24"/>
        </w:rPr>
        <w:t xml:space="preserve">  </w:t>
      </w:r>
      <w:r w:rsidR="000D6184" w:rsidRPr="000D6184">
        <w:rPr>
          <w:rFonts w:ascii="Times New Roman" w:hAnsi="Times New Roman" w:cs="Times New Roman"/>
          <w:b/>
          <w:bCs/>
          <w:color w:val="000000" w:themeColor="text1"/>
          <w:sz w:val="24"/>
          <w:szCs w:val="24"/>
        </w:rPr>
        <w:t>Action</w:t>
      </w:r>
      <w:r w:rsidR="000D6184">
        <w:rPr>
          <w:rFonts w:ascii="Times New Roman" w:hAnsi="Times New Roman" w:cs="Times New Roman"/>
          <w:color w:val="000000" w:themeColor="text1"/>
          <w:sz w:val="24"/>
          <w:szCs w:val="24"/>
        </w:rPr>
        <w:t xml:space="preserve">:  Don as </w:t>
      </w:r>
      <w:r w:rsidR="00CB7A7A">
        <w:rPr>
          <w:rFonts w:ascii="Times New Roman" w:hAnsi="Times New Roman" w:cs="Times New Roman"/>
          <w:color w:val="000000" w:themeColor="text1"/>
          <w:sz w:val="24"/>
          <w:szCs w:val="24"/>
        </w:rPr>
        <w:t xml:space="preserve">Communications </w:t>
      </w:r>
      <w:r w:rsidR="000D6184">
        <w:rPr>
          <w:rFonts w:ascii="Times New Roman" w:hAnsi="Times New Roman" w:cs="Times New Roman"/>
          <w:color w:val="000000" w:themeColor="text1"/>
          <w:sz w:val="24"/>
          <w:szCs w:val="24"/>
        </w:rPr>
        <w:t xml:space="preserve">Liaison </w:t>
      </w:r>
      <w:r w:rsidR="00832EA3">
        <w:rPr>
          <w:rFonts w:ascii="Times New Roman" w:hAnsi="Times New Roman" w:cs="Times New Roman"/>
          <w:color w:val="000000" w:themeColor="text1"/>
          <w:sz w:val="24"/>
          <w:szCs w:val="24"/>
        </w:rPr>
        <w:t>will</w:t>
      </w:r>
      <w:r w:rsidR="000D6184">
        <w:rPr>
          <w:rFonts w:ascii="Times New Roman" w:hAnsi="Times New Roman" w:cs="Times New Roman"/>
          <w:color w:val="000000" w:themeColor="text1"/>
          <w:sz w:val="24"/>
          <w:szCs w:val="24"/>
        </w:rPr>
        <w:t xml:space="preserve"> advise Communications</w:t>
      </w:r>
      <w:r w:rsidR="00CB7A7A">
        <w:rPr>
          <w:rFonts w:ascii="Times New Roman" w:hAnsi="Times New Roman" w:cs="Times New Roman"/>
          <w:color w:val="000000" w:themeColor="text1"/>
          <w:sz w:val="24"/>
          <w:szCs w:val="24"/>
        </w:rPr>
        <w:t xml:space="preserve"> that YouTube is considered </w:t>
      </w:r>
      <w:r w:rsidR="00920CC0">
        <w:rPr>
          <w:rFonts w:ascii="Times New Roman" w:hAnsi="Times New Roman" w:cs="Times New Roman"/>
          <w:color w:val="000000" w:themeColor="text1"/>
          <w:sz w:val="24"/>
          <w:szCs w:val="24"/>
        </w:rPr>
        <w:t xml:space="preserve">Social Media and that they </w:t>
      </w:r>
      <w:r w:rsidR="00F63B9B">
        <w:rPr>
          <w:rFonts w:ascii="Times New Roman" w:hAnsi="Times New Roman" w:cs="Times New Roman"/>
          <w:color w:val="000000" w:themeColor="text1"/>
          <w:sz w:val="24"/>
          <w:szCs w:val="24"/>
        </w:rPr>
        <w:t xml:space="preserve">may </w:t>
      </w:r>
      <w:r w:rsidR="00A33577">
        <w:rPr>
          <w:rFonts w:ascii="Times New Roman" w:hAnsi="Times New Roman" w:cs="Times New Roman"/>
          <w:color w:val="000000" w:themeColor="text1"/>
          <w:sz w:val="24"/>
          <w:szCs w:val="24"/>
        </w:rPr>
        <w:t>need</w:t>
      </w:r>
      <w:r w:rsidR="00920CC0">
        <w:rPr>
          <w:rFonts w:ascii="Times New Roman" w:hAnsi="Times New Roman" w:cs="Times New Roman"/>
          <w:color w:val="000000" w:themeColor="text1"/>
          <w:sz w:val="24"/>
          <w:szCs w:val="24"/>
        </w:rPr>
        <w:t xml:space="preserve"> to consider </w:t>
      </w:r>
      <w:r w:rsidR="00A33577">
        <w:rPr>
          <w:rFonts w:ascii="Times New Roman" w:hAnsi="Times New Roman" w:cs="Times New Roman"/>
          <w:color w:val="000000" w:themeColor="text1"/>
          <w:sz w:val="24"/>
          <w:szCs w:val="24"/>
        </w:rPr>
        <w:t xml:space="preserve">a motion to change the Anonymity and Social Media </w:t>
      </w:r>
      <w:r w:rsidR="00D97F07">
        <w:rPr>
          <w:rFonts w:ascii="Times New Roman" w:hAnsi="Times New Roman" w:cs="Times New Roman"/>
          <w:color w:val="000000" w:themeColor="text1"/>
          <w:sz w:val="24"/>
          <w:szCs w:val="24"/>
        </w:rPr>
        <w:t xml:space="preserve">Guidelines </w:t>
      </w:r>
      <w:r w:rsidR="00393C5D">
        <w:rPr>
          <w:rFonts w:ascii="Times New Roman" w:hAnsi="Times New Roman" w:cs="Times New Roman"/>
          <w:color w:val="000000" w:themeColor="text1"/>
          <w:sz w:val="24"/>
          <w:szCs w:val="24"/>
        </w:rPr>
        <w:t>to move forward</w:t>
      </w:r>
      <w:r w:rsidR="00D97F07">
        <w:rPr>
          <w:rFonts w:ascii="Times New Roman" w:hAnsi="Times New Roman" w:cs="Times New Roman"/>
          <w:color w:val="000000" w:themeColor="text1"/>
          <w:sz w:val="24"/>
          <w:szCs w:val="24"/>
        </w:rPr>
        <w:t xml:space="preserve"> </w:t>
      </w:r>
      <w:r w:rsidR="00393C5D">
        <w:rPr>
          <w:rFonts w:ascii="Times New Roman" w:hAnsi="Times New Roman" w:cs="Times New Roman"/>
          <w:color w:val="000000" w:themeColor="text1"/>
          <w:sz w:val="24"/>
          <w:szCs w:val="24"/>
        </w:rPr>
        <w:t xml:space="preserve">with </w:t>
      </w:r>
      <w:r w:rsidR="00D97F07">
        <w:rPr>
          <w:rFonts w:ascii="Times New Roman" w:hAnsi="Times New Roman" w:cs="Times New Roman"/>
          <w:color w:val="000000" w:themeColor="text1"/>
          <w:sz w:val="24"/>
          <w:szCs w:val="24"/>
        </w:rPr>
        <w:t>their AVM plans.</w:t>
      </w:r>
    </w:p>
    <w:p w14:paraId="510A4BAE" w14:textId="1220EA2F" w:rsidR="00DE57AA" w:rsidRDefault="001760B7" w:rsidP="000F43C6">
      <w:pPr>
        <w:divId w:val="207449020"/>
        <w:rPr>
          <w:rFonts w:ascii="Times New Roman" w:eastAsia="Arial" w:hAnsi="Times New Roman" w:cs="Times New Roman"/>
          <w:sz w:val="24"/>
          <w:szCs w:val="24"/>
        </w:rPr>
      </w:pPr>
      <w:r w:rsidRPr="00202C61">
        <w:rPr>
          <w:rFonts w:ascii="Times New Roman" w:eastAsia="Arial" w:hAnsi="Times New Roman" w:cs="Times New Roman"/>
          <w:b/>
          <w:bCs/>
          <w:sz w:val="24"/>
          <w:szCs w:val="24"/>
          <w:u w:val="single"/>
        </w:rPr>
        <w:t>Tradition 7 Accuracy (Website and Literature)</w:t>
      </w:r>
      <w:r w:rsidRPr="00202C61">
        <w:rPr>
          <w:rFonts w:ascii="Times New Roman" w:eastAsia="Arial" w:hAnsi="Times New Roman" w:cs="Times New Roman"/>
          <w:sz w:val="24"/>
          <w:szCs w:val="24"/>
        </w:rPr>
        <w:t xml:space="preserve"> </w:t>
      </w:r>
      <w:r w:rsidR="009104E9">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9104E9" w:rsidRPr="009104E9">
        <w:rPr>
          <w:rFonts w:ascii="Times New Roman" w:eastAsia="Arial" w:hAnsi="Times New Roman" w:cs="Times New Roman"/>
          <w:sz w:val="24"/>
          <w:szCs w:val="24"/>
        </w:rPr>
        <w:t xml:space="preserve">The Board confirmed </w:t>
      </w:r>
      <w:r w:rsidR="009104E9">
        <w:rPr>
          <w:rFonts w:ascii="Times New Roman" w:eastAsia="Arial" w:hAnsi="Times New Roman" w:cs="Times New Roman"/>
          <w:sz w:val="24"/>
          <w:szCs w:val="24"/>
        </w:rPr>
        <w:t xml:space="preserve">that there is </w:t>
      </w:r>
      <w:r w:rsidR="009104E9" w:rsidRPr="009104E9">
        <w:rPr>
          <w:rFonts w:ascii="Times New Roman" w:eastAsia="Arial" w:hAnsi="Times New Roman" w:cs="Times New Roman"/>
          <w:sz w:val="24"/>
          <w:szCs w:val="24"/>
        </w:rPr>
        <w:t xml:space="preserve">an error </w:t>
      </w:r>
      <w:r w:rsidR="009104E9">
        <w:rPr>
          <w:rFonts w:ascii="Times New Roman" w:eastAsia="Arial" w:hAnsi="Times New Roman" w:cs="Times New Roman"/>
          <w:sz w:val="24"/>
          <w:szCs w:val="24"/>
        </w:rPr>
        <w:t>on the CoDA.org website</w:t>
      </w:r>
      <w:r w:rsidR="00F7381E">
        <w:rPr>
          <w:rFonts w:ascii="Times New Roman" w:eastAsia="Arial" w:hAnsi="Times New Roman" w:cs="Times New Roman"/>
          <w:sz w:val="24"/>
          <w:szCs w:val="24"/>
        </w:rPr>
        <w:t xml:space="preserve"> and that Tradition 7 should read “</w:t>
      </w:r>
      <w:r w:rsidR="00F7381E" w:rsidRPr="00C836E5">
        <w:rPr>
          <w:rFonts w:ascii="Times New Roman" w:eastAsia="Arial" w:hAnsi="Times New Roman" w:cs="Times New Roman"/>
          <w:b/>
          <w:bCs/>
          <w:sz w:val="24"/>
          <w:szCs w:val="24"/>
        </w:rPr>
        <w:t>Every</w:t>
      </w:r>
      <w:r w:rsidR="0047396B">
        <w:rPr>
          <w:rFonts w:ascii="Times New Roman" w:eastAsia="Arial" w:hAnsi="Times New Roman" w:cs="Times New Roman"/>
          <w:sz w:val="24"/>
          <w:szCs w:val="24"/>
        </w:rPr>
        <w:t xml:space="preserve"> CoDA group ought to be fully self-supporting, declining outside contributions</w:t>
      </w:r>
      <w:r w:rsidR="00271CA8">
        <w:rPr>
          <w:rFonts w:ascii="Times New Roman" w:eastAsia="Arial" w:hAnsi="Times New Roman" w:cs="Times New Roman"/>
          <w:sz w:val="24"/>
          <w:szCs w:val="24"/>
        </w:rPr>
        <w:t xml:space="preserve">” </w:t>
      </w:r>
      <w:r w:rsidR="00B4388A">
        <w:rPr>
          <w:rFonts w:ascii="Times New Roman" w:eastAsia="Arial" w:hAnsi="Times New Roman" w:cs="Times New Roman"/>
          <w:sz w:val="24"/>
          <w:szCs w:val="24"/>
        </w:rPr>
        <w:t xml:space="preserve"> </w:t>
      </w:r>
      <w:r w:rsidR="00271CA8">
        <w:rPr>
          <w:rFonts w:ascii="Times New Roman" w:eastAsia="Arial" w:hAnsi="Times New Roman" w:cs="Times New Roman"/>
          <w:sz w:val="24"/>
          <w:szCs w:val="24"/>
        </w:rPr>
        <w:t>rather</w:t>
      </w:r>
      <w:r w:rsidR="00C836E5">
        <w:rPr>
          <w:rFonts w:ascii="Times New Roman" w:eastAsia="Arial" w:hAnsi="Times New Roman" w:cs="Times New Roman"/>
          <w:sz w:val="24"/>
          <w:szCs w:val="24"/>
        </w:rPr>
        <w:t xml:space="preserve"> </w:t>
      </w:r>
      <w:r w:rsidR="00B4388A">
        <w:rPr>
          <w:rFonts w:ascii="Times New Roman" w:eastAsia="Arial" w:hAnsi="Times New Roman" w:cs="Times New Roman"/>
          <w:sz w:val="24"/>
          <w:szCs w:val="24"/>
        </w:rPr>
        <w:t>than “</w:t>
      </w:r>
      <w:r w:rsidR="00B4388A" w:rsidRPr="00C836E5">
        <w:rPr>
          <w:rFonts w:ascii="Times New Roman" w:eastAsia="Arial" w:hAnsi="Times New Roman" w:cs="Times New Roman"/>
          <w:b/>
          <w:bCs/>
          <w:sz w:val="24"/>
          <w:szCs w:val="24"/>
        </w:rPr>
        <w:t>A</w:t>
      </w:r>
      <w:r w:rsidR="00B4388A">
        <w:rPr>
          <w:rFonts w:ascii="Times New Roman" w:eastAsia="Arial" w:hAnsi="Times New Roman" w:cs="Times New Roman"/>
          <w:sz w:val="24"/>
          <w:szCs w:val="24"/>
        </w:rPr>
        <w:t xml:space="preserve"> CoDA group….”</w:t>
      </w:r>
      <w:r w:rsidR="00C836E5">
        <w:rPr>
          <w:rFonts w:ascii="Times New Roman" w:eastAsia="Arial" w:hAnsi="Times New Roman" w:cs="Times New Roman"/>
          <w:sz w:val="24"/>
          <w:szCs w:val="24"/>
        </w:rPr>
        <w:t>.</w:t>
      </w:r>
      <w:r w:rsidR="005673B2">
        <w:rPr>
          <w:rFonts w:ascii="Times New Roman" w:eastAsia="Arial" w:hAnsi="Times New Roman" w:cs="Times New Roman"/>
          <w:sz w:val="24"/>
          <w:szCs w:val="24"/>
        </w:rPr>
        <w:t xml:space="preserve">  It was </w:t>
      </w:r>
      <w:r w:rsidR="00202C61">
        <w:rPr>
          <w:rFonts w:ascii="Times New Roman" w:eastAsia="Arial" w:hAnsi="Times New Roman" w:cs="Times New Roman"/>
          <w:sz w:val="24"/>
          <w:szCs w:val="24"/>
        </w:rPr>
        <w:t>al</w:t>
      </w:r>
      <w:r w:rsidR="005673B2">
        <w:rPr>
          <w:rFonts w:ascii="Times New Roman" w:eastAsia="Arial" w:hAnsi="Times New Roman" w:cs="Times New Roman"/>
          <w:sz w:val="24"/>
          <w:szCs w:val="24"/>
        </w:rPr>
        <w:t xml:space="preserve">so noted that some of CoDA’s published Literature </w:t>
      </w:r>
      <w:r w:rsidR="00202C61">
        <w:rPr>
          <w:rFonts w:ascii="Times New Roman" w:eastAsia="Arial" w:hAnsi="Times New Roman" w:cs="Times New Roman"/>
          <w:sz w:val="24"/>
          <w:szCs w:val="24"/>
        </w:rPr>
        <w:t>may</w:t>
      </w:r>
      <w:r w:rsidR="005673B2">
        <w:rPr>
          <w:rFonts w:ascii="Times New Roman" w:eastAsia="Arial" w:hAnsi="Times New Roman" w:cs="Times New Roman"/>
          <w:sz w:val="24"/>
          <w:szCs w:val="24"/>
        </w:rPr>
        <w:t xml:space="preserve"> also be affected.</w:t>
      </w:r>
      <w:r w:rsidR="00C836E5">
        <w:rPr>
          <w:rFonts w:ascii="Times New Roman" w:eastAsia="Arial" w:hAnsi="Times New Roman" w:cs="Times New Roman"/>
          <w:sz w:val="24"/>
          <w:szCs w:val="24"/>
        </w:rPr>
        <w:t xml:space="preserve"> </w:t>
      </w:r>
      <w:r w:rsidR="00C836E5" w:rsidRPr="00271CA8">
        <w:rPr>
          <w:rFonts w:ascii="Times New Roman" w:eastAsia="Arial" w:hAnsi="Times New Roman" w:cs="Times New Roman"/>
          <w:b/>
          <w:bCs/>
          <w:sz w:val="24"/>
          <w:szCs w:val="24"/>
        </w:rPr>
        <w:t>Action</w:t>
      </w:r>
      <w:r w:rsidR="00271CA8">
        <w:rPr>
          <w:rFonts w:ascii="Times New Roman" w:eastAsia="Arial" w:hAnsi="Times New Roman" w:cs="Times New Roman"/>
          <w:sz w:val="24"/>
          <w:szCs w:val="24"/>
        </w:rPr>
        <w:t xml:space="preserve">: </w:t>
      </w:r>
      <w:r w:rsidR="00C836E5">
        <w:rPr>
          <w:rFonts w:ascii="Times New Roman" w:eastAsia="Arial" w:hAnsi="Times New Roman" w:cs="Times New Roman"/>
          <w:sz w:val="24"/>
          <w:szCs w:val="24"/>
        </w:rPr>
        <w:t>Nancy as Web Liaison will</w:t>
      </w:r>
      <w:r w:rsidR="00271CA8">
        <w:rPr>
          <w:rFonts w:ascii="Times New Roman" w:eastAsia="Arial" w:hAnsi="Times New Roman" w:cs="Times New Roman"/>
          <w:sz w:val="24"/>
          <w:szCs w:val="24"/>
        </w:rPr>
        <w:t xml:space="preserve"> see </w:t>
      </w:r>
      <w:r w:rsidR="008E33DB">
        <w:rPr>
          <w:rFonts w:ascii="Times New Roman" w:eastAsia="Arial" w:hAnsi="Times New Roman" w:cs="Times New Roman"/>
          <w:sz w:val="24"/>
          <w:szCs w:val="24"/>
        </w:rPr>
        <w:t xml:space="preserve">that </w:t>
      </w:r>
      <w:r w:rsidR="00271CA8">
        <w:rPr>
          <w:rFonts w:ascii="Times New Roman" w:eastAsia="Arial" w:hAnsi="Times New Roman" w:cs="Times New Roman"/>
          <w:sz w:val="24"/>
          <w:szCs w:val="24"/>
        </w:rPr>
        <w:t xml:space="preserve">corrections </w:t>
      </w:r>
      <w:r w:rsidR="008E33DB">
        <w:rPr>
          <w:rFonts w:ascii="Times New Roman" w:eastAsia="Arial" w:hAnsi="Times New Roman" w:cs="Times New Roman"/>
          <w:sz w:val="24"/>
          <w:szCs w:val="24"/>
        </w:rPr>
        <w:t xml:space="preserve">are made to </w:t>
      </w:r>
      <w:r w:rsidR="00271CA8">
        <w:rPr>
          <w:rFonts w:ascii="Times New Roman" w:eastAsia="Arial" w:hAnsi="Times New Roman" w:cs="Times New Roman"/>
          <w:sz w:val="24"/>
          <w:szCs w:val="24"/>
        </w:rPr>
        <w:t>t</w:t>
      </w:r>
      <w:r w:rsidR="008E33DB">
        <w:rPr>
          <w:rFonts w:ascii="Times New Roman" w:eastAsia="Arial" w:hAnsi="Times New Roman" w:cs="Times New Roman"/>
          <w:sz w:val="24"/>
          <w:szCs w:val="24"/>
        </w:rPr>
        <w:t xml:space="preserve">he </w:t>
      </w:r>
      <w:r w:rsidR="00271CA8">
        <w:rPr>
          <w:rFonts w:ascii="Times New Roman" w:eastAsia="Arial" w:hAnsi="Times New Roman" w:cs="Times New Roman"/>
          <w:sz w:val="24"/>
          <w:szCs w:val="24"/>
        </w:rPr>
        <w:t xml:space="preserve">website.  Faith will draft an email for Board review that can be sent to </w:t>
      </w:r>
      <w:r w:rsidR="005673B2">
        <w:rPr>
          <w:rFonts w:ascii="Times New Roman" w:eastAsia="Arial" w:hAnsi="Times New Roman" w:cs="Times New Roman"/>
          <w:sz w:val="24"/>
          <w:szCs w:val="24"/>
        </w:rPr>
        <w:t>Literature</w:t>
      </w:r>
      <w:r w:rsidR="008E33DB">
        <w:rPr>
          <w:rFonts w:ascii="Times New Roman" w:eastAsia="Arial" w:hAnsi="Times New Roman" w:cs="Times New Roman"/>
          <w:sz w:val="24"/>
          <w:szCs w:val="24"/>
        </w:rPr>
        <w:t xml:space="preserve"> and CoRe </w:t>
      </w:r>
      <w:r w:rsidR="009E4B49">
        <w:rPr>
          <w:rFonts w:ascii="Times New Roman" w:eastAsia="Arial" w:hAnsi="Times New Roman" w:cs="Times New Roman"/>
          <w:sz w:val="24"/>
          <w:szCs w:val="24"/>
        </w:rPr>
        <w:t xml:space="preserve">Inc. </w:t>
      </w:r>
      <w:r w:rsidR="008E33DB">
        <w:rPr>
          <w:rFonts w:ascii="Times New Roman" w:eastAsia="Arial" w:hAnsi="Times New Roman" w:cs="Times New Roman"/>
          <w:sz w:val="24"/>
          <w:szCs w:val="24"/>
        </w:rPr>
        <w:t xml:space="preserve">and that can be sent as an Email Announcement to the Fellowship.  We also want to ensure that </w:t>
      </w:r>
      <w:r w:rsidR="009E4B49">
        <w:rPr>
          <w:rFonts w:ascii="Times New Roman" w:eastAsia="Arial" w:hAnsi="Times New Roman" w:cs="Times New Roman"/>
          <w:sz w:val="24"/>
          <w:szCs w:val="24"/>
        </w:rPr>
        <w:t xml:space="preserve">we thank </w:t>
      </w:r>
      <w:r w:rsidR="008E33DB">
        <w:rPr>
          <w:rFonts w:ascii="Times New Roman" w:eastAsia="Arial" w:hAnsi="Times New Roman" w:cs="Times New Roman"/>
          <w:sz w:val="24"/>
          <w:szCs w:val="24"/>
        </w:rPr>
        <w:t xml:space="preserve">the </w:t>
      </w:r>
      <w:r w:rsidR="00D650AC">
        <w:rPr>
          <w:rFonts w:ascii="Times New Roman" w:eastAsia="Arial" w:hAnsi="Times New Roman" w:cs="Times New Roman"/>
          <w:sz w:val="24"/>
          <w:szCs w:val="24"/>
        </w:rPr>
        <w:t xml:space="preserve">Fellowship member </w:t>
      </w:r>
      <w:r w:rsidR="00FB0F73">
        <w:rPr>
          <w:rFonts w:ascii="Times New Roman" w:eastAsia="Arial" w:hAnsi="Times New Roman" w:cs="Times New Roman"/>
          <w:sz w:val="24"/>
          <w:szCs w:val="24"/>
        </w:rPr>
        <w:t>responsible for bringing</w:t>
      </w:r>
      <w:r w:rsidR="00D650AC">
        <w:rPr>
          <w:rFonts w:ascii="Times New Roman" w:eastAsia="Arial" w:hAnsi="Times New Roman" w:cs="Times New Roman"/>
          <w:sz w:val="24"/>
          <w:szCs w:val="24"/>
        </w:rPr>
        <w:t xml:space="preserve"> this error to the attention of the Board.</w:t>
      </w:r>
    </w:p>
    <w:p w14:paraId="13C4BC0F" w14:textId="07553D96" w:rsidR="00F914CC" w:rsidRDefault="00F914CC" w:rsidP="00FB0F73">
      <w:pPr>
        <w:divId w:val="207449020"/>
        <w:rPr>
          <w:rFonts w:ascii="Times New Roman" w:eastAsia="Arial" w:hAnsi="Times New Roman" w:cs="Times New Roman"/>
          <w:sz w:val="24"/>
          <w:szCs w:val="24"/>
        </w:rPr>
      </w:pPr>
      <w:r w:rsidRPr="00F914CC">
        <w:rPr>
          <w:rFonts w:ascii="Times New Roman" w:eastAsia="Arial" w:hAnsi="Times New Roman" w:cs="Times New Roman"/>
          <w:b/>
          <w:bCs/>
          <w:sz w:val="24"/>
          <w:szCs w:val="24"/>
          <w:u w:val="single"/>
        </w:rPr>
        <w:t xml:space="preserve">Board 2021 Annual Report, Presentation and Financial Report </w:t>
      </w:r>
      <w:r w:rsidR="00705ED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705EDD">
        <w:rPr>
          <w:rFonts w:ascii="Times New Roman" w:eastAsia="Arial" w:hAnsi="Times New Roman" w:cs="Times New Roman"/>
          <w:sz w:val="24"/>
          <w:szCs w:val="24"/>
        </w:rPr>
        <w:t xml:space="preserve">Nancy is to prepare a draft 2021 Annual Board Report </w:t>
      </w:r>
      <w:r w:rsidR="00BF793D">
        <w:rPr>
          <w:rFonts w:ascii="Times New Roman" w:eastAsia="Arial" w:hAnsi="Times New Roman" w:cs="Times New Roman"/>
          <w:sz w:val="24"/>
          <w:szCs w:val="24"/>
        </w:rPr>
        <w:t>for Board review.  If there is sufficient time</w:t>
      </w:r>
      <w:r w:rsidR="00053441">
        <w:rPr>
          <w:rFonts w:ascii="Times New Roman" w:eastAsia="Arial" w:hAnsi="Times New Roman" w:cs="Times New Roman"/>
          <w:sz w:val="24"/>
          <w:szCs w:val="24"/>
        </w:rPr>
        <w:t xml:space="preserve"> before due dates,</w:t>
      </w:r>
      <w:r w:rsidR="00BF793D">
        <w:rPr>
          <w:rFonts w:ascii="Times New Roman" w:eastAsia="Arial" w:hAnsi="Times New Roman" w:cs="Times New Roman"/>
          <w:sz w:val="24"/>
          <w:szCs w:val="24"/>
        </w:rPr>
        <w:t xml:space="preserve"> the Board will work on a </w:t>
      </w:r>
      <w:r w:rsidR="007D212F">
        <w:rPr>
          <w:rFonts w:ascii="Times New Roman" w:eastAsia="Arial" w:hAnsi="Times New Roman" w:cs="Times New Roman"/>
          <w:sz w:val="24"/>
          <w:szCs w:val="24"/>
        </w:rPr>
        <w:t>PowerPoint</w:t>
      </w:r>
      <w:r w:rsidR="00BF793D">
        <w:rPr>
          <w:rFonts w:ascii="Times New Roman" w:eastAsia="Arial" w:hAnsi="Times New Roman" w:cs="Times New Roman"/>
          <w:sz w:val="24"/>
          <w:szCs w:val="24"/>
        </w:rPr>
        <w:t xml:space="preserve"> presentation to </w:t>
      </w:r>
      <w:r w:rsidR="00053441">
        <w:rPr>
          <w:rFonts w:ascii="Times New Roman" w:eastAsia="Arial" w:hAnsi="Times New Roman" w:cs="Times New Roman"/>
          <w:sz w:val="24"/>
          <w:szCs w:val="24"/>
        </w:rPr>
        <w:t>upload to</w:t>
      </w:r>
      <w:r w:rsidR="007D212F">
        <w:rPr>
          <w:rFonts w:ascii="Times New Roman" w:eastAsia="Arial" w:hAnsi="Times New Roman" w:cs="Times New Roman"/>
          <w:sz w:val="24"/>
          <w:szCs w:val="24"/>
        </w:rPr>
        <w:t xml:space="preserve"> the 2021 Delegate Package</w:t>
      </w:r>
      <w:r w:rsidR="00053441">
        <w:rPr>
          <w:rFonts w:ascii="Times New Roman" w:eastAsia="Arial" w:hAnsi="Times New Roman" w:cs="Times New Roman"/>
          <w:sz w:val="24"/>
          <w:szCs w:val="24"/>
        </w:rPr>
        <w:t>.  Barbara will work with Finance</w:t>
      </w:r>
      <w:r w:rsidR="009F335A">
        <w:rPr>
          <w:rFonts w:ascii="Times New Roman" w:eastAsia="Arial" w:hAnsi="Times New Roman" w:cs="Times New Roman"/>
          <w:sz w:val="24"/>
          <w:szCs w:val="24"/>
        </w:rPr>
        <w:t xml:space="preserve"> to prepare the Financial Report and Budget.</w:t>
      </w:r>
    </w:p>
    <w:p w14:paraId="6C284BBA" w14:textId="26BE19E9" w:rsidR="009F335A" w:rsidRPr="009F335A" w:rsidRDefault="009F335A" w:rsidP="00FB0F73">
      <w:pPr>
        <w:divId w:val="207449020"/>
        <w:rPr>
          <w:rFonts w:ascii="Times New Roman" w:eastAsia="Arial" w:hAnsi="Times New Roman" w:cs="Times New Roman"/>
          <w:sz w:val="24"/>
          <w:szCs w:val="24"/>
        </w:rPr>
      </w:pPr>
      <w:r w:rsidRPr="003460C7">
        <w:rPr>
          <w:rFonts w:ascii="Times New Roman" w:eastAsia="Arial" w:hAnsi="Times New Roman" w:cs="Times New Roman"/>
          <w:b/>
          <w:bCs/>
          <w:sz w:val="24"/>
          <w:szCs w:val="24"/>
          <w:u w:val="single"/>
        </w:rPr>
        <w:t>Board Policy and Procedure Manual (PPM)</w:t>
      </w:r>
      <w:r w:rsidRPr="009E03DF">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 xml:space="preserve">– There was agreement that </w:t>
      </w:r>
      <w:r w:rsidR="007A0105">
        <w:rPr>
          <w:rFonts w:ascii="Times New Roman" w:eastAsia="Arial" w:hAnsi="Times New Roman" w:cs="Times New Roman"/>
          <w:sz w:val="24"/>
          <w:szCs w:val="24"/>
        </w:rPr>
        <w:t>changes to the PPM will be worked on by email over the next month with</w:t>
      </w:r>
      <w:r w:rsidR="009D46BB">
        <w:rPr>
          <w:rFonts w:ascii="Times New Roman" w:eastAsia="Arial" w:hAnsi="Times New Roman" w:cs="Times New Roman"/>
          <w:sz w:val="24"/>
          <w:szCs w:val="24"/>
        </w:rPr>
        <w:t xml:space="preserve"> a Workgroup session to finalize the changes on June 19, 2021.  </w:t>
      </w:r>
      <w:r w:rsidR="009D46BB" w:rsidRPr="0016087B">
        <w:rPr>
          <w:rFonts w:ascii="Times New Roman" w:eastAsia="Arial" w:hAnsi="Times New Roman" w:cs="Times New Roman"/>
          <w:b/>
          <w:bCs/>
          <w:sz w:val="24"/>
          <w:szCs w:val="24"/>
        </w:rPr>
        <w:t>Action</w:t>
      </w:r>
      <w:r w:rsidR="009D46B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Nancy will </w:t>
      </w:r>
      <w:r w:rsidR="009D46BB">
        <w:rPr>
          <w:rFonts w:ascii="Times New Roman" w:eastAsia="Arial" w:hAnsi="Times New Roman" w:cs="Times New Roman"/>
          <w:sz w:val="24"/>
          <w:szCs w:val="24"/>
        </w:rPr>
        <w:t xml:space="preserve">work on the Web Liaison </w:t>
      </w:r>
      <w:r w:rsidR="00767A50">
        <w:rPr>
          <w:rFonts w:ascii="Times New Roman" w:eastAsia="Arial" w:hAnsi="Times New Roman" w:cs="Times New Roman"/>
          <w:sz w:val="24"/>
          <w:szCs w:val="24"/>
        </w:rPr>
        <w:t>Responsibilities</w:t>
      </w:r>
      <w:r w:rsidR="009D46BB">
        <w:rPr>
          <w:rFonts w:ascii="Times New Roman" w:eastAsia="Arial" w:hAnsi="Times New Roman" w:cs="Times New Roman"/>
          <w:sz w:val="24"/>
          <w:szCs w:val="24"/>
        </w:rPr>
        <w:t xml:space="preserve"> and Changing of the Guard</w:t>
      </w:r>
      <w:r w:rsidR="00767A50">
        <w:rPr>
          <w:rFonts w:ascii="Times New Roman" w:eastAsia="Arial" w:hAnsi="Times New Roman" w:cs="Times New Roman"/>
          <w:sz w:val="24"/>
          <w:szCs w:val="24"/>
        </w:rPr>
        <w:t>, Gail will work on the Legal Liaison Responsibilities, and Don will work on</w:t>
      </w:r>
      <w:r w:rsidR="0016087B">
        <w:rPr>
          <w:rFonts w:ascii="Times New Roman" w:eastAsia="Arial" w:hAnsi="Times New Roman" w:cs="Times New Roman"/>
          <w:sz w:val="24"/>
          <w:szCs w:val="24"/>
        </w:rPr>
        <w:t xml:space="preserve"> a piece to add to the app regarding</w:t>
      </w:r>
      <w:r w:rsidR="00767A50">
        <w:rPr>
          <w:rFonts w:ascii="Times New Roman" w:eastAsia="Arial" w:hAnsi="Times New Roman" w:cs="Times New Roman"/>
          <w:sz w:val="24"/>
          <w:szCs w:val="24"/>
        </w:rPr>
        <w:t xml:space="preserve"> Community Problem Solving</w:t>
      </w:r>
    </w:p>
    <w:p w14:paraId="744E14A5" w14:textId="2D57A3D5" w:rsidR="00CB4A73" w:rsidRPr="00CB4A73" w:rsidRDefault="00CB4A73" w:rsidP="00CB4A73">
      <w:pPr>
        <w:tabs>
          <w:tab w:val="right" w:pos="9090"/>
        </w:tabs>
        <w:spacing w:after="0" w:line="240" w:lineRule="auto"/>
        <w:rPr>
          <w:rFonts w:ascii="Times New Roman" w:eastAsia="Arial" w:hAnsi="Times New Roman" w:cs="Times New Roman"/>
          <w:b/>
          <w:bCs/>
          <w:sz w:val="24"/>
          <w:szCs w:val="24"/>
        </w:rPr>
      </w:pPr>
      <w:r w:rsidRPr="00CB4A73">
        <w:rPr>
          <w:rFonts w:ascii="Times New Roman" w:hAnsi="Times New Roman" w:cs="Times New Roman"/>
          <w:b/>
          <w:bCs/>
          <w:sz w:val="24"/>
          <w:szCs w:val="24"/>
        </w:rPr>
        <w:t>Upcoming Board Meeting</w:t>
      </w:r>
      <w:r w:rsidRPr="00CB4A73">
        <w:rPr>
          <w:rFonts w:ascii="Times New Roman" w:hAnsi="Times New Roman" w:cs="Times New Roman"/>
          <w:sz w:val="24"/>
          <w:szCs w:val="24"/>
        </w:rPr>
        <w:t xml:space="preserve"> – Ju</w:t>
      </w:r>
      <w:r w:rsidR="00FF7834">
        <w:rPr>
          <w:rFonts w:ascii="Times New Roman" w:hAnsi="Times New Roman" w:cs="Times New Roman"/>
          <w:sz w:val="24"/>
          <w:szCs w:val="24"/>
        </w:rPr>
        <w:t xml:space="preserve">ne </w:t>
      </w:r>
      <w:r w:rsidR="00EA66C2">
        <w:rPr>
          <w:rFonts w:ascii="Times New Roman" w:hAnsi="Times New Roman" w:cs="Times New Roman"/>
          <w:sz w:val="24"/>
          <w:szCs w:val="24"/>
        </w:rPr>
        <w:t>5</w:t>
      </w:r>
      <w:r w:rsidRPr="00CB4A73">
        <w:rPr>
          <w:rFonts w:ascii="Times New Roman" w:hAnsi="Times New Roman" w:cs="Times New Roman"/>
          <w:sz w:val="24"/>
          <w:szCs w:val="24"/>
        </w:rPr>
        <w:t>,</w:t>
      </w:r>
      <w:r w:rsidR="00EA66C2">
        <w:rPr>
          <w:rFonts w:ascii="Times New Roman" w:hAnsi="Times New Roman" w:cs="Times New Roman"/>
          <w:sz w:val="24"/>
          <w:szCs w:val="24"/>
        </w:rPr>
        <w:t>2021</w:t>
      </w:r>
      <w:r w:rsidR="00686FEC">
        <w:rPr>
          <w:rFonts w:ascii="Times New Roman" w:hAnsi="Times New Roman" w:cs="Times New Roman"/>
          <w:sz w:val="24"/>
          <w:szCs w:val="24"/>
        </w:rPr>
        <w:t xml:space="preserve"> at 8:00 am Pacific</w:t>
      </w:r>
      <w:r w:rsidRPr="00CB4A73">
        <w:rPr>
          <w:rFonts w:ascii="Times New Roman" w:hAnsi="Times New Roman" w:cs="Times New Roman"/>
          <w:sz w:val="24"/>
          <w:szCs w:val="24"/>
        </w:rPr>
        <w:t>; Workgroup</w:t>
      </w:r>
      <w:r w:rsidR="00E13F3D">
        <w:rPr>
          <w:rFonts w:ascii="Times New Roman" w:hAnsi="Times New Roman" w:cs="Times New Roman"/>
          <w:sz w:val="24"/>
          <w:szCs w:val="24"/>
        </w:rPr>
        <w:t>s</w:t>
      </w:r>
      <w:r w:rsidRPr="00CB4A73">
        <w:rPr>
          <w:rFonts w:ascii="Times New Roman" w:hAnsi="Times New Roman" w:cs="Times New Roman"/>
          <w:sz w:val="24"/>
          <w:szCs w:val="24"/>
        </w:rPr>
        <w:t xml:space="preserve"> – </w:t>
      </w:r>
      <w:r w:rsidR="00981BFA">
        <w:rPr>
          <w:rFonts w:ascii="Times New Roman" w:hAnsi="Times New Roman" w:cs="Times New Roman"/>
          <w:sz w:val="24"/>
          <w:szCs w:val="24"/>
        </w:rPr>
        <w:t xml:space="preserve">June </w:t>
      </w:r>
      <w:r w:rsidR="00EA66C2">
        <w:rPr>
          <w:rFonts w:ascii="Times New Roman" w:hAnsi="Times New Roman" w:cs="Times New Roman"/>
          <w:sz w:val="24"/>
          <w:szCs w:val="24"/>
        </w:rPr>
        <w:t>19</w:t>
      </w:r>
      <w:r w:rsidR="00981BFA">
        <w:rPr>
          <w:rFonts w:ascii="Times New Roman" w:hAnsi="Times New Roman" w:cs="Times New Roman"/>
          <w:sz w:val="24"/>
          <w:szCs w:val="24"/>
        </w:rPr>
        <w:t xml:space="preserve">, </w:t>
      </w:r>
      <w:r w:rsidR="001756E6">
        <w:rPr>
          <w:rFonts w:ascii="Times New Roman" w:hAnsi="Times New Roman" w:cs="Times New Roman"/>
          <w:sz w:val="24"/>
          <w:szCs w:val="24"/>
        </w:rPr>
        <w:t>202</w:t>
      </w:r>
      <w:r w:rsidR="00EA66C2">
        <w:rPr>
          <w:rFonts w:ascii="Times New Roman" w:hAnsi="Times New Roman" w:cs="Times New Roman"/>
          <w:sz w:val="24"/>
          <w:szCs w:val="24"/>
        </w:rPr>
        <w:t xml:space="preserve">1 </w:t>
      </w:r>
      <w:r w:rsidR="00686FEC">
        <w:rPr>
          <w:rFonts w:ascii="Times New Roman" w:hAnsi="Times New Roman" w:cs="Times New Roman"/>
          <w:sz w:val="24"/>
          <w:szCs w:val="24"/>
        </w:rPr>
        <w:t>at 7:00 am Pacific</w:t>
      </w:r>
    </w:p>
    <w:p w14:paraId="2C1515AB" w14:textId="77777777" w:rsidR="00CB4A73" w:rsidRDefault="00CB4A73">
      <w:bookmarkStart w:id="0" w:name="h.gjdgxs" w:colFirst="0" w:colLast="0"/>
      <w:bookmarkEnd w:id="0"/>
    </w:p>
    <w:sectPr w:rsidR="00CB4A73" w:rsidSect="0063259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A8932" w14:textId="77777777" w:rsidR="005362BF" w:rsidRDefault="005362BF">
      <w:pPr>
        <w:spacing w:after="0" w:line="240" w:lineRule="auto"/>
      </w:pPr>
      <w:r>
        <w:separator/>
      </w:r>
    </w:p>
  </w:endnote>
  <w:endnote w:type="continuationSeparator" w:id="0">
    <w:p w14:paraId="1E9306C9" w14:textId="77777777" w:rsidR="005362BF" w:rsidRDefault="0053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5DEC" w14:textId="77777777" w:rsidR="004E1DC9" w:rsidRDefault="00346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E79D" w14:textId="77777777" w:rsidR="004E1DC9" w:rsidRDefault="00346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09AB" w14:textId="77777777" w:rsidR="004E1DC9" w:rsidRDefault="0034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AF3E6" w14:textId="77777777" w:rsidR="005362BF" w:rsidRDefault="005362BF">
      <w:pPr>
        <w:spacing w:after="0" w:line="240" w:lineRule="auto"/>
      </w:pPr>
      <w:r>
        <w:separator/>
      </w:r>
    </w:p>
  </w:footnote>
  <w:footnote w:type="continuationSeparator" w:id="0">
    <w:p w14:paraId="130BAE1B" w14:textId="77777777" w:rsidR="005362BF" w:rsidRDefault="0053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14B8" w14:textId="77777777" w:rsidR="004E1DC9" w:rsidRDefault="00346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1E9C" w14:textId="77777777" w:rsidR="004E1DC9" w:rsidRDefault="00346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41B7" w14:textId="77777777" w:rsidR="004E1DC9" w:rsidRDefault="00346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69C8"/>
    <w:multiLevelType w:val="hybridMultilevel"/>
    <w:tmpl w:val="DDC8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55BD9"/>
    <w:multiLevelType w:val="multilevel"/>
    <w:tmpl w:val="54965E3C"/>
    <w:lvl w:ilvl="0">
      <w:start w:val="1"/>
      <w:numFmt w:val="decimal"/>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6A3FEA"/>
    <w:multiLevelType w:val="hybridMultilevel"/>
    <w:tmpl w:val="548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F1C0A"/>
    <w:multiLevelType w:val="hybridMultilevel"/>
    <w:tmpl w:val="B09A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0889"/>
    <w:multiLevelType w:val="hybridMultilevel"/>
    <w:tmpl w:val="2D826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46F1D"/>
    <w:multiLevelType w:val="multilevel"/>
    <w:tmpl w:val="167C059E"/>
    <w:lvl w:ilvl="0">
      <w:start w:val="5"/>
      <w:numFmt w:val="decimal"/>
      <w:lvlText w:val="%1)"/>
      <w:lvlJc w:val="left"/>
      <w:pPr>
        <w:ind w:left="360" w:hanging="360"/>
      </w:pPr>
      <w:rPr>
        <w:rFonts w:ascii="Times New Roman" w:hAnsi="Times New Roman" w:hint="default"/>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2F33FA"/>
    <w:multiLevelType w:val="multilevel"/>
    <w:tmpl w:val="660E8D3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rPr>
        <w:color w:val="00000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73"/>
    <w:rsid w:val="00001428"/>
    <w:rsid w:val="00013A92"/>
    <w:rsid w:val="00034F8B"/>
    <w:rsid w:val="0004365B"/>
    <w:rsid w:val="0004757E"/>
    <w:rsid w:val="00053441"/>
    <w:rsid w:val="000605AB"/>
    <w:rsid w:val="00071606"/>
    <w:rsid w:val="00083252"/>
    <w:rsid w:val="000D1EEE"/>
    <w:rsid w:val="000D244A"/>
    <w:rsid w:val="000D6184"/>
    <w:rsid w:val="000F43C6"/>
    <w:rsid w:val="00126F39"/>
    <w:rsid w:val="0016087B"/>
    <w:rsid w:val="001756E6"/>
    <w:rsid w:val="001760B7"/>
    <w:rsid w:val="001856A0"/>
    <w:rsid w:val="0018711B"/>
    <w:rsid w:val="001D42F1"/>
    <w:rsid w:val="001E0AAF"/>
    <w:rsid w:val="001E2442"/>
    <w:rsid w:val="001E7B76"/>
    <w:rsid w:val="001F129D"/>
    <w:rsid w:val="00201F61"/>
    <w:rsid w:val="00202C61"/>
    <w:rsid w:val="0026186E"/>
    <w:rsid w:val="00271CA8"/>
    <w:rsid w:val="002749A5"/>
    <w:rsid w:val="00280B8D"/>
    <w:rsid w:val="002B4556"/>
    <w:rsid w:val="002C5904"/>
    <w:rsid w:val="002C6CE3"/>
    <w:rsid w:val="00316162"/>
    <w:rsid w:val="003162DF"/>
    <w:rsid w:val="0032097B"/>
    <w:rsid w:val="00324E81"/>
    <w:rsid w:val="003460C7"/>
    <w:rsid w:val="00370429"/>
    <w:rsid w:val="00393C5D"/>
    <w:rsid w:val="003C64AA"/>
    <w:rsid w:val="003E7A02"/>
    <w:rsid w:val="003F79DB"/>
    <w:rsid w:val="00413AD1"/>
    <w:rsid w:val="00417ABD"/>
    <w:rsid w:val="004201C1"/>
    <w:rsid w:val="004426D1"/>
    <w:rsid w:val="00442EBF"/>
    <w:rsid w:val="00447470"/>
    <w:rsid w:val="0047396B"/>
    <w:rsid w:val="0047442A"/>
    <w:rsid w:val="004C1F3D"/>
    <w:rsid w:val="004D121B"/>
    <w:rsid w:val="004F0E66"/>
    <w:rsid w:val="00513F85"/>
    <w:rsid w:val="005362BF"/>
    <w:rsid w:val="00563B72"/>
    <w:rsid w:val="005673B2"/>
    <w:rsid w:val="005B13AC"/>
    <w:rsid w:val="005C368C"/>
    <w:rsid w:val="005C70C5"/>
    <w:rsid w:val="005E0580"/>
    <w:rsid w:val="005E7BBD"/>
    <w:rsid w:val="00616691"/>
    <w:rsid w:val="006418DC"/>
    <w:rsid w:val="00686FEC"/>
    <w:rsid w:val="006A63FF"/>
    <w:rsid w:val="006C6B52"/>
    <w:rsid w:val="006D2CED"/>
    <w:rsid w:val="006E659B"/>
    <w:rsid w:val="006E7A31"/>
    <w:rsid w:val="00705EDD"/>
    <w:rsid w:val="007075B2"/>
    <w:rsid w:val="007307F6"/>
    <w:rsid w:val="00731893"/>
    <w:rsid w:val="0073204E"/>
    <w:rsid w:val="00735206"/>
    <w:rsid w:val="00744FF4"/>
    <w:rsid w:val="00750860"/>
    <w:rsid w:val="00763F4C"/>
    <w:rsid w:val="00767A50"/>
    <w:rsid w:val="007802C7"/>
    <w:rsid w:val="00787F34"/>
    <w:rsid w:val="007A0105"/>
    <w:rsid w:val="007C7608"/>
    <w:rsid w:val="007D212F"/>
    <w:rsid w:val="007D30F2"/>
    <w:rsid w:val="00810D26"/>
    <w:rsid w:val="00832EA3"/>
    <w:rsid w:val="008424C0"/>
    <w:rsid w:val="0084283D"/>
    <w:rsid w:val="00843FC8"/>
    <w:rsid w:val="0085034A"/>
    <w:rsid w:val="00877AEE"/>
    <w:rsid w:val="00880D85"/>
    <w:rsid w:val="00882A2B"/>
    <w:rsid w:val="008878F3"/>
    <w:rsid w:val="008930E1"/>
    <w:rsid w:val="008B0BE0"/>
    <w:rsid w:val="008B4B38"/>
    <w:rsid w:val="008D0A49"/>
    <w:rsid w:val="008E33DB"/>
    <w:rsid w:val="008F148E"/>
    <w:rsid w:val="00901260"/>
    <w:rsid w:val="009104E9"/>
    <w:rsid w:val="00920CC0"/>
    <w:rsid w:val="00923E6C"/>
    <w:rsid w:val="00932C3C"/>
    <w:rsid w:val="00972A45"/>
    <w:rsid w:val="00981BFA"/>
    <w:rsid w:val="009A5141"/>
    <w:rsid w:val="009D46BB"/>
    <w:rsid w:val="009E03DF"/>
    <w:rsid w:val="009E4B49"/>
    <w:rsid w:val="009F335A"/>
    <w:rsid w:val="00A03E64"/>
    <w:rsid w:val="00A13DF7"/>
    <w:rsid w:val="00A17069"/>
    <w:rsid w:val="00A23FFD"/>
    <w:rsid w:val="00A272C6"/>
    <w:rsid w:val="00A33577"/>
    <w:rsid w:val="00A35B9E"/>
    <w:rsid w:val="00A97A37"/>
    <w:rsid w:val="00AA7B54"/>
    <w:rsid w:val="00B417A5"/>
    <w:rsid w:val="00B4388A"/>
    <w:rsid w:val="00B56766"/>
    <w:rsid w:val="00B62F51"/>
    <w:rsid w:val="00BC513B"/>
    <w:rsid w:val="00BF793D"/>
    <w:rsid w:val="00C07953"/>
    <w:rsid w:val="00C16BE7"/>
    <w:rsid w:val="00C1752D"/>
    <w:rsid w:val="00C230CB"/>
    <w:rsid w:val="00C332C1"/>
    <w:rsid w:val="00C610F4"/>
    <w:rsid w:val="00C836E5"/>
    <w:rsid w:val="00CB1042"/>
    <w:rsid w:val="00CB4A73"/>
    <w:rsid w:val="00CB7A7A"/>
    <w:rsid w:val="00CF6051"/>
    <w:rsid w:val="00D335A9"/>
    <w:rsid w:val="00D34D38"/>
    <w:rsid w:val="00D650AC"/>
    <w:rsid w:val="00D73DA3"/>
    <w:rsid w:val="00D76A4C"/>
    <w:rsid w:val="00D86225"/>
    <w:rsid w:val="00D9372B"/>
    <w:rsid w:val="00D93AE6"/>
    <w:rsid w:val="00D97F07"/>
    <w:rsid w:val="00DE57AA"/>
    <w:rsid w:val="00E0194A"/>
    <w:rsid w:val="00E10287"/>
    <w:rsid w:val="00E13F3D"/>
    <w:rsid w:val="00E21887"/>
    <w:rsid w:val="00E253AC"/>
    <w:rsid w:val="00E35F5A"/>
    <w:rsid w:val="00E468AF"/>
    <w:rsid w:val="00E65001"/>
    <w:rsid w:val="00EA66C2"/>
    <w:rsid w:val="00EB6767"/>
    <w:rsid w:val="00EC48E4"/>
    <w:rsid w:val="00ED3EA7"/>
    <w:rsid w:val="00ED42E8"/>
    <w:rsid w:val="00EE6261"/>
    <w:rsid w:val="00F30E1A"/>
    <w:rsid w:val="00F36DFD"/>
    <w:rsid w:val="00F44466"/>
    <w:rsid w:val="00F63B9B"/>
    <w:rsid w:val="00F7381E"/>
    <w:rsid w:val="00F76186"/>
    <w:rsid w:val="00F761DE"/>
    <w:rsid w:val="00F9059B"/>
    <w:rsid w:val="00F914CC"/>
    <w:rsid w:val="00F91AD4"/>
    <w:rsid w:val="00F97B50"/>
    <w:rsid w:val="00FB0F73"/>
    <w:rsid w:val="00FB37E4"/>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5B0A"/>
  <w15:chartTrackingRefBased/>
  <w15:docId w15:val="{F0014E4A-3914-4049-83D0-C87BFB5A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4A73"/>
    <w:pPr>
      <w:spacing w:after="20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981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B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A73"/>
    <w:pPr>
      <w:ind w:left="720"/>
      <w:contextualSpacing/>
    </w:pPr>
  </w:style>
  <w:style w:type="paragraph" w:customStyle="1" w:styleId="paragraph">
    <w:name w:val="paragraph"/>
    <w:basedOn w:val="Normal"/>
    <w:rsid w:val="00CB4A7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B4A73"/>
  </w:style>
  <w:style w:type="character" w:customStyle="1" w:styleId="eop">
    <w:name w:val="eop"/>
    <w:basedOn w:val="DefaultParagraphFont"/>
    <w:rsid w:val="00CB4A73"/>
  </w:style>
  <w:style w:type="character" w:styleId="Hyperlink">
    <w:name w:val="Hyperlink"/>
    <w:basedOn w:val="DefaultParagraphFont"/>
    <w:uiPriority w:val="99"/>
    <w:unhideWhenUsed/>
    <w:rsid w:val="00CB4A73"/>
    <w:rPr>
      <w:color w:val="0000FF"/>
      <w:u w:val="single"/>
    </w:rPr>
  </w:style>
  <w:style w:type="paragraph" w:styleId="Header">
    <w:name w:val="header"/>
    <w:basedOn w:val="Normal"/>
    <w:link w:val="HeaderChar"/>
    <w:uiPriority w:val="99"/>
    <w:unhideWhenUsed/>
    <w:rsid w:val="00CB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73"/>
    <w:rPr>
      <w:rFonts w:ascii="Calibri" w:eastAsia="Calibri" w:hAnsi="Calibri" w:cs="Calibri"/>
      <w:color w:val="000000"/>
    </w:rPr>
  </w:style>
  <w:style w:type="paragraph" w:styleId="Footer">
    <w:name w:val="footer"/>
    <w:basedOn w:val="Normal"/>
    <w:link w:val="FooterChar"/>
    <w:uiPriority w:val="99"/>
    <w:unhideWhenUsed/>
    <w:rsid w:val="00CB4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73"/>
    <w:rPr>
      <w:rFonts w:ascii="Calibri" w:eastAsia="Calibri" w:hAnsi="Calibri" w:cs="Calibri"/>
      <w:color w:val="000000"/>
    </w:rPr>
  </w:style>
  <w:style w:type="character" w:customStyle="1" w:styleId="Heading2Char">
    <w:name w:val="Heading 2 Char"/>
    <w:basedOn w:val="DefaultParagraphFont"/>
    <w:link w:val="Heading2"/>
    <w:uiPriority w:val="9"/>
    <w:rsid w:val="00981BF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81B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85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A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13F3D"/>
    <w:rPr>
      <w:sz w:val="16"/>
      <w:szCs w:val="16"/>
    </w:rPr>
  </w:style>
  <w:style w:type="paragraph" w:styleId="CommentText">
    <w:name w:val="annotation text"/>
    <w:basedOn w:val="Normal"/>
    <w:link w:val="CommentTextChar"/>
    <w:uiPriority w:val="99"/>
    <w:semiHidden/>
    <w:unhideWhenUsed/>
    <w:rsid w:val="00E13F3D"/>
    <w:pPr>
      <w:spacing w:line="240" w:lineRule="auto"/>
    </w:pPr>
    <w:rPr>
      <w:sz w:val="20"/>
      <w:szCs w:val="20"/>
    </w:rPr>
  </w:style>
  <w:style w:type="character" w:customStyle="1" w:styleId="CommentTextChar">
    <w:name w:val="Comment Text Char"/>
    <w:basedOn w:val="DefaultParagraphFont"/>
    <w:link w:val="CommentText"/>
    <w:uiPriority w:val="99"/>
    <w:semiHidden/>
    <w:rsid w:val="00E13F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13F3D"/>
    <w:rPr>
      <w:b/>
      <w:bCs/>
    </w:rPr>
  </w:style>
  <w:style w:type="character" w:customStyle="1" w:styleId="CommentSubjectChar">
    <w:name w:val="Comment Subject Char"/>
    <w:basedOn w:val="CommentTextChar"/>
    <w:link w:val="CommentSubject"/>
    <w:uiPriority w:val="99"/>
    <w:semiHidden/>
    <w:rsid w:val="00E13F3D"/>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1F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49020">
      <w:bodyDiv w:val="1"/>
      <w:marLeft w:val="0"/>
      <w:marRight w:val="0"/>
      <w:marTop w:val="0"/>
      <w:marBottom w:val="0"/>
      <w:divBdr>
        <w:top w:val="none" w:sz="0" w:space="0" w:color="auto"/>
        <w:left w:val="none" w:sz="0" w:space="0" w:color="auto"/>
        <w:bottom w:val="none" w:sz="0" w:space="0" w:color="auto"/>
        <w:right w:val="none" w:sz="0" w:space="0" w:color="auto"/>
      </w:divBdr>
    </w:div>
    <w:div w:id="11430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tcsc@cod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Arvanites</dc:creator>
  <cp:keywords/>
  <dc:description/>
  <cp:lastModifiedBy>Nancy Ouellet</cp:lastModifiedBy>
  <cp:revision>2</cp:revision>
  <dcterms:created xsi:type="dcterms:W3CDTF">2021-05-23T11:02:00Z</dcterms:created>
  <dcterms:modified xsi:type="dcterms:W3CDTF">2021-05-23T11:02:00Z</dcterms:modified>
</cp:coreProperties>
</file>