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E06BC" w14:textId="236C4812" w:rsidR="003B7604" w:rsidRDefault="003B7604" w:rsidP="003B7604">
      <w:pPr>
        <w:pStyle w:val="NoSpacing"/>
        <w:jc w:val="center"/>
        <w:rPr>
          <w:rFonts w:ascii="Arial" w:hAnsi="Arial" w:cs="Arial"/>
          <w:b/>
          <w:color w:val="000000"/>
          <w:sz w:val="36"/>
          <w:szCs w:val="36"/>
        </w:rPr>
      </w:pPr>
      <w:r w:rsidRPr="00EF3624">
        <w:rPr>
          <w:rFonts w:ascii="Arial" w:hAnsi="Arial" w:cs="Arial"/>
          <w:b/>
          <w:color w:val="000000"/>
          <w:sz w:val="36"/>
          <w:szCs w:val="36"/>
        </w:rPr>
        <w:t xml:space="preserve">CoDA </w:t>
      </w:r>
      <w:r w:rsidR="00D172F3">
        <w:rPr>
          <w:rFonts w:ascii="Arial" w:hAnsi="Arial" w:cs="Arial"/>
          <w:b/>
          <w:color w:val="000000"/>
          <w:sz w:val="36"/>
          <w:szCs w:val="36"/>
        </w:rPr>
        <w:t>1st</w:t>
      </w:r>
      <w:r w:rsidRPr="00EF3624">
        <w:rPr>
          <w:rFonts w:ascii="Arial" w:hAnsi="Arial" w:cs="Arial"/>
          <w:b/>
          <w:color w:val="000000"/>
          <w:sz w:val="36"/>
          <w:szCs w:val="36"/>
        </w:rPr>
        <w:t xml:space="preserve"> Quarter Service Report for 20</w:t>
      </w:r>
      <w:r w:rsidR="008E7ABE">
        <w:rPr>
          <w:rFonts w:ascii="Arial" w:hAnsi="Arial" w:cs="Arial"/>
          <w:b/>
          <w:color w:val="000000"/>
          <w:sz w:val="36"/>
          <w:szCs w:val="36"/>
        </w:rPr>
        <w:t>20</w:t>
      </w:r>
    </w:p>
    <w:p w14:paraId="70D51C15" w14:textId="77777777" w:rsidR="00EF3624" w:rsidRPr="00EF3624" w:rsidRDefault="00EF3624" w:rsidP="003B7604">
      <w:pPr>
        <w:pStyle w:val="NoSpacing"/>
        <w:jc w:val="center"/>
        <w:rPr>
          <w:rFonts w:ascii="Arial" w:hAnsi="Arial" w:cs="Arial"/>
          <w:b/>
          <w:color w:val="000000"/>
          <w:sz w:val="36"/>
          <w:szCs w:val="36"/>
        </w:rPr>
      </w:pPr>
    </w:p>
    <w:p w14:paraId="3AA33DE7" w14:textId="77777777" w:rsidR="003B7604" w:rsidRPr="00EF3624" w:rsidRDefault="003B7604" w:rsidP="003B7604">
      <w:pPr>
        <w:pStyle w:val="ListParagraph"/>
        <w:jc w:val="center"/>
        <w:rPr>
          <w:rFonts w:ascii="Arial" w:hAnsi="Arial" w:cs="Arial"/>
          <w:sz w:val="28"/>
          <w:szCs w:val="28"/>
        </w:rPr>
      </w:pPr>
      <w:r w:rsidRPr="00EF3624">
        <w:rPr>
          <w:rFonts w:ascii="Arial" w:hAnsi="Arial" w:cs="Arial"/>
          <w:sz w:val="28"/>
          <w:szCs w:val="28"/>
        </w:rPr>
        <w:t>Co-Dependents Anonymous, Inc.  Hereinafter "CoDA, Inc." or simply "CoDA"</w:t>
      </w:r>
    </w:p>
    <w:p w14:paraId="238A8C87" w14:textId="77777777" w:rsidR="003B7604" w:rsidRPr="00EF3624" w:rsidRDefault="003B7604" w:rsidP="003B7604">
      <w:pPr>
        <w:pStyle w:val="ListParagraph"/>
        <w:jc w:val="center"/>
        <w:rPr>
          <w:rStyle w:val="Hyperlink"/>
          <w:rFonts w:ascii="Arial" w:hAnsi="Arial" w:cs="Arial"/>
          <w:sz w:val="28"/>
          <w:szCs w:val="28"/>
        </w:rPr>
      </w:pPr>
      <w:r w:rsidRPr="00EF3624">
        <w:rPr>
          <w:rFonts w:ascii="Arial" w:hAnsi="Arial" w:cs="Arial"/>
          <w:sz w:val="28"/>
          <w:szCs w:val="28"/>
        </w:rPr>
        <w:t>PO</w:t>
      </w:r>
      <w:r w:rsidR="004841C9">
        <w:rPr>
          <w:rFonts w:ascii="Arial" w:hAnsi="Arial" w:cs="Arial"/>
          <w:sz w:val="28"/>
          <w:szCs w:val="28"/>
        </w:rPr>
        <w:t xml:space="preserve"> Box 33577, Phoenix, AZ 85067  </w:t>
      </w:r>
      <w:hyperlink r:id="rId5" w:tgtFrame="_blank" w:history="1">
        <w:r w:rsidRPr="00EF3624">
          <w:rPr>
            <w:rStyle w:val="Hyperlink"/>
            <w:rFonts w:ascii="Arial" w:hAnsi="Arial" w:cs="Arial"/>
            <w:sz w:val="28"/>
            <w:szCs w:val="28"/>
          </w:rPr>
          <w:t>602-277-7991</w:t>
        </w:r>
      </w:hyperlink>
      <w:r w:rsidRPr="00EF3624">
        <w:rPr>
          <w:rFonts w:ascii="Arial" w:hAnsi="Arial" w:cs="Arial"/>
          <w:sz w:val="28"/>
          <w:szCs w:val="28"/>
        </w:rPr>
        <w:t> or </w:t>
      </w:r>
      <w:hyperlink r:id="rId6" w:tgtFrame="_blank" w:history="1">
        <w:r w:rsidRPr="00EF3624">
          <w:rPr>
            <w:rStyle w:val="Hyperlink"/>
            <w:rFonts w:ascii="Arial" w:hAnsi="Arial" w:cs="Arial"/>
            <w:sz w:val="28"/>
            <w:szCs w:val="28"/>
          </w:rPr>
          <w:t>888-444-2359</w:t>
        </w:r>
      </w:hyperlink>
      <w:r w:rsidRPr="00EF3624">
        <w:rPr>
          <w:rFonts w:ascii="Arial" w:hAnsi="Arial" w:cs="Arial"/>
          <w:sz w:val="28"/>
          <w:szCs w:val="28"/>
        </w:rPr>
        <w:tab/>
      </w:r>
      <w:hyperlink r:id="rId7" w:tgtFrame="_blank" w:history="1">
        <w:r w:rsidRPr="00EF3624">
          <w:rPr>
            <w:rStyle w:val="Hyperlink"/>
            <w:rFonts w:ascii="Arial" w:hAnsi="Arial" w:cs="Arial"/>
            <w:sz w:val="28"/>
            <w:szCs w:val="28"/>
          </w:rPr>
          <w:t>www.coda.org</w:t>
        </w:r>
      </w:hyperlink>
    </w:p>
    <w:p w14:paraId="153DE712" w14:textId="77777777" w:rsidR="00377F16" w:rsidRDefault="00377F16"/>
    <w:p w14:paraId="02D650B8" w14:textId="77777777" w:rsidR="00147874" w:rsidRDefault="00147874" w:rsidP="00147874">
      <w:pPr>
        <w:spacing w:after="0"/>
        <w:rPr>
          <w:rFonts w:ascii="Arial" w:eastAsia="Arial" w:hAnsi="Arial" w:cs="Arial"/>
          <w:sz w:val="32"/>
          <w:szCs w:val="32"/>
        </w:rPr>
      </w:pPr>
      <w:r>
        <w:rPr>
          <w:rFonts w:ascii="Arial" w:eastAsia="Arial" w:hAnsi="Arial" w:cs="Arial"/>
          <w:b/>
          <w:sz w:val="32"/>
          <w:szCs w:val="32"/>
        </w:rPr>
        <w:t xml:space="preserve">Ad-hoc Committee </w:t>
      </w:r>
    </w:p>
    <w:p w14:paraId="72E358A4" w14:textId="6DEC3A1C" w:rsidR="00147874" w:rsidRDefault="00147874" w:rsidP="00147874">
      <w:pPr>
        <w:tabs>
          <w:tab w:val="center" w:pos="2349"/>
        </w:tabs>
        <w:ind w:left="-15"/>
        <w:rPr>
          <w:rFonts w:ascii="Arial" w:hAnsi="Arial" w:cs="Arial"/>
          <w:b/>
          <w:color w:val="000000"/>
          <w:sz w:val="32"/>
          <w:szCs w:val="32"/>
        </w:rPr>
      </w:pPr>
    </w:p>
    <w:p w14:paraId="75EFECA0" w14:textId="77777777" w:rsidR="00AE3EFF" w:rsidRDefault="00AE3EFF" w:rsidP="00AE3EFF">
      <w:pPr>
        <w:rPr>
          <w:sz w:val="28"/>
          <w:szCs w:val="28"/>
        </w:rPr>
      </w:pPr>
      <w:r>
        <w:rPr>
          <w:sz w:val="28"/>
          <w:szCs w:val="28"/>
        </w:rPr>
        <w:t>Ad Hoc has been meeting bi-weekly since October 27, 2019. In January 2020, we conducted a group inventory to help identify any obstacles that prevented us from moving forward with our work. In February, we divided into work groups, and identified the top 3 areas of concern based on the CSC motion that brought the committee together. The groups and their work are described below:</w:t>
      </w:r>
    </w:p>
    <w:p w14:paraId="1055B4C2" w14:textId="77777777" w:rsidR="00AE3EFF" w:rsidRDefault="00AE3EFF" w:rsidP="00AE3EFF">
      <w:pPr>
        <w:numPr>
          <w:ilvl w:val="0"/>
          <w:numId w:val="20"/>
        </w:numPr>
        <w:spacing w:after="0"/>
        <w:rPr>
          <w:sz w:val="28"/>
          <w:szCs w:val="28"/>
        </w:rPr>
      </w:pPr>
      <w:r>
        <w:rPr>
          <w:sz w:val="28"/>
          <w:szCs w:val="28"/>
        </w:rPr>
        <w:t>Service: Lack of strong commitment to service; help to create a change in our Fellowship culture relating to service</w:t>
      </w:r>
    </w:p>
    <w:p w14:paraId="4304290E" w14:textId="77777777" w:rsidR="00AE3EFF" w:rsidRDefault="00AE3EFF" w:rsidP="00AE3EFF">
      <w:pPr>
        <w:numPr>
          <w:ilvl w:val="0"/>
          <w:numId w:val="20"/>
        </w:numPr>
        <w:spacing w:after="0"/>
        <w:rPr>
          <w:sz w:val="28"/>
          <w:szCs w:val="28"/>
        </w:rPr>
      </w:pPr>
      <w:r>
        <w:rPr>
          <w:sz w:val="28"/>
          <w:szCs w:val="28"/>
        </w:rPr>
        <w:t>Structure: To evaluate the structural relationship; that is the distinctions, boundaries and roles, of the Fellowship in contrast to those of Co-Dependents Anonymous, Inc.,the Corporation, as well as other possibly worthwhile areas of improvement.</w:t>
      </w:r>
    </w:p>
    <w:p w14:paraId="11A7C8DE" w14:textId="77777777" w:rsidR="00AE3EFF" w:rsidRDefault="00AE3EFF" w:rsidP="00AE3EFF">
      <w:pPr>
        <w:numPr>
          <w:ilvl w:val="0"/>
          <w:numId w:val="20"/>
        </w:numPr>
        <w:spacing w:after="0"/>
        <w:rPr>
          <w:sz w:val="28"/>
          <w:szCs w:val="28"/>
        </w:rPr>
      </w:pPr>
      <w:r>
        <w:rPr>
          <w:sz w:val="28"/>
          <w:szCs w:val="28"/>
        </w:rPr>
        <w:t>Unity: Reestablish the need for the Board and Chairs and Fellowship to work together in unity for the common welfare between CSC’s including assessing options to involve Fellowship in GC decision making when deemed necessary between CSCs which may include recommending ByLaw changes</w:t>
      </w:r>
    </w:p>
    <w:p w14:paraId="23C05A64" w14:textId="77777777" w:rsidR="0085690D" w:rsidRDefault="0085690D" w:rsidP="00AE3EFF">
      <w:pPr>
        <w:rPr>
          <w:sz w:val="28"/>
          <w:szCs w:val="28"/>
        </w:rPr>
      </w:pPr>
    </w:p>
    <w:p w14:paraId="6CD1AAC3" w14:textId="4037478A" w:rsidR="00AE3EFF" w:rsidRDefault="00AE3EFF" w:rsidP="00AE3EFF">
      <w:pPr>
        <w:rPr>
          <w:sz w:val="28"/>
          <w:szCs w:val="28"/>
        </w:rPr>
      </w:pPr>
      <w:r>
        <w:rPr>
          <w:sz w:val="28"/>
          <w:szCs w:val="28"/>
        </w:rPr>
        <w:t xml:space="preserve">The work groups meet once a month, then the committee comes together once a month to discuss the work performed by the work groups. We are making tremendous progress, and are certain that we will have motions to bring to the next CSC that will offer solutions. </w:t>
      </w:r>
    </w:p>
    <w:p w14:paraId="4290EAEF" w14:textId="77777777" w:rsidR="00AE3EFF" w:rsidRDefault="00AE3EFF" w:rsidP="00AE3EFF">
      <w:pPr>
        <w:rPr>
          <w:sz w:val="28"/>
          <w:szCs w:val="28"/>
        </w:rPr>
      </w:pPr>
      <w:r>
        <w:rPr>
          <w:sz w:val="28"/>
          <w:szCs w:val="28"/>
        </w:rPr>
        <w:lastRenderedPageBreak/>
        <w:t>In Service,</w:t>
      </w:r>
    </w:p>
    <w:p w14:paraId="4C91A279" w14:textId="77777777" w:rsidR="00AE3EFF" w:rsidRDefault="00AE3EFF" w:rsidP="00AE3EFF">
      <w:pPr>
        <w:rPr>
          <w:sz w:val="28"/>
          <w:szCs w:val="28"/>
        </w:rPr>
      </w:pPr>
      <w:r>
        <w:rPr>
          <w:sz w:val="28"/>
          <w:szCs w:val="28"/>
        </w:rPr>
        <w:t>Lisa B.</w:t>
      </w:r>
    </w:p>
    <w:p w14:paraId="0A12D906" w14:textId="77777777" w:rsidR="00AE3EFF" w:rsidRDefault="00AE3EFF" w:rsidP="00AE3EFF">
      <w:pPr>
        <w:rPr>
          <w:sz w:val="28"/>
          <w:szCs w:val="28"/>
        </w:rPr>
      </w:pPr>
      <w:r>
        <w:rPr>
          <w:sz w:val="28"/>
          <w:szCs w:val="28"/>
        </w:rPr>
        <w:t>Ad Hoc 2020 Chair</w:t>
      </w:r>
    </w:p>
    <w:p w14:paraId="30210F55" w14:textId="77777777" w:rsidR="00AE3EFF" w:rsidRDefault="00AE3EFF" w:rsidP="00AE3EFF">
      <w:pPr>
        <w:rPr>
          <w:sz w:val="28"/>
          <w:szCs w:val="28"/>
        </w:rPr>
      </w:pPr>
      <w:r>
        <w:rPr>
          <w:sz w:val="28"/>
          <w:szCs w:val="28"/>
        </w:rPr>
        <w:t>Members:</w:t>
      </w:r>
    </w:p>
    <w:p w14:paraId="243574FE" w14:textId="1616202D" w:rsidR="00AE3EFF" w:rsidRDefault="00AE3EFF" w:rsidP="00AE3EFF">
      <w:pPr>
        <w:rPr>
          <w:sz w:val="28"/>
          <w:szCs w:val="28"/>
        </w:rPr>
      </w:pPr>
      <w:r>
        <w:rPr>
          <w:sz w:val="28"/>
          <w:szCs w:val="28"/>
        </w:rPr>
        <w:t>Judi T,  John R, Evie S, Chris J, Addie M, Gail S, Nancy O, Florence M, Chris H, Eric S, Lisa B</w:t>
      </w:r>
    </w:p>
    <w:p w14:paraId="4AA3BC85" w14:textId="77777777" w:rsidR="00743A3B" w:rsidRPr="009F6E81" w:rsidRDefault="00743A3B" w:rsidP="00743A3B">
      <w:pPr>
        <w:jc w:val="center"/>
        <w:rPr>
          <w:b/>
          <w:bCs/>
          <w:sz w:val="32"/>
          <w:szCs w:val="32"/>
        </w:rPr>
      </w:pPr>
      <w:r w:rsidRPr="009F6E81">
        <w:rPr>
          <w:b/>
          <w:bCs/>
          <w:sz w:val="32"/>
          <w:szCs w:val="32"/>
        </w:rPr>
        <w:t>CoDA Board of Trustees</w:t>
      </w:r>
    </w:p>
    <w:p w14:paraId="16CC7575" w14:textId="77777777" w:rsidR="00147874" w:rsidRDefault="00147874" w:rsidP="00B953B4">
      <w:pPr>
        <w:rPr>
          <w:rFonts w:ascii="Arial" w:hAnsi="Arial" w:cs="Arial"/>
          <w:b/>
          <w:color w:val="000000"/>
          <w:sz w:val="32"/>
          <w:szCs w:val="32"/>
        </w:rPr>
      </w:pPr>
    </w:p>
    <w:p w14:paraId="4FD9A6DF" w14:textId="77777777" w:rsidR="00743A3B" w:rsidRDefault="00743A3B" w:rsidP="00743A3B">
      <w:pPr>
        <w:rPr>
          <w:sz w:val="28"/>
          <w:szCs w:val="28"/>
        </w:rPr>
      </w:pPr>
      <w:r>
        <w:rPr>
          <w:sz w:val="28"/>
          <w:szCs w:val="28"/>
        </w:rPr>
        <w:t xml:space="preserve">In January 2020, a moratorium was placed on Meeting updates and Calendar announcements on the CoDA website </w:t>
      </w:r>
      <w:r w:rsidRPr="00612CCC">
        <w:rPr>
          <w:sz w:val="28"/>
          <w:szCs w:val="28"/>
        </w:rPr>
        <w:t>as the old website “data dump” was being completed.</w:t>
      </w:r>
      <w:r>
        <w:rPr>
          <w:sz w:val="28"/>
          <w:szCs w:val="28"/>
        </w:rPr>
        <w:t xml:space="preserve"> This allowed for last minute adjustments prior to the launch of the new website on Tuesday, February 18</w:t>
      </w:r>
      <w:r w:rsidRPr="0097181D">
        <w:rPr>
          <w:sz w:val="28"/>
          <w:szCs w:val="28"/>
          <w:vertAlign w:val="superscript"/>
        </w:rPr>
        <w:t>th</w:t>
      </w:r>
      <w:r>
        <w:rPr>
          <w:sz w:val="28"/>
          <w:szCs w:val="28"/>
        </w:rPr>
        <w:t xml:space="preserve">. At the same time as the beautiful new website was introduced to the fellowship, the </w:t>
      </w:r>
      <w:r w:rsidRPr="00612CCC">
        <w:rPr>
          <w:sz w:val="28"/>
          <w:szCs w:val="28"/>
        </w:rPr>
        <w:t xml:space="preserve">Corona virus pandemic caused a </w:t>
      </w:r>
      <w:r>
        <w:rPr>
          <w:sz w:val="28"/>
          <w:szCs w:val="28"/>
        </w:rPr>
        <w:t>shift</w:t>
      </w:r>
      <w:r w:rsidRPr="00612CCC">
        <w:rPr>
          <w:sz w:val="28"/>
          <w:szCs w:val="28"/>
        </w:rPr>
        <w:t xml:space="preserve"> from predominately face to face </w:t>
      </w:r>
      <w:r>
        <w:rPr>
          <w:sz w:val="28"/>
          <w:szCs w:val="28"/>
        </w:rPr>
        <w:t xml:space="preserve">meetings to predominantly phone and online meetings. To address this shift, the Board has been working with Joan, the Fellowship Services Worker whose job it is to register and update meetings, with Carlos, the new webmaster, and with the website developers to convey that meetings have morphed into alternative formats due to shelter-in-place regulations. </w:t>
      </w:r>
      <w:r w:rsidRPr="00612CCC">
        <w:rPr>
          <w:sz w:val="28"/>
          <w:szCs w:val="28"/>
        </w:rPr>
        <w:t>The Board has also been working with the web</w:t>
      </w:r>
      <w:r>
        <w:rPr>
          <w:sz w:val="28"/>
          <w:szCs w:val="28"/>
        </w:rPr>
        <w:t>master</w:t>
      </w:r>
      <w:r w:rsidRPr="00612CCC">
        <w:rPr>
          <w:sz w:val="28"/>
          <w:szCs w:val="28"/>
        </w:rPr>
        <w:t xml:space="preserve"> and the website developers to allocate space for the CoDA Service Conference/</w:t>
      </w:r>
      <w:r>
        <w:rPr>
          <w:sz w:val="28"/>
          <w:szCs w:val="28"/>
        </w:rPr>
        <w:t xml:space="preserve"> </w:t>
      </w:r>
      <w:r w:rsidRPr="00612CCC">
        <w:rPr>
          <w:sz w:val="28"/>
          <w:szCs w:val="28"/>
        </w:rPr>
        <w:t xml:space="preserve">International CoDA Convention, </w:t>
      </w:r>
      <w:r>
        <w:rPr>
          <w:sz w:val="28"/>
          <w:szCs w:val="28"/>
        </w:rPr>
        <w:t xml:space="preserve">to </w:t>
      </w:r>
      <w:r w:rsidRPr="00612CCC">
        <w:rPr>
          <w:sz w:val="28"/>
          <w:szCs w:val="28"/>
        </w:rPr>
        <w:t xml:space="preserve">update the H&amp;I Service Info Page, and </w:t>
      </w:r>
      <w:r>
        <w:rPr>
          <w:sz w:val="28"/>
          <w:szCs w:val="28"/>
        </w:rPr>
        <w:t xml:space="preserve">to </w:t>
      </w:r>
      <w:r w:rsidRPr="00612CCC">
        <w:rPr>
          <w:sz w:val="28"/>
          <w:szCs w:val="28"/>
        </w:rPr>
        <w:t>find appropriate ways to bring CoDA news to members’ attention.</w:t>
      </w:r>
      <w:r>
        <w:rPr>
          <w:sz w:val="28"/>
          <w:szCs w:val="28"/>
        </w:rPr>
        <w:t xml:space="preserve"> </w:t>
      </w:r>
    </w:p>
    <w:p w14:paraId="6BE3994B" w14:textId="77777777" w:rsidR="00743A3B" w:rsidRPr="00612CCC" w:rsidRDefault="00743A3B" w:rsidP="00743A3B">
      <w:pPr>
        <w:rPr>
          <w:i/>
          <w:iCs/>
          <w:sz w:val="28"/>
          <w:szCs w:val="28"/>
        </w:rPr>
      </w:pPr>
      <w:r>
        <w:rPr>
          <w:sz w:val="28"/>
          <w:szCs w:val="28"/>
        </w:rPr>
        <w:t xml:space="preserve">The skeleton of the Spanish version of the new website is currently under construction. An integral part of this involves providing training for the new webmaster, as well as, the translation of website content. Several pages on the website further Tradition Five by providing information and guidance to newcomers, who are the most numerous visitors to the CoDA website. Board members have worked many hours to update links and the content of such pages </w:t>
      </w:r>
      <w:r>
        <w:rPr>
          <w:sz w:val="28"/>
          <w:szCs w:val="28"/>
        </w:rPr>
        <w:lastRenderedPageBreak/>
        <w:t xml:space="preserve">as the </w:t>
      </w:r>
      <w:r w:rsidRPr="00612CCC">
        <w:rPr>
          <w:i/>
          <w:iCs/>
          <w:sz w:val="28"/>
          <w:szCs w:val="28"/>
        </w:rPr>
        <w:t>Frequently Asked Question</w:t>
      </w:r>
      <w:r>
        <w:rPr>
          <w:i/>
          <w:iCs/>
          <w:sz w:val="28"/>
          <w:szCs w:val="28"/>
        </w:rPr>
        <w:t xml:space="preserve">s </w:t>
      </w:r>
      <w:r>
        <w:rPr>
          <w:sz w:val="28"/>
          <w:szCs w:val="28"/>
        </w:rPr>
        <w:t>and to address many details that had been missed.</w:t>
      </w:r>
    </w:p>
    <w:p w14:paraId="157CBBC0" w14:textId="77777777" w:rsidR="00743A3B" w:rsidRDefault="00743A3B" w:rsidP="00743A3B">
      <w:pPr>
        <w:rPr>
          <w:sz w:val="28"/>
          <w:szCs w:val="28"/>
        </w:rPr>
      </w:pPr>
      <w:r>
        <w:rPr>
          <w:sz w:val="28"/>
          <w:szCs w:val="28"/>
        </w:rPr>
        <w:t>Technical matters such as the new website’s host and ongoing monitoring of its security, were set up in contracts with third party providers.</w:t>
      </w:r>
    </w:p>
    <w:p w14:paraId="6D3B5EA2" w14:textId="77777777" w:rsidR="00743A3B" w:rsidRDefault="00743A3B" w:rsidP="00743A3B">
      <w:pPr>
        <w:rPr>
          <w:sz w:val="28"/>
          <w:szCs w:val="28"/>
        </w:rPr>
      </w:pPr>
      <w:r>
        <w:rPr>
          <w:sz w:val="28"/>
          <w:szCs w:val="28"/>
        </w:rPr>
        <w:t xml:space="preserve">At the Board’s January face to face meeting, the Trustees met with local Las Vegas trusted servants and enjoyed a recovery-based interchange with them. </w:t>
      </w:r>
    </w:p>
    <w:p w14:paraId="19AA5B4C" w14:textId="77777777" w:rsidR="00743A3B" w:rsidRDefault="00743A3B" w:rsidP="00743A3B">
      <w:pPr>
        <w:rPr>
          <w:sz w:val="28"/>
          <w:szCs w:val="28"/>
        </w:rPr>
      </w:pPr>
      <w:r>
        <w:rPr>
          <w:sz w:val="28"/>
          <w:szCs w:val="28"/>
        </w:rPr>
        <w:t>Given reduced Seventh Tradition donations, the Board began to observe belt-tightening measures at the 2019 CSC and for this reason, its second face to face this year will be an online meeting, to save on air fares, food and hotel costs, as well as staff costs. Other projects have also been put on hold, in anticipation of continuing lowered income.</w:t>
      </w:r>
    </w:p>
    <w:p w14:paraId="377D428F" w14:textId="77777777" w:rsidR="00743A3B" w:rsidRDefault="00743A3B" w:rsidP="00743A3B">
      <w:pPr>
        <w:rPr>
          <w:sz w:val="28"/>
          <w:szCs w:val="28"/>
        </w:rPr>
      </w:pPr>
      <w:r>
        <w:rPr>
          <w:sz w:val="28"/>
          <w:szCs w:val="28"/>
        </w:rPr>
        <w:t>Frequent complaints that are sent to the Board were dealt with by creating a form letter that was shared with Communications so that that committee may explain the role of the Twelve Traditions and Twelve Service Concepts to members who disagree with the way that a given meeting is managed.</w:t>
      </w:r>
    </w:p>
    <w:p w14:paraId="5B6F3A85" w14:textId="77777777" w:rsidR="00743A3B" w:rsidRDefault="00743A3B" w:rsidP="00743A3B">
      <w:pPr>
        <w:rPr>
          <w:sz w:val="28"/>
          <w:szCs w:val="28"/>
        </w:rPr>
      </w:pPr>
      <w:r>
        <w:rPr>
          <w:sz w:val="28"/>
          <w:szCs w:val="28"/>
        </w:rPr>
        <w:t xml:space="preserve">Given the reduction in Seventh Tradition donations occasioned by the Covid-19 prohibition on face-to-face meetings, no funding will be available for on-site interpretation, as was provided for Spanish-speaking Delegates at the 2019 Atlanta CSC. </w:t>
      </w:r>
    </w:p>
    <w:p w14:paraId="5524E099" w14:textId="77777777" w:rsidR="00743A3B" w:rsidRDefault="00743A3B" w:rsidP="00743A3B">
      <w:pPr>
        <w:rPr>
          <w:sz w:val="28"/>
          <w:szCs w:val="28"/>
        </w:rPr>
      </w:pPr>
      <w:r>
        <w:rPr>
          <w:sz w:val="28"/>
          <w:szCs w:val="28"/>
        </w:rPr>
        <w:t>The Board worked with Finance on the new Expense Reimbursement Policy, that is in line with Federal requirements for non-profit organizations, to see that the needs of international members who do service are met and that guidelines do not discourage members from service that involves travel and time away from home.</w:t>
      </w:r>
    </w:p>
    <w:p w14:paraId="02C93716" w14:textId="77777777" w:rsidR="00743A3B" w:rsidRDefault="00743A3B" w:rsidP="00743A3B">
      <w:pPr>
        <w:rPr>
          <w:sz w:val="28"/>
          <w:szCs w:val="28"/>
        </w:rPr>
      </w:pPr>
      <w:r>
        <w:rPr>
          <w:sz w:val="28"/>
          <w:szCs w:val="28"/>
        </w:rPr>
        <w:t>Updating the downloadable pamphlets that are offered on the website was suggested by CoRe. This will involve coordination between Literature and CoRe, to ensure that the Board receives the final copy of every published and revised piece of CoDA literature.</w:t>
      </w:r>
    </w:p>
    <w:p w14:paraId="7C52F0E0" w14:textId="77777777" w:rsidR="00743A3B" w:rsidRDefault="00743A3B" w:rsidP="00743A3B">
      <w:pPr>
        <w:rPr>
          <w:sz w:val="28"/>
          <w:szCs w:val="28"/>
        </w:rPr>
      </w:pPr>
      <w:r>
        <w:rPr>
          <w:sz w:val="28"/>
          <w:szCs w:val="28"/>
        </w:rPr>
        <w:lastRenderedPageBreak/>
        <w:t xml:space="preserve">Possible alternative arrangements for the 2020 CoDA Service Conference are under consideration, given the restrictions on public gatherings that have arisen from the Covid-19 pandemic. </w:t>
      </w:r>
    </w:p>
    <w:p w14:paraId="14EFAFD3" w14:textId="77777777" w:rsidR="00743A3B" w:rsidRDefault="00743A3B" w:rsidP="00743A3B">
      <w:pPr>
        <w:rPr>
          <w:sz w:val="28"/>
          <w:szCs w:val="28"/>
        </w:rPr>
      </w:pPr>
      <w:r>
        <w:rPr>
          <w:b/>
          <w:bCs/>
          <w:sz w:val="28"/>
          <w:szCs w:val="28"/>
        </w:rPr>
        <w:t>Members:</w:t>
      </w:r>
      <w:r>
        <w:rPr>
          <w:sz w:val="28"/>
          <w:szCs w:val="28"/>
        </w:rPr>
        <w:t xml:space="preserve"> Nancy O/Canada – Chair, Don B/SoCal – Vice Chair, Salle H/NorCal – Treasurer, Matt T/Texas, Linda A/SoCal and Alternates Gail S/Nevada and Yaniv S/Israel</w:t>
      </w:r>
    </w:p>
    <w:p w14:paraId="4A38F22A" w14:textId="77777777" w:rsidR="00743A3B" w:rsidRDefault="00743A3B" w:rsidP="00743A3B">
      <w:pPr>
        <w:jc w:val="center"/>
        <w:rPr>
          <w:rFonts w:ascii="Arial" w:hAnsi="Arial" w:cs="Arial"/>
          <w:b/>
          <w:sz w:val="32"/>
          <w:szCs w:val="32"/>
        </w:rPr>
      </w:pPr>
    </w:p>
    <w:p w14:paraId="05AF1E29" w14:textId="77777777" w:rsidR="00743A3B" w:rsidRPr="004D1973" w:rsidRDefault="00743A3B" w:rsidP="00743A3B">
      <w:pPr>
        <w:jc w:val="center"/>
        <w:rPr>
          <w:rFonts w:ascii="Arial" w:hAnsi="Arial" w:cs="Arial"/>
          <w:sz w:val="32"/>
          <w:szCs w:val="32"/>
        </w:rPr>
      </w:pPr>
      <w:r w:rsidRPr="00F52068">
        <w:rPr>
          <w:rFonts w:ascii="Arial" w:hAnsi="Arial" w:cs="Arial"/>
          <w:b/>
          <w:sz w:val="32"/>
          <w:szCs w:val="32"/>
        </w:rPr>
        <w:t>SOS-ASSOCIATION MANAGEMENT SOLUTIONS</w:t>
      </w:r>
      <w:r w:rsidRPr="00F52068">
        <w:rPr>
          <w:rFonts w:ascii="Arial" w:hAnsi="Arial" w:cs="Arial"/>
          <w:b/>
          <w:sz w:val="32"/>
          <w:szCs w:val="32"/>
        </w:rPr>
        <w:br/>
      </w:r>
      <w:r>
        <w:rPr>
          <w:rFonts w:ascii="Arial" w:hAnsi="Arial" w:cs="Arial"/>
          <w:b/>
          <w:sz w:val="32"/>
          <w:szCs w:val="32"/>
        </w:rPr>
        <w:t>FIRST QUARTER</w:t>
      </w:r>
      <w:r w:rsidRPr="00F52068">
        <w:rPr>
          <w:rFonts w:ascii="Arial" w:hAnsi="Arial" w:cs="Arial"/>
          <w:b/>
          <w:sz w:val="32"/>
          <w:szCs w:val="32"/>
        </w:rPr>
        <w:t xml:space="preserve"> REPORT</w:t>
      </w:r>
      <w:r>
        <w:rPr>
          <w:rFonts w:ascii="Arial" w:hAnsi="Arial" w:cs="Arial"/>
          <w:b/>
          <w:sz w:val="32"/>
          <w:szCs w:val="32"/>
        </w:rPr>
        <w:t xml:space="preserve"> 2020</w:t>
      </w:r>
      <w:r w:rsidRPr="00F52068">
        <w:rPr>
          <w:rFonts w:ascii="Arial" w:hAnsi="Arial" w:cs="Arial"/>
          <w:b/>
          <w:sz w:val="32"/>
          <w:szCs w:val="32"/>
        </w:rPr>
        <w:br/>
      </w:r>
      <w:r w:rsidRPr="004D1973">
        <w:rPr>
          <w:rFonts w:ascii="Arial" w:hAnsi="Arial" w:cs="Arial"/>
          <w:sz w:val="32"/>
          <w:szCs w:val="32"/>
        </w:rPr>
        <w:t>From</w:t>
      </w:r>
      <w:r>
        <w:rPr>
          <w:rFonts w:ascii="Arial" w:hAnsi="Arial" w:cs="Arial"/>
          <w:sz w:val="32"/>
          <w:szCs w:val="32"/>
        </w:rPr>
        <w:t xml:space="preserve"> January-March</w:t>
      </w:r>
      <w:r w:rsidRPr="004D1973">
        <w:rPr>
          <w:rFonts w:ascii="Arial" w:hAnsi="Arial" w:cs="Arial"/>
          <w:sz w:val="32"/>
          <w:szCs w:val="32"/>
        </w:rPr>
        <w:t>, 20</w:t>
      </w:r>
      <w:r>
        <w:rPr>
          <w:rFonts w:ascii="Arial" w:hAnsi="Arial" w:cs="Arial"/>
          <w:sz w:val="32"/>
          <w:szCs w:val="32"/>
        </w:rPr>
        <w:t>20</w:t>
      </w:r>
      <w:r w:rsidRPr="004D1973">
        <w:rPr>
          <w:rFonts w:ascii="Arial" w:hAnsi="Arial" w:cs="Arial"/>
          <w:sz w:val="32"/>
          <w:szCs w:val="32"/>
        </w:rPr>
        <w:br/>
        <w:t>As of</w:t>
      </w:r>
      <w:r>
        <w:rPr>
          <w:rFonts w:ascii="Arial" w:hAnsi="Arial" w:cs="Arial"/>
          <w:sz w:val="32"/>
          <w:szCs w:val="32"/>
        </w:rPr>
        <w:t xml:space="preserve"> April 2, 2020</w:t>
      </w:r>
    </w:p>
    <w:p w14:paraId="2A24C9C3" w14:textId="77777777" w:rsidR="00743A3B" w:rsidRPr="004D1973" w:rsidRDefault="00743A3B" w:rsidP="00743A3B">
      <w:pPr>
        <w:rPr>
          <w:rFonts w:ascii="Arial" w:hAnsi="Arial" w:cs="Arial"/>
          <w:sz w:val="28"/>
          <w:szCs w:val="28"/>
        </w:rPr>
      </w:pPr>
      <w:r w:rsidRPr="004D1973">
        <w:rPr>
          <w:rFonts w:ascii="Arial" w:hAnsi="Arial" w:cs="Arial"/>
          <w:sz w:val="28"/>
          <w:szCs w:val="28"/>
        </w:rPr>
        <w:t xml:space="preserve">This quarter was busy with </w:t>
      </w:r>
      <w:r>
        <w:rPr>
          <w:rFonts w:ascii="Arial" w:hAnsi="Arial" w:cs="Arial"/>
          <w:sz w:val="28"/>
          <w:szCs w:val="28"/>
        </w:rPr>
        <w:t>ongoing services:</w:t>
      </w:r>
    </w:p>
    <w:p w14:paraId="605D0086" w14:textId="77777777" w:rsidR="00743A3B" w:rsidRPr="004D1973" w:rsidRDefault="00743A3B" w:rsidP="00743A3B">
      <w:pPr>
        <w:rPr>
          <w:rFonts w:ascii="Arial" w:hAnsi="Arial" w:cs="Arial"/>
          <w:sz w:val="28"/>
          <w:szCs w:val="28"/>
        </w:rPr>
      </w:pPr>
      <w:r w:rsidRPr="004D1973">
        <w:rPr>
          <w:rFonts w:ascii="Arial" w:hAnsi="Arial" w:cs="Arial"/>
          <w:b/>
          <w:sz w:val="28"/>
          <w:szCs w:val="28"/>
        </w:rPr>
        <w:t>Accounting:</w:t>
      </w:r>
      <w:r w:rsidRPr="004D1973">
        <w:rPr>
          <w:rFonts w:ascii="Arial" w:hAnsi="Arial" w:cs="Arial"/>
          <w:sz w:val="28"/>
          <w:szCs w:val="28"/>
        </w:rPr>
        <w:t xml:space="preserve">  Worked with the Treasurer and Finance Committee Chair for ongoing accounting tasks including daily entries and bank reconciliations.  </w:t>
      </w:r>
      <w:r>
        <w:rPr>
          <w:rFonts w:ascii="Arial" w:hAnsi="Arial" w:cs="Arial"/>
          <w:sz w:val="28"/>
          <w:szCs w:val="28"/>
        </w:rPr>
        <w:t xml:space="preserve">Worked on banking issues and updates in </w:t>
      </w:r>
      <w:proofErr w:type="spellStart"/>
      <w:r>
        <w:rPr>
          <w:rFonts w:ascii="Arial" w:hAnsi="Arial" w:cs="Arial"/>
          <w:sz w:val="28"/>
          <w:szCs w:val="28"/>
        </w:rPr>
        <w:t>Smartsheet</w:t>
      </w:r>
      <w:proofErr w:type="spellEnd"/>
      <w:r>
        <w:rPr>
          <w:rFonts w:ascii="Arial" w:hAnsi="Arial" w:cs="Arial"/>
          <w:sz w:val="28"/>
          <w:szCs w:val="28"/>
        </w:rPr>
        <w:t>.  Looked into changing gateway payment systems for the website, answering questions of the board and researching different items.</w:t>
      </w:r>
    </w:p>
    <w:p w14:paraId="6AEA07D8" w14:textId="77777777" w:rsidR="00743A3B" w:rsidRDefault="00743A3B" w:rsidP="00743A3B">
      <w:pPr>
        <w:rPr>
          <w:rFonts w:ascii="Arial" w:hAnsi="Arial" w:cs="Arial"/>
          <w:sz w:val="28"/>
          <w:szCs w:val="28"/>
        </w:rPr>
      </w:pPr>
      <w:r w:rsidRPr="004D1973">
        <w:rPr>
          <w:rFonts w:ascii="Arial" w:hAnsi="Arial" w:cs="Arial"/>
          <w:b/>
          <w:sz w:val="28"/>
          <w:szCs w:val="28"/>
        </w:rPr>
        <w:t>Board:</w:t>
      </w:r>
      <w:r w:rsidRPr="004D1973">
        <w:rPr>
          <w:rFonts w:ascii="Arial" w:hAnsi="Arial" w:cs="Arial"/>
          <w:sz w:val="28"/>
          <w:szCs w:val="28"/>
        </w:rPr>
        <w:t xml:space="preserve"> Assist the Board of Trustees in different ways including board meeting attendance, prep, minutes and follow-up work.  Respond to requests as needed.  Keep in the loop on all Board issues. </w:t>
      </w:r>
      <w:r>
        <w:rPr>
          <w:rFonts w:ascii="Arial" w:hAnsi="Arial" w:cs="Arial"/>
          <w:sz w:val="28"/>
          <w:szCs w:val="28"/>
        </w:rPr>
        <w:t>Participate in the January F2F via Zoom. Post-board work including minutes, follow-up and updates. Available for questions and tasks as needed. Continuing to update aliases as requested.</w:t>
      </w:r>
    </w:p>
    <w:p w14:paraId="2F3BCA47" w14:textId="77777777" w:rsidR="00743A3B" w:rsidRPr="007E0BBF" w:rsidRDefault="00743A3B" w:rsidP="00743A3B">
      <w:pPr>
        <w:rPr>
          <w:rFonts w:ascii="Arial" w:hAnsi="Arial" w:cs="Arial"/>
          <w:sz w:val="28"/>
          <w:szCs w:val="28"/>
        </w:rPr>
      </w:pPr>
      <w:r>
        <w:rPr>
          <w:rFonts w:ascii="Arial" w:hAnsi="Arial" w:cs="Arial"/>
          <w:b/>
          <w:sz w:val="28"/>
          <w:szCs w:val="28"/>
        </w:rPr>
        <w:t>CSC</w:t>
      </w:r>
      <w:r w:rsidRPr="004D1973">
        <w:rPr>
          <w:rFonts w:ascii="Arial" w:hAnsi="Arial" w:cs="Arial"/>
          <w:b/>
          <w:sz w:val="28"/>
          <w:szCs w:val="28"/>
        </w:rPr>
        <w:t xml:space="preserve">:  </w:t>
      </w:r>
      <w:r>
        <w:rPr>
          <w:rFonts w:ascii="Arial" w:hAnsi="Arial" w:cs="Arial"/>
          <w:sz w:val="28"/>
          <w:szCs w:val="28"/>
        </w:rPr>
        <w:t>Research on possibilities for a potential virtual CSC due to the COVID-19 pandemic. Working on event insurance for upcoming CoDA events.</w:t>
      </w:r>
    </w:p>
    <w:p w14:paraId="23CBD359" w14:textId="77777777" w:rsidR="00743A3B" w:rsidRPr="004D1973" w:rsidRDefault="00743A3B" w:rsidP="00743A3B">
      <w:pPr>
        <w:rPr>
          <w:rFonts w:ascii="Arial" w:hAnsi="Arial" w:cs="Arial"/>
          <w:sz w:val="28"/>
          <w:szCs w:val="28"/>
        </w:rPr>
      </w:pPr>
      <w:r w:rsidRPr="004D1973">
        <w:rPr>
          <w:rFonts w:ascii="Arial" w:hAnsi="Arial" w:cs="Arial"/>
          <w:b/>
          <w:sz w:val="28"/>
          <w:szCs w:val="28"/>
        </w:rPr>
        <w:t xml:space="preserve">Phone Calls:  </w:t>
      </w:r>
      <w:r w:rsidRPr="004D1973">
        <w:rPr>
          <w:rFonts w:ascii="Arial" w:hAnsi="Arial" w:cs="Arial"/>
          <w:sz w:val="28"/>
          <w:szCs w:val="28"/>
        </w:rPr>
        <w:t xml:space="preserve">Ongoing phone calls for CoDA weekly, including follow-up with Communications Chair.  </w:t>
      </w:r>
      <w:r>
        <w:rPr>
          <w:rFonts w:ascii="Arial" w:hAnsi="Arial" w:cs="Arial"/>
          <w:sz w:val="28"/>
          <w:szCs w:val="28"/>
        </w:rPr>
        <w:t xml:space="preserve">The volume of calls has increased due to difficulties with the website transition, as well as meeting cancellations due </w:t>
      </w:r>
      <w:r>
        <w:rPr>
          <w:rFonts w:ascii="Arial" w:hAnsi="Arial" w:cs="Arial"/>
          <w:sz w:val="28"/>
          <w:szCs w:val="28"/>
        </w:rPr>
        <w:lastRenderedPageBreak/>
        <w:t>to COVID-19</w:t>
      </w:r>
      <w:r w:rsidRPr="004D1973">
        <w:rPr>
          <w:rFonts w:ascii="Arial" w:hAnsi="Arial" w:cs="Arial"/>
          <w:sz w:val="28"/>
          <w:szCs w:val="28"/>
        </w:rPr>
        <w:t xml:space="preserve">.  We track each call in SmartSheet and </w:t>
      </w:r>
      <w:r>
        <w:rPr>
          <w:rFonts w:ascii="Arial" w:hAnsi="Arial" w:cs="Arial"/>
          <w:sz w:val="28"/>
          <w:szCs w:val="28"/>
        </w:rPr>
        <w:t>report the calls to Communications in a monthly report.</w:t>
      </w:r>
      <w:r w:rsidRPr="004D1973">
        <w:rPr>
          <w:rFonts w:ascii="Arial" w:hAnsi="Arial" w:cs="Arial"/>
          <w:sz w:val="28"/>
          <w:szCs w:val="28"/>
        </w:rPr>
        <w:t xml:space="preserve"> </w:t>
      </w:r>
    </w:p>
    <w:p w14:paraId="5D77B0BB" w14:textId="77777777" w:rsidR="00743A3B" w:rsidRDefault="00743A3B" w:rsidP="00743A3B">
      <w:pPr>
        <w:rPr>
          <w:rFonts w:ascii="Arial" w:hAnsi="Arial" w:cs="Arial"/>
          <w:sz w:val="28"/>
          <w:szCs w:val="28"/>
        </w:rPr>
      </w:pPr>
      <w:r w:rsidRPr="004D1973">
        <w:rPr>
          <w:rFonts w:ascii="Arial" w:hAnsi="Arial" w:cs="Arial"/>
          <w:b/>
          <w:sz w:val="28"/>
          <w:szCs w:val="28"/>
        </w:rPr>
        <w:t>Website:</w:t>
      </w:r>
      <w:r w:rsidRPr="004D1973">
        <w:rPr>
          <w:rFonts w:ascii="Arial" w:hAnsi="Arial" w:cs="Arial"/>
          <w:sz w:val="28"/>
          <w:szCs w:val="28"/>
        </w:rPr>
        <w:t xml:space="preserve"> </w:t>
      </w:r>
      <w:r>
        <w:rPr>
          <w:rFonts w:ascii="Arial" w:hAnsi="Arial" w:cs="Arial"/>
          <w:sz w:val="28"/>
          <w:szCs w:val="28"/>
        </w:rPr>
        <w:t>Support the web liaison as needed, maintain the different account functions needed for the website.</w:t>
      </w:r>
    </w:p>
    <w:p w14:paraId="53C3E700" w14:textId="77777777" w:rsidR="00743A3B" w:rsidRDefault="00743A3B" w:rsidP="00743A3B">
      <w:pPr>
        <w:rPr>
          <w:rFonts w:ascii="Arial" w:hAnsi="Arial" w:cs="Arial"/>
          <w:sz w:val="28"/>
          <w:szCs w:val="28"/>
        </w:rPr>
      </w:pPr>
      <w:r w:rsidRPr="004D1973">
        <w:rPr>
          <w:rFonts w:ascii="Arial" w:hAnsi="Arial" w:cs="Arial"/>
          <w:sz w:val="28"/>
          <w:szCs w:val="28"/>
        </w:rPr>
        <w:t xml:space="preserve">We have been very interactive with </w:t>
      </w:r>
      <w:r>
        <w:rPr>
          <w:rFonts w:ascii="Arial" w:hAnsi="Arial" w:cs="Arial"/>
          <w:sz w:val="28"/>
          <w:szCs w:val="28"/>
        </w:rPr>
        <w:t xml:space="preserve">Events, Finance, Communications and the Board. We </w:t>
      </w:r>
      <w:r w:rsidRPr="004D1973">
        <w:rPr>
          <w:rFonts w:ascii="Arial" w:hAnsi="Arial" w:cs="Arial"/>
          <w:sz w:val="28"/>
          <w:szCs w:val="28"/>
        </w:rPr>
        <w:t xml:space="preserve">welcome the opportunity to continue to assist in ongoing projects.  </w:t>
      </w:r>
    </w:p>
    <w:p w14:paraId="1D81C883" w14:textId="77777777" w:rsidR="00743A3B" w:rsidRPr="004D1973" w:rsidRDefault="00743A3B" w:rsidP="00743A3B">
      <w:pPr>
        <w:rPr>
          <w:rFonts w:ascii="Arial" w:hAnsi="Arial" w:cs="Arial"/>
          <w:sz w:val="28"/>
          <w:szCs w:val="28"/>
        </w:rPr>
      </w:pPr>
    </w:p>
    <w:p w14:paraId="16F61771" w14:textId="77777777" w:rsidR="00743A3B" w:rsidRDefault="00743A3B" w:rsidP="00743A3B">
      <w:pPr>
        <w:spacing w:line="240" w:lineRule="auto"/>
        <w:ind w:firstLine="720"/>
        <w:jc w:val="center"/>
        <w:rPr>
          <w:rFonts w:ascii="Arial" w:hAnsi="Arial" w:cs="Arial"/>
          <w:b/>
          <w:color w:val="000000"/>
          <w:sz w:val="32"/>
          <w:szCs w:val="32"/>
        </w:rPr>
      </w:pPr>
      <w:bookmarkStart w:id="0" w:name="OLE_LINK1"/>
      <w:bookmarkStart w:id="1" w:name="OLE_LINK2"/>
      <w:r>
        <w:rPr>
          <w:rFonts w:ascii="Arial" w:hAnsi="Arial" w:cs="Arial"/>
          <w:b/>
          <w:color w:val="000000"/>
          <w:sz w:val="32"/>
          <w:szCs w:val="32"/>
        </w:rPr>
        <w:t>Fellowship Services Worker:</w:t>
      </w:r>
      <w:r>
        <w:rPr>
          <w:rFonts w:ascii="Arial" w:hAnsi="Arial" w:cs="Arial"/>
          <w:b/>
          <w:color w:val="000000"/>
          <w:sz w:val="32"/>
          <w:szCs w:val="32"/>
        </w:rPr>
        <w:br/>
      </w:r>
      <w:r w:rsidRPr="00EF3624">
        <w:rPr>
          <w:rFonts w:ascii="Arial" w:hAnsi="Arial" w:cs="Arial"/>
          <w:b/>
          <w:color w:val="000000"/>
          <w:sz w:val="32"/>
          <w:szCs w:val="32"/>
        </w:rPr>
        <w:t>Email List Coordinator</w:t>
      </w:r>
    </w:p>
    <w:p w14:paraId="79EE1952" w14:textId="77777777" w:rsidR="00743A3B" w:rsidRDefault="00743A3B" w:rsidP="00743A3B">
      <w:pPr>
        <w:pStyle w:val="Normal1"/>
        <w:spacing w:after="120" w:line="240" w:lineRule="auto"/>
        <w:rPr>
          <w:rFonts w:ascii="Arial" w:hAnsi="Arial" w:cs="Arial"/>
          <w:sz w:val="28"/>
          <w:szCs w:val="28"/>
        </w:rPr>
      </w:pPr>
      <w:r>
        <w:rPr>
          <w:rFonts w:ascii="Arial" w:hAnsi="Arial" w:cs="Arial"/>
          <w:sz w:val="28"/>
          <w:szCs w:val="28"/>
        </w:rPr>
        <w:t>We’d really appreciate it if you would share the CoDA email lists with your home meetings, so we can continue to grow our subscribers. Our subscriber numbers continue to show slow growth. If every person reading this would take this information back to your home group, I suspect our subscriber base would once again have a growth spurt!</w:t>
      </w:r>
    </w:p>
    <w:p w14:paraId="3E4E65BC" w14:textId="77777777" w:rsidR="00743A3B" w:rsidRPr="00736B05" w:rsidRDefault="00743A3B" w:rsidP="00743A3B">
      <w:pPr>
        <w:pStyle w:val="Normal1"/>
        <w:spacing w:after="120" w:line="240" w:lineRule="auto"/>
        <w:rPr>
          <w:rFonts w:ascii="Arial" w:hAnsi="Arial" w:cs="Arial"/>
          <w:color w:val="0000FF" w:themeColor="hyperlink"/>
          <w:sz w:val="28"/>
          <w:szCs w:val="28"/>
          <w:u w:val="single"/>
        </w:rPr>
      </w:pPr>
      <w:r>
        <w:rPr>
          <w:rFonts w:ascii="Arial" w:hAnsi="Arial" w:cs="Arial"/>
          <w:sz w:val="28"/>
          <w:szCs w:val="28"/>
        </w:rPr>
        <w:t xml:space="preserve">At this time the email lists are our #1 means of communication with the fellowship. Members can sign up here: </w:t>
      </w:r>
      <w:hyperlink r:id="rId8" w:history="1">
        <w:r w:rsidRPr="00C40809">
          <w:rPr>
            <w:rStyle w:val="Hyperlink"/>
            <w:rFonts w:ascii="Arial" w:hAnsi="Arial" w:cs="Arial"/>
            <w:sz w:val="28"/>
            <w:szCs w:val="28"/>
          </w:rPr>
          <w:t>https://www.codependents.org/sub.htm</w:t>
        </w:r>
      </w:hyperlink>
      <w:r>
        <w:rPr>
          <w:rFonts w:ascii="Arial" w:hAnsi="Arial" w:cs="Arial"/>
          <w:sz w:val="28"/>
          <w:szCs w:val="28"/>
        </w:rPr>
        <w:t xml:space="preserve">. And you can view all past email announcements at: </w:t>
      </w:r>
      <w:hyperlink r:id="rId9" w:history="1">
        <w:r w:rsidRPr="00D863DF">
          <w:rPr>
            <w:rStyle w:val="Hyperlink"/>
            <w:rFonts w:ascii="Arial" w:hAnsi="Arial" w:cs="Arial"/>
            <w:sz w:val="28"/>
            <w:szCs w:val="28"/>
          </w:rPr>
          <w:t>https://codependents.org/coda_email_lists.htm</w:t>
        </w:r>
      </w:hyperlink>
    </w:p>
    <w:p w14:paraId="60A1BC61" w14:textId="77777777" w:rsidR="00743A3B" w:rsidRDefault="00743A3B" w:rsidP="00743A3B">
      <w:pPr>
        <w:pStyle w:val="Normal1"/>
        <w:tabs>
          <w:tab w:val="decimal" w:pos="4680"/>
        </w:tabs>
        <w:spacing w:after="120" w:line="240" w:lineRule="auto"/>
        <w:rPr>
          <w:rFonts w:ascii="Arial" w:hAnsi="Arial" w:cs="Arial"/>
          <w:sz w:val="28"/>
          <w:szCs w:val="28"/>
        </w:rPr>
      </w:pPr>
      <w:r>
        <w:rPr>
          <w:rFonts w:ascii="Arial" w:hAnsi="Arial" w:cs="Arial"/>
          <w:sz w:val="28"/>
          <w:szCs w:val="28"/>
        </w:rPr>
        <w:t>To smart phone users: we have been formatting for readability on smart phones for several years. Any email can be received on most smart phones &amp; read similarly to a text message!</w:t>
      </w:r>
    </w:p>
    <w:p w14:paraId="37C4C256" w14:textId="77777777" w:rsidR="00743A3B" w:rsidRDefault="00743A3B" w:rsidP="00743A3B">
      <w:pPr>
        <w:pStyle w:val="Normal1"/>
        <w:spacing w:after="120" w:line="240" w:lineRule="auto"/>
        <w:rPr>
          <w:rFonts w:ascii="Arial" w:hAnsi="Arial" w:cs="Arial"/>
          <w:sz w:val="28"/>
          <w:szCs w:val="28"/>
        </w:rPr>
      </w:pPr>
      <w:r>
        <w:rPr>
          <w:rFonts w:ascii="Arial" w:hAnsi="Arial" w:cs="Arial"/>
          <w:sz w:val="28"/>
          <w:szCs w:val="28"/>
        </w:rPr>
        <w:t xml:space="preserve">Subscription statistics as of 4/11/20 are as follows: </w:t>
      </w:r>
    </w:p>
    <w:p w14:paraId="126022B4" w14:textId="77777777" w:rsidR="00743A3B" w:rsidRPr="00B756F2" w:rsidRDefault="00743A3B" w:rsidP="00743A3B">
      <w:pPr>
        <w:tabs>
          <w:tab w:val="decimal" w:pos="4500"/>
        </w:tabs>
        <w:spacing w:after="0" w:line="240" w:lineRule="auto"/>
        <w:rPr>
          <w:rFonts w:ascii="Arial" w:hAnsi="Arial" w:cs="Arial"/>
          <w:color w:val="000000"/>
          <w:sz w:val="28"/>
          <w:szCs w:val="28"/>
        </w:rPr>
      </w:pPr>
      <w:r>
        <w:rPr>
          <w:rFonts w:ascii="Arial" w:hAnsi="Arial" w:cs="Arial"/>
          <w:color w:val="000000"/>
          <w:sz w:val="28"/>
          <w:szCs w:val="28"/>
        </w:rPr>
        <w:t>CoDA</w:t>
      </w:r>
      <w:r w:rsidRPr="00B756F2">
        <w:rPr>
          <w:rFonts w:ascii="Arial" w:hAnsi="Arial" w:cs="Arial"/>
          <w:color w:val="000000"/>
          <w:sz w:val="28"/>
          <w:szCs w:val="28"/>
        </w:rPr>
        <w:t xml:space="preserve"> Announcements</w:t>
      </w:r>
      <w:r>
        <w:rPr>
          <w:rFonts w:ascii="Arial" w:hAnsi="Arial" w:cs="Arial"/>
          <w:color w:val="000000"/>
          <w:sz w:val="28"/>
          <w:szCs w:val="28"/>
        </w:rPr>
        <w:t>:</w:t>
      </w:r>
      <w:r w:rsidRPr="00B756F2">
        <w:rPr>
          <w:rFonts w:ascii="Arial" w:hAnsi="Arial" w:cs="Arial"/>
          <w:color w:val="000000"/>
          <w:sz w:val="28"/>
          <w:szCs w:val="28"/>
        </w:rPr>
        <w:t xml:space="preserve"> </w:t>
      </w:r>
      <w:r>
        <w:rPr>
          <w:rFonts w:ascii="Arial" w:hAnsi="Arial" w:cs="Arial"/>
          <w:color w:val="000000"/>
          <w:sz w:val="28"/>
          <w:szCs w:val="28"/>
        </w:rPr>
        <w:tab/>
        <w:t>6022 (up from</w:t>
      </w:r>
      <w:r w:rsidRPr="00B756F2">
        <w:rPr>
          <w:rFonts w:ascii="Arial" w:hAnsi="Arial" w:cs="Arial"/>
          <w:color w:val="000000"/>
          <w:sz w:val="28"/>
          <w:szCs w:val="28"/>
        </w:rPr>
        <w:t xml:space="preserve"> </w:t>
      </w:r>
      <w:r>
        <w:rPr>
          <w:rFonts w:ascii="Arial" w:hAnsi="Arial" w:cs="Arial"/>
          <w:color w:val="000000"/>
          <w:sz w:val="28"/>
          <w:szCs w:val="28"/>
        </w:rPr>
        <w:t>5878</w:t>
      </w:r>
      <w:r w:rsidRPr="00B756F2">
        <w:rPr>
          <w:rFonts w:ascii="Arial" w:hAnsi="Arial" w:cs="Arial"/>
          <w:color w:val="000000"/>
          <w:sz w:val="28"/>
          <w:szCs w:val="28"/>
        </w:rPr>
        <w:t xml:space="preserve"> on </w:t>
      </w:r>
      <w:r>
        <w:rPr>
          <w:rFonts w:ascii="Arial" w:hAnsi="Arial" w:cs="Arial"/>
          <w:color w:val="000000"/>
          <w:sz w:val="28"/>
          <w:szCs w:val="28"/>
        </w:rPr>
        <w:t>01</w:t>
      </w:r>
      <w:r w:rsidRPr="00B756F2">
        <w:rPr>
          <w:rFonts w:ascii="Arial" w:hAnsi="Arial" w:cs="Arial"/>
          <w:color w:val="000000"/>
          <w:sz w:val="28"/>
          <w:szCs w:val="28"/>
        </w:rPr>
        <w:t>/</w:t>
      </w:r>
      <w:r>
        <w:rPr>
          <w:rFonts w:ascii="Arial" w:hAnsi="Arial" w:cs="Arial"/>
          <w:color w:val="000000"/>
          <w:sz w:val="28"/>
          <w:szCs w:val="28"/>
        </w:rPr>
        <w:t>10</w:t>
      </w:r>
      <w:r w:rsidRPr="00B756F2">
        <w:rPr>
          <w:rFonts w:ascii="Arial" w:hAnsi="Arial" w:cs="Arial"/>
          <w:color w:val="000000"/>
          <w:sz w:val="28"/>
          <w:szCs w:val="28"/>
        </w:rPr>
        <w:t>/</w:t>
      </w:r>
      <w:r>
        <w:rPr>
          <w:rFonts w:ascii="Arial" w:hAnsi="Arial" w:cs="Arial"/>
          <w:color w:val="000000"/>
          <w:sz w:val="28"/>
          <w:szCs w:val="28"/>
        </w:rPr>
        <w:t>20</w:t>
      </w:r>
      <w:r w:rsidRPr="00B756F2">
        <w:rPr>
          <w:rFonts w:ascii="Arial" w:hAnsi="Arial" w:cs="Arial"/>
          <w:color w:val="000000"/>
          <w:sz w:val="28"/>
          <w:szCs w:val="28"/>
        </w:rPr>
        <w:t xml:space="preserve">) </w:t>
      </w:r>
    </w:p>
    <w:p w14:paraId="0D20157B" w14:textId="77777777" w:rsidR="00743A3B" w:rsidRPr="00B756F2" w:rsidRDefault="00743A3B" w:rsidP="00743A3B">
      <w:pPr>
        <w:tabs>
          <w:tab w:val="decimal" w:pos="4500"/>
        </w:tabs>
        <w:spacing w:after="0" w:line="240" w:lineRule="auto"/>
        <w:rPr>
          <w:rFonts w:ascii="Arial" w:hAnsi="Arial" w:cs="Arial"/>
          <w:color w:val="000000"/>
          <w:sz w:val="28"/>
          <w:szCs w:val="28"/>
        </w:rPr>
      </w:pPr>
      <w:proofErr w:type="spellStart"/>
      <w:r w:rsidRPr="00B756F2">
        <w:rPr>
          <w:rFonts w:ascii="Arial" w:hAnsi="Arial" w:cs="Arial"/>
          <w:color w:val="000000"/>
          <w:sz w:val="28"/>
          <w:szCs w:val="28"/>
        </w:rPr>
        <w:t>Co-NNections</w:t>
      </w:r>
      <w:proofErr w:type="spellEnd"/>
      <w:r w:rsidRPr="00B756F2">
        <w:rPr>
          <w:rFonts w:ascii="Arial" w:hAnsi="Arial" w:cs="Arial"/>
          <w:color w:val="000000"/>
          <w:sz w:val="28"/>
          <w:szCs w:val="28"/>
        </w:rPr>
        <w:t xml:space="preserve"> </w:t>
      </w:r>
      <w:r>
        <w:rPr>
          <w:rFonts w:ascii="Arial" w:hAnsi="Arial" w:cs="Arial"/>
          <w:color w:val="000000"/>
          <w:sz w:val="28"/>
          <w:szCs w:val="28"/>
        </w:rPr>
        <w:br/>
      </w:r>
      <w:r w:rsidRPr="00B756F2">
        <w:rPr>
          <w:rFonts w:ascii="Arial" w:hAnsi="Arial" w:cs="Arial"/>
          <w:color w:val="000000"/>
          <w:sz w:val="28"/>
          <w:szCs w:val="28"/>
        </w:rPr>
        <w:t xml:space="preserve">Weekly </w:t>
      </w:r>
      <w:r>
        <w:rPr>
          <w:rFonts w:ascii="Arial" w:hAnsi="Arial" w:cs="Arial"/>
          <w:color w:val="000000"/>
          <w:sz w:val="28"/>
          <w:szCs w:val="28"/>
        </w:rPr>
        <w:t xml:space="preserve">Reading List: </w:t>
      </w:r>
      <w:r>
        <w:rPr>
          <w:rFonts w:ascii="Arial" w:hAnsi="Arial" w:cs="Arial"/>
          <w:color w:val="000000"/>
          <w:sz w:val="28"/>
          <w:szCs w:val="28"/>
        </w:rPr>
        <w:tab/>
        <w:t>11,019</w:t>
      </w:r>
      <w:r w:rsidRPr="00B756F2">
        <w:rPr>
          <w:rFonts w:ascii="Arial" w:hAnsi="Arial" w:cs="Arial"/>
          <w:color w:val="000000"/>
          <w:sz w:val="28"/>
          <w:szCs w:val="28"/>
        </w:rPr>
        <w:t xml:space="preserve"> </w:t>
      </w:r>
      <w:r>
        <w:rPr>
          <w:rFonts w:ascii="Arial" w:hAnsi="Arial" w:cs="Arial"/>
          <w:color w:val="000000"/>
          <w:sz w:val="28"/>
          <w:szCs w:val="28"/>
        </w:rPr>
        <w:t>(up from</w:t>
      </w:r>
      <w:r w:rsidRPr="00B756F2">
        <w:rPr>
          <w:rFonts w:ascii="Arial" w:hAnsi="Arial" w:cs="Arial"/>
          <w:color w:val="000000"/>
          <w:sz w:val="28"/>
          <w:szCs w:val="28"/>
        </w:rPr>
        <w:t xml:space="preserve"> </w:t>
      </w:r>
      <w:r>
        <w:rPr>
          <w:rFonts w:ascii="Arial" w:hAnsi="Arial" w:cs="Arial"/>
          <w:color w:val="000000"/>
          <w:sz w:val="28"/>
          <w:szCs w:val="28"/>
        </w:rPr>
        <w:t>10,755</w:t>
      </w:r>
      <w:r w:rsidRPr="00B756F2">
        <w:rPr>
          <w:rFonts w:ascii="Arial" w:hAnsi="Arial" w:cs="Arial"/>
          <w:color w:val="000000"/>
          <w:sz w:val="28"/>
          <w:szCs w:val="28"/>
        </w:rPr>
        <w:t xml:space="preserve"> on </w:t>
      </w:r>
      <w:r>
        <w:rPr>
          <w:rFonts w:ascii="Arial" w:hAnsi="Arial" w:cs="Arial"/>
          <w:color w:val="000000"/>
          <w:sz w:val="28"/>
          <w:szCs w:val="28"/>
        </w:rPr>
        <w:t>01</w:t>
      </w:r>
      <w:r w:rsidRPr="00B756F2">
        <w:rPr>
          <w:rFonts w:ascii="Arial" w:hAnsi="Arial" w:cs="Arial"/>
          <w:color w:val="000000"/>
          <w:sz w:val="28"/>
          <w:szCs w:val="28"/>
        </w:rPr>
        <w:t>/</w:t>
      </w:r>
      <w:r>
        <w:rPr>
          <w:rFonts w:ascii="Arial" w:hAnsi="Arial" w:cs="Arial"/>
          <w:color w:val="000000"/>
          <w:sz w:val="28"/>
          <w:szCs w:val="28"/>
        </w:rPr>
        <w:t>10</w:t>
      </w:r>
      <w:r w:rsidRPr="00B756F2">
        <w:rPr>
          <w:rFonts w:ascii="Arial" w:hAnsi="Arial" w:cs="Arial"/>
          <w:color w:val="000000"/>
          <w:sz w:val="28"/>
          <w:szCs w:val="28"/>
        </w:rPr>
        <w:t>/</w:t>
      </w:r>
      <w:r>
        <w:rPr>
          <w:rFonts w:ascii="Arial" w:hAnsi="Arial" w:cs="Arial"/>
          <w:color w:val="000000"/>
          <w:sz w:val="28"/>
          <w:szCs w:val="28"/>
        </w:rPr>
        <w:t>20</w:t>
      </w:r>
      <w:r w:rsidRPr="00B756F2">
        <w:rPr>
          <w:rFonts w:ascii="Arial" w:hAnsi="Arial" w:cs="Arial"/>
          <w:color w:val="000000"/>
          <w:sz w:val="28"/>
          <w:szCs w:val="28"/>
        </w:rPr>
        <w:t>)</w:t>
      </w:r>
    </w:p>
    <w:p w14:paraId="22E4CB1B" w14:textId="77777777" w:rsidR="00743A3B" w:rsidRPr="00B756F2" w:rsidRDefault="00743A3B" w:rsidP="00743A3B">
      <w:pPr>
        <w:tabs>
          <w:tab w:val="decimal" w:pos="4500"/>
        </w:tabs>
        <w:spacing w:after="0" w:line="240" w:lineRule="auto"/>
        <w:rPr>
          <w:rFonts w:ascii="Arial" w:hAnsi="Arial" w:cs="Arial"/>
          <w:color w:val="000000"/>
          <w:sz w:val="28"/>
          <w:szCs w:val="28"/>
        </w:rPr>
      </w:pPr>
      <w:r w:rsidRPr="00B756F2">
        <w:rPr>
          <w:rFonts w:ascii="Arial" w:hAnsi="Arial" w:cs="Arial"/>
          <w:color w:val="000000"/>
          <w:sz w:val="28"/>
          <w:szCs w:val="28"/>
        </w:rPr>
        <w:t xml:space="preserve">QSR List: </w:t>
      </w:r>
      <w:r>
        <w:rPr>
          <w:rFonts w:ascii="Arial" w:hAnsi="Arial" w:cs="Arial"/>
          <w:color w:val="000000"/>
          <w:sz w:val="28"/>
          <w:szCs w:val="28"/>
        </w:rPr>
        <w:tab/>
        <w:t>3217 (up from</w:t>
      </w:r>
      <w:r w:rsidRPr="00B756F2">
        <w:rPr>
          <w:rFonts w:ascii="Arial" w:hAnsi="Arial" w:cs="Arial"/>
          <w:color w:val="000000"/>
          <w:sz w:val="28"/>
          <w:szCs w:val="28"/>
        </w:rPr>
        <w:t xml:space="preserve"> </w:t>
      </w:r>
      <w:r>
        <w:rPr>
          <w:rFonts w:ascii="Arial" w:hAnsi="Arial" w:cs="Arial"/>
          <w:color w:val="000000"/>
          <w:sz w:val="28"/>
          <w:szCs w:val="28"/>
        </w:rPr>
        <w:t>3170</w:t>
      </w:r>
      <w:r w:rsidRPr="00B756F2">
        <w:rPr>
          <w:rFonts w:ascii="Arial" w:hAnsi="Arial" w:cs="Arial"/>
          <w:color w:val="000000"/>
          <w:sz w:val="28"/>
          <w:szCs w:val="28"/>
        </w:rPr>
        <w:t xml:space="preserve"> on </w:t>
      </w:r>
      <w:r>
        <w:rPr>
          <w:rFonts w:ascii="Arial" w:hAnsi="Arial" w:cs="Arial"/>
          <w:color w:val="000000"/>
          <w:sz w:val="28"/>
          <w:szCs w:val="28"/>
        </w:rPr>
        <w:t>01</w:t>
      </w:r>
      <w:r w:rsidRPr="00B756F2">
        <w:rPr>
          <w:rFonts w:ascii="Arial" w:hAnsi="Arial" w:cs="Arial"/>
          <w:color w:val="000000"/>
          <w:sz w:val="28"/>
          <w:szCs w:val="28"/>
        </w:rPr>
        <w:t>/</w:t>
      </w:r>
      <w:r>
        <w:rPr>
          <w:rFonts w:ascii="Arial" w:hAnsi="Arial" w:cs="Arial"/>
          <w:color w:val="000000"/>
          <w:sz w:val="28"/>
          <w:szCs w:val="28"/>
        </w:rPr>
        <w:t>10</w:t>
      </w:r>
      <w:r w:rsidRPr="00B756F2">
        <w:rPr>
          <w:rFonts w:ascii="Arial" w:hAnsi="Arial" w:cs="Arial"/>
          <w:color w:val="000000"/>
          <w:sz w:val="28"/>
          <w:szCs w:val="28"/>
        </w:rPr>
        <w:t>/</w:t>
      </w:r>
      <w:r>
        <w:rPr>
          <w:rFonts w:ascii="Arial" w:hAnsi="Arial" w:cs="Arial"/>
          <w:color w:val="000000"/>
          <w:sz w:val="28"/>
          <w:szCs w:val="28"/>
        </w:rPr>
        <w:t>20</w:t>
      </w:r>
      <w:r w:rsidRPr="00B756F2">
        <w:rPr>
          <w:rFonts w:ascii="Arial" w:hAnsi="Arial" w:cs="Arial"/>
          <w:color w:val="000000"/>
          <w:sz w:val="28"/>
          <w:szCs w:val="28"/>
        </w:rPr>
        <w:t xml:space="preserve">) </w:t>
      </w:r>
    </w:p>
    <w:p w14:paraId="3E507FDC" w14:textId="77777777" w:rsidR="00743A3B" w:rsidRDefault="00743A3B" w:rsidP="00743A3B">
      <w:pPr>
        <w:tabs>
          <w:tab w:val="decimal" w:pos="4500"/>
        </w:tabs>
        <w:spacing w:after="0" w:line="240" w:lineRule="auto"/>
        <w:rPr>
          <w:rFonts w:ascii="Arial" w:hAnsi="Arial" w:cs="Arial"/>
          <w:color w:val="000000"/>
          <w:sz w:val="28"/>
          <w:szCs w:val="28"/>
        </w:rPr>
      </w:pPr>
      <w:r w:rsidRPr="00B756F2">
        <w:rPr>
          <w:rFonts w:ascii="Arial" w:hAnsi="Arial" w:cs="Arial"/>
          <w:color w:val="000000"/>
          <w:sz w:val="28"/>
          <w:szCs w:val="28"/>
        </w:rPr>
        <w:t>H</w:t>
      </w:r>
      <w:r>
        <w:rPr>
          <w:rFonts w:ascii="Arial" w:hAnsi="Arial" w:cs="Arial"/>
          <w:color w:val="000000"/>
          <w:sz w:val="28"/>
          <w:szCs w:val="28"/>
        </w:rPr>
        <w:t xml:space="preserve">ospitals </w:t>
      </w:r>
      <w:r w:rsidRPr="00B756F2">
        <w:rPr>
          <w:rFonts w:ascii="Arial" w:hAnsi="Arial" w:cs="Arial"/>
          <w:color w:val="000000"/>
          <w:sz w:val="28"/>
          <w:szCs w:val="28"/>
        </w:rPr>
        <w:t>&amp;</w:t>
      </w:r>
      <w:r>
        <w:rPr>
          <w:rFonts w:ascii="Arial" w:hAnsi="Arial" w:cs="Arial"/>
          <w:color w:val="000000"/>
          <w:sz w:val="28"/>
          <w:szCs w:val="28"/>
        </w:rPr>
        <w:t xml:space="preserve"> </w:t>
      </w:r>
      <w:r w:rsidRPr="00B756F2">
        <w:rPr>
          <w:rFonts w:ascii="Arial" w:hAnsi="Arial" w:cs="Arial"/>
          <w:color w:val="000000"/>
          <w:sz w:val="28"/>
          <w:szCs w:val="28"/>
        </w:rPr>
        <w:t>I</w:t>
      </w:r>
      <w:r>
        <w:rPr>
          <w:rFonts w:ascii="Arial" w:hAnsi="Arial" w:cs="Arial"/>
          <w:color w:val="000000"/>
          <w:sz w:val="28"/>
          <w:szCs w:val="28"/>
        </w:rPr>
        <w:t>nstitutions</w:t>
      </w:r>
      <w:r w:rsidRPr="00B756F2">
        <w:rPr>
          <w:rFonts w:ascii="Arial" w:hAnsi="Arial" w:cs="Arial"/>
          <w:color w:val="000000"/>
          <w:sz w:val="28"/>
          <w:szCs w:val="28"/>
        </w:rPr>
        <w:t xml:space="preserve"> List: </w:t>
      </w:r>
      <w:r>
        <w:rPr>
          <w:rFonts w:ascii="Arial" w:hAnsi="Arial" w:cs="Arial"/>
          <w:color w:val="000000"/>
          <w:sz w:val="28"/>
          <w:szCs w:val="28"/>
        </w:rPr>
        <w:tab/>
        <w:t>2797 (up from</w:t>
      </w:r>
      <w:r w:rsidRPr="00B756F2">
        <w:rPr>
          <w:rFonts w:ascii="Arial" w:hAnsi="Arial" w:cs="Arial"/>
          <w:color w:val="000000"/>
          <w:sz w:val="28"/>
          <w:szCs w:val="28"/>
        </w:rPr>
        <w:t xml:space="preserve"> </w:t>
      </w:r>
      <w:r>
        <w:rPr>
          <w:rFonts w:ascii="Arial" w:hAnsi="Arial" w:cs="Arial"/>
          <w:color w:val="000000"/>
          <w:sz w:val="28"/>
          <w:szCs w:val="28"/>
        </w:rPr>
        <w:t>2733</w:t>
      </w:r>
      <w:r w:rsidRPr="00B756F2">
        <w:rPr>
          <w:rFonts w:ascii="Arial" w:hAnsi="Arial" w:cs="Arial"/>
          <w:color w:val="000000"/>
          <w:sz w:val="28"/>
          <w:szCs w:val="28"/>
        </w:rPr>
        <w:t xml:space="preserve"> on </w:t>
      </w:r>
      <w:r>
        <w:rPr>
          <w:rFonts w:ascii="Arial" w:hAnsi="Arial" w:cs="Arial"/>
          <w:color w:val="000000"/>
          <w:sz w:val="28"/>
          <w:szCs w:val="28"/>
        </w:rPr>
        <w:t>01</w:t>
      </w:r>
      <w:r w:rsidRPr="00B756F2">
        <w:rPr>
          <w:rFonts w:ascii="Arial" w:hAnsi="Arial" w:cs="Arial"/>
          <w:color w:val="000000"/>
          <w:sz w:val="28"/>
          <w:szCs w:val="28"/>
        </w:rPr>
        <w:t>/</w:t>
      </w:r>
      <w:r>
        <w:rPr>
          <w:rFonts w:ascii="Arial" w:hAnsi="Arial" w:cs="Arial"/>
          <w:color w:val="000000"/>
          <w:sz w:val="28"/>
          <w:szCs w:val="28"/>
        </w:rPr>
        <w:t>10</w:t>
      </w:r>
      <w:r w:rsidRPr="00B756F2">
        <w:rPr>
          <w:rFonts w:ascii="Arial" w:hAnsi="Arial" w:cs="Arial"/>
          <w:color w:val="000000"/>
          <w:sz w:val="28"/>
          <w:szCs w:val="28"/>
        </w:rPr>
        <w:t>/</w:t>
      </w:r>
      <w:r>
        <w:rPr>
          <w:rFonts w:ascii="Arial" w:hAnsi="Arial" w:cs="Arial"/>
          <w:color w:val="000000"/>
          <w:sz w:val="28"/>
          <w:szCs w:val="28"/>
        </w:rPr>
        <w:t>20</w:t>
      </w:r>
      <w:r w:rsidRPr="00B756F2">
        <w:rPr>
          <w:rFonts w:ascii="Arial" w:hAnsi="Arial" w:cs="Arial"/>
          <w:color w:val="000000"/>
          <w:sz w:val="28"/>
          <w:szCs w:val="28"/>
        </w:rPr>
        <w:t xml:space="preserve">) </w:t>
      </w:r>
    </w:p>
    <w:p w14:paraId="3145E57A" w14:textId="77777777" w:rsidR="00743A3B" w:rsidRDefault="00743A3B" w:rsidP="00743A3B">
      <w:pPr>
        <w:tabs>
          <w:tab w:val="decimal" w:pos="4500"/>
        </w:tabs>
        <w:spacing w:after="0" w:line="240" w:lineRule="auto"/>
        <w:rPr>
          <w:rFonts w:ascii="Arial" w:hAnsi="Arial" w:cs="Arial"/>
          <w:color w:val="000000"/>
          <w:sz w:val="28"/>
          <w:szCs w:val="28"/>
        </w:rPr>
      </w:pPr>
      <w:r>
        <w:rPr>
          <w:rFonts w:ascii="Arial" w:hAnsi="Arial" w:cs="Arial"/>
          <w:color w:val="000000"/>
          <w:sz w:val="28"/>
          <w:szCs w:val="28"/>
        </w:rPr>
        <w:t>Events</w:t>
      </w:r>
      <w:r>
        <w:rPr>
          <w:rFonts w:ascii="Arial" w:hAnsi="Arial" w:cs="Arial"/>
          <w:color w:val="000000"/>
          <w:sz w:val="28"/>
          <w:szCs w:val="28"/>
        </w:rPr>
        <w:tab/>
        <w:t>2810 (up from 2524 on 01</w:t>
      </w:r>
      <w:r w:rsidRPr="00B756F2">
        <w:rPr>
          <w:rFonts w:ascii="Arial" w:hAnsi="Arial" w:cs="Arial"/>
          <w:color w:val="000000"/>
          <w:sz w:val="28"/>
          <w:szCs w:val="28"/>
        </w:rPr>
        <w:t>/</w:t>
      </w:r>
      <w:r>
        <w:rPr>
          <w:rFonts w:ascii="Arial" w:hAnsi="Arial" w:cs="Arial"/>
          <w:color w:val="000000"/>
          <w:sz w:val="28"/>
          <w:szCs w:val="28"/>
        </w:rPr>
        <w:t>10</w:t>
      </w:r>
      <w:r w:rsidRPr="00B756F2">
        <w:rPr>
          <w:rFonts w:ascii="Arial" w:hAnsi="Arial" w:cs="Arial"/>
          <w:color w:val="000000"/>
          <w:sz w:val="28"/>
          <w:szCs w:val="28"/>
        </w:rPr>
        <w:t>/</w:t>
      </w:r>
      <w:r>
        <w:rPr>
          <w:rFonts w:ascii="Arial" w:hAnsi="Arial" w:cs="Arial"/>
          <w:color w:val="000000"/>
          <w:sz w:val="28"/>
          <w:szCs w:val="28"/>
        </w:rPr>
        <w:t>20)</w:t>
      </w:r>
    </w:p>
    <w:p w14:paraId="618148E4" w14:textId="77777777" w:rsidR="00743A3B" w:rsidRDefault="00743A3B" w:rsidP="00743A3B">
      <w:pPr>
        <w:tabs>
          <w:tab w:val="decimal" w:pos="4500"/>
        </w:tabs>
        <w:spacing w:after="120" w:line="240" w:lineRule="auto"/>
        <w:rPr>
          <w:rFonts w:ascii="Arial" w:hAnsi="Arial" w:cs="Arial"/>
          <w:color w:val="000000"/>
          <w:sz w:val="28"/>
          <w:szCs w:val="28"/>
        </w:rPr>
      </w:pPr>
      <w:r>
        <w:rPr>
          <w:rFonts w:ascii="Arial" w:hAnsi="Arial" w:cs="Arial"/>
          <w:color w:val="000000"/>
          <w:sz w:val="28"/>
          <w:szCs w:val="28"/>
        </w:rPr>
        <w:t>Meeting Contacts</w:t>
      </w:r>
      <w:r>
        <w:rPr>
          <w:rFonts w:ascii="Arial" w:hAnsi="Arial" w:cs="Arial"/>
          <w:color w:val="000000"/>
          <w:sz w:val="28"/>
          <w:szCs w:val="28"/>
        </w:rPr>
        <w:tab/>
        <w:t>2207 (up from 1974 on 01</w:t>
      </w:r>
      <w:r w:rsidRPr="00B756F2">
        <w:rPr>
          <w:rFonts w:ascii="Arial" w:hAnsi="Arial" w:cs="Arial"/>
          <w:color w:val="000000"/>
          <w:sz w:val="28"/>
          <w:szCs w:val="28"/>
        </w:rPr>
        <w:t>/</w:t>
      </w:r>
      <w:r>
        <w:rPr>
          <w:rFonts w:ascii="Arial" w:hAnsi="Arial" w:cs="Arial"/>
          <w:color w:val="000000"/>
          <w:sz w:val="28"/>
          <w:szCs w:val="28"/>
        </w:rPr>
        <w:t>10</w:t>
      </w:r>
      <w:r w:rsidRPr="00B756F2">
        <w:rPr>
          <w:rFonts w:ascii="Arial" w:hAnsi="Arial" w:cs="Arial"/>
          <w:color w:val="000000"/>
          <w:sz w:val="28"/>
          <w:szCs w:val="28"/>
        </w:rPr>
        <w:t>/</w:t>
      </w:r>
      <w:r>
        <w:rPr>
          <w:rFonts w:ascii="Arial" w:hAnsi="Arial" w:cs="Arial"/>
          <w:color w:val="000000"/>
          <w:sz w:val="28"/>
          <w:szCs w:val="28"/>
        </w:rPr>
        <w:t>20)</w:t>
      </w:r>
    </w:p>
    <w:p w14:paraId="37D64F49" w14:textId="77777777" w:rsidR="00743A3B" w:rsidRDefault="00743A3B" w:rsidP="00743A3B">
      <w:pPr>
        <w:pStyle w:val="Normal1"/>
        <w:tabs>
          <w:tab w:val="decimal" w:pos="4230"/>
        </w:tabs>
        <w:spacing w:after="120" w:line="240" w:lineRule="auto"/>
        <w:rPr>
          <w:rFonts w:ascii="Arial" w:hAnsi="Arial" w:cs="Arial"/>
          <w:sz w:val="28"/>
          <w:szCs w:val="28"/>
        </w:rPr>
      </w:pPr>
      <w:r>
        <w:rPr>
          <w:rFonts w:ascii="Arial" w:hAnsi="Arial" w:cs="Arial"/>
          <w:sz w:val="28"/>
          <w:szCs w:val="28"/>
        </w:rPr>
        <w:t>To make sure your subscription doesn’t fail:</w:t>
      </w:r>
    </w:p>
    <w:p w14:paraId="33AC720C" w14:textId="77777777" w:rsidR="00743A3B" w:rsidRPr="00736B05" w:rsidRDefault="00743A3B" w:rsidP="00743A3B">
      <w:pPr>
        <w:pStyle w:val="Normal1"/>
        <w:numPr>
          <w:ilvl w:val="0"/>
          <w:numId w:val="3"/>
        </w:numPr>
        <w:spacing w:after="120" w:line="240" w:lineRule="auto"/>
        <w:ind w:left="720"/>
        <w:rPr>
          <w:rFonts w:ascii="Arial" w:hAnsi="Arial" w:cs="Arial"/>
          <w:b/>
          <w:sz w:val="28"/>
          <w:szCs w:val="28"/>
        </w:rPr>
      </w:pPr>
      <w:r w:rsidRPr="006C7F77">
        <w:rPr>
          <w:rFonts w:ascii="Arial" w:hAnsi="Arial" w:cs="Arial"/>
          <w:b/>
          <w:sz w:val="28"/>
          <w:szCs w:val="28"/>
          <w:u w:val="single"/>
        </w:rPr>
        <w:lastRenderedPageBreak/>
        <w:t>Please check the spelling of your email address carefully.</w:t>
      </w:r>
      <w:r>
        <w:rPr>
          <w:rFonts w:ascii="Arial" w:hAnsi="Arial" w:cs="Arial"/>
          <w:b/>
          <w:sz w:val="28"/>
          <w:szCs w:val="28"/>
        </w:rPr>
        <w:t xml:space="preserve"> </w:t>
      </w:r>
      <w:r w:rsidRPr="006C7F77">
        <w:rPr>
          <w:rFonts w:ascii="Arial" w:hAnsi="Arial" w:cs="Arial"/>
          <w:sz w:val="28"/>
          <w:szCs w:val="28"/>
        </w:rPr>
        <w:t>Many subscriptions fail with a message that the email address does not exist.</w:t>
      </w:r>
    </w:p>
    <w:p w14:paraId="799FF79E" w14:textId="77777777" w:rsidR="00743A3B" w:rsidRDefault="00743A3B" w:rsidP="00743A3B">
      <w:pPr>
        <w:pStyle w:val="Normal1"/>
        <w:numPr>
          <w:ilvl w:val="0"/>
          <w:numId w:val="3"/>
        </w:numPr>
        <w:spacing w:after="120" w:line="240" w:lineRule="auto"/>
        <w:ind w:left="720"/>
        <w:rPr>
          <w:rFonts w:ascii="Arial" w:hAnsi="Arial" w:cs="Arial"/>
          <w:sz w:val="28"/>
          <w:szCs w:val="28"/>
        </w:rPr>
      </w:pPr>
      <w:r w:rsidRPr="006C7F77">
        <w:rPr>
          <w:rFonts w:ascii="Arial" w:hAnsi="Arial" w:cs="Arial"/>
          <w:b/>
          <w:sz w:val="28"/>
          <w:szCs w:val="28"/>
          <w:u w:val="single"/>
        </w:rPr>
        <w:t xml:space="preserve">Please check the </w:t>
      </w:r>
      <w:r>
        <w:rPr>
          <w:rFonts w:ascii="Arial" w:hAnsi="Arial" w:cs="Arial"/>
          <w:sz w:val="28"/>
          <w:szCs w:val="28"/>
        </w:rPr>
        <w:t xml:space="preserve">spam filters on your (not CoDA’s) email providers. These filters have blocked some subscription attempts. To avoid this, </w:t>
      </w:r>
      <w:r>
        <w:rPr>
          <w:rFonts w:ascii="Arial" w:hAnsi="Arial" w:cs="Arial"/>
          <w:sz w:val="28"/>
          <w:szCs w:val="28"/>
          <w:u w:val="single"/>
        </w:rPr>
        <w:t>before subscribing</w:t>
      </w:r>
      <w:r>
        <w:rPr>
          <w:rFonts w:ascii="Arial" w:hAnsi="Arial" w:cs="Arial"/>
          <w:sz w:val="28"/>
          <w:szCs w:val="28"/>
        </w:rPr>
        <w:t xml:space="preserve"> please read the “</w:t>
      </w:r>
      <w:hyperlink r:id="rId10" w:anchor="collapseFive" w:history="1">
        <w:r w:rsidRPr="001F1F45">
          <w:rPr>
            <w:rFonts w:ascii="Arial" w:hAnsi="Arial" w:cs="Arial"/>
            <w:sz w:val="28"/>
            <w:szCs w:val="28"/>
          </w:rPr>
          <w:t>Email Whitelist Instructions</w:t>
        </w:r>
      </w:hyperlink>
      <w:r>
        <w:rPr>
          <w:rFonts w:ascii="Arial" w:hAnsi="Arial" w:cs="Arial"/>
          <w:sz w:val="28"/>
          <w:szCs w:val="28"/>
        </w:rPr>
        <w:t xml:space="preserve">”: </w:t>
      </w:r>
      <w:hyperlink r:id="rId11" w:history="1">
        <w:r w:rsidRPr="00C40809">
          <w:rPr>
            <w:rStyle w:val="Hyperlink"/>
            <w:rFonts w:ascii="Arial" w:hAnsi="Arial" w:cs="Arial"/>
            <w:sz w:val="28"/>
            <w:szCs w:val="28"/>
          </w:rPr>
          <w:t>https://www.codependents.org/whitelist.htm</w:t>
        </w:r>
      </w:hyperlink>
      <w:r>
        <w:rPr>
          <w:rFonts w:ascii="Arial" w:hAnsi="Arial" w:cs="Arial"/>
          <w:sz w:val="28"/>
          <w:szCs w:val="28"/>
        </w:rPr>
        <w:t>. T</w:t>
      </w:r>
      <w:r w:rsidRPr="00F84AFE">
        <w:rPr>
          <w:rFonts w:ascii="Arial" w:hAnsi="Arial" w:cs="Arial"/>
          <w:sz w:val="28"/>
          <w:szCs w:val="28"/>
        </w:rPr>
        <w:t>he suggestions</w:t>
      </w:r>
      <w:r>
        <w:rPr>
          <w:rFonts w:ascii="Arial" w:hAnsi="Arial" w:cs="Arial"/>
          <w:sz w:val="28"/>
          <w:szCs w:val="28"/>
        </w:rPr>
        <w:t xml:space="preserve"> found there</w:t>
      </w:r>
      <w:r w:rsidRPr="00F84AFE">
        <w:rPr>
          <w:rFonts w:ascii="Arial" w:hAnsi="Arial" w:cs="Arial"/>
          <w:sz w:val="28"/>
          <w:szCs w:val="28"/>
        </w:rPr>
        <w:t xml:space="preserve"> for your email provider will likely </w:t>
      </w:r>
      <w:r>
        <w:rPr>
          <w:rFonts w:ascii="Arial" w:hAnsi="Arial" w:cs="Arial"/>
          <w:sz w:val="28"/>
          <w:szCs w:val="28"/>
        </w:rPr>
        <w:t>re</w:t>
      </w:r>
      <w:r w:rsidRPr="00F84AFE">
        <w:rPr>
          <w:rFonts w:ascii="Arial" w:hAnsi="Arial" w:cs="Arial"/>
          <w:sz w:val="28"/>
          <w:szCs w:val="28"/>
        </w:rPr>
        <w:t>solve the issue.</w:t>
      </w:r>
    </w:p>
    <w:p w14:paraId="08EB709F" w14:textId="77777777" w:rsidR="00743A3B" w:rsidRPr="00EE3F69" w:rsidRDefault="00743A3B" w:rsidP="00743A3B">
      <w:pPr>
        <w:pStyle w:val="Normal1"/>
        <w:numPr>
          <w:ilvl w:val="0"/>
          <w:numId w:val="3"/>
        </w:numPr>
        <w:spacing w:after="120" w:line="240" w:lineRule="auto"/>
        <w:ind w:left="720"/>
        <w:rPr>
          <w:rFonts w:ascii="Arial" w:hAnsi="Arial" w:cs="Arial"/>
          <w:sz w:val="28"/>
          <w:szCs w:val="28"/>
        </w:rPr>
      </w:pPr>
      <w:r w:rsidRPr="00101360">
        <w:rPr>
          <w:rFonts w:ascii="Arial" w:hAnsi="Arial" w:cs="Arial"/>
          <w:sz w:val="28"/>
          <w:szCs w:val="28"/>
        </w:rPr>
        <w:t xml:space="preserve">Subscribing via one email provider and then forwarding CoDA emails to your phone or another email address can cause problems. Successful receipt of CoDA emails is more likely if you subscribe using the address where you will actually read them. </w:t>
      </w:r>
    </w:p>
    <w:p w14:paraId="4B4C3FEE" w14:textId="77777777" w:rsidR="00743A3B" w:rsidRDefault="00743A3B" w:rsidP="00743A3B">
      <w:pPr>
        <w:spacing w:after="120"/>
        <w:rPr>
          <w:rFonts w:ascii="Arial" w:hAnsi="Arial" w:cs="Arial"/>
          <w:sz w:val="28"/>
          <w:szCs w:val="28"/>
        </w:rPr>
      </w:pPr>
      <w:r>
        <w:rPr>
          <w:rFonts w:ascii="Arial" w:hAnsi="Arial" w:cs="Arial"/>
          <w:sz w:val="28"/>
          <w:szCs w:val="28"/>
        </w:rPr>
        <w:t xml:space="preserve">From 01/11/20 – 03/31/20, 19 announcements were sent out on the CoDA Announcements list. Also, great news for the </w:t>
      </w:r>
      <w:proofErr w:type="spellStart"/>
      <w:r>
        <w:rPr>
          <w:rFonts w:ascii="Arial" w:hAnsi="Arial" w:cs="Arial"/>
          <w:sz w:val="28"/>
          <w:szCs w:val="28"/>
        </w:rPr>
        <w:t>Co-NNections</w:t>
      </w:r>
      <w:proofErr w:type="spellEnd"/>
      <w:r>
        <w:rPr>
          <w:rFonts w:ascii="Arial" w:hAnsi="Arial" w:cs="Arial"/>
          <w:sz w:val="28"/>
          <w:szCs w:val="28"/>
        </w:rPr>
        <w:t xml:space="preserve"> Committee: they now have over 11,000 subscribers on the weekly readings list! Additional announcements were sent on the Events list, the Meeting Contact list, the QSR list, the </w:t>
      </w:r>
      <w:proofErr w:type="spellStart"/>
      <w:r>
        <w:rPr>
          <w:rFonts w:ascii="Arial" w:hAnsi="Arial" w:cs="Arial"/>
          <w:sz w:val="28"/>
          <w:szCs w:val="28"/>
        </w:rPr>
        <w:t>Co-NNections</w:t>
      </w:r>
      <w:proofErr w:type="spellEnd"/>
      <w:r>
        <w:rPr>
          <w:rFonts w:ascii="Arial" w:hAnsi="Arial" w:cs="Arial"/>
          <w:sz w:val="28"/>
          <w:szCs w:val="28"/>
        </w:rPr>
        <w:t xml:space="preserve">’ Weekly Readings list, and the 2019 ICC and CSC Delegates lists. </w:t>
      </w:r>
    </w:p>
    <w:p w14:paraId="473D61D5" w14:textId="77777777" w:rsidR="00743A3B" w:rsidRPr="00736B05" w:rsidRDefault="00743A3B" w:rsidP="00743A3B">
      <w:pPr>
        <w:pStyle w:val="Normal1"/>
        <w:spacing w:after="120" w:line="240" w:lineRule="auto"/>
        <w:rPr>
          <w:rFonts w:ascii="Arial" w:hAnsi="Arial" w:cs="Arial"/>
          <w:color w:val="0000FF" w:themeColor="hyperlink"/>
          <w:sz w:val="28"/>
          <w:szCs w:val="28"/>
          <w:u w:val="single"/>
        </w:rPr>
      </w:pPr>
      <w:r>
        <w:rPr>
          <w:rFonts w:ascii="Arial" w:hAnsi="Arial" w:cs="Arial"/>
          <w:sz w:val="28"/>
          <w:szCs w:val="28"/>
        </w:rPr>
        <w:t xml:space="preserve">I also maintain </w:t>
      </w:r>
      <w:hyperlink r:id="rId12" w:history="1">
        <w:r w:rsidRPr="00C40809">
          <w:rPr>
            <w:rStyle w:val="Hyperlink"/>
            <w:rFonts w:ascii="Arial" w:hAnsi="Arial" w:cs="Arial"/>
            <w:sz w:val="28"/>
            <w:szCs w:val="28"/>
          </w:rPr>
          <w:t>https://www.codependents.org/</w:t>
        </w:r>
      </w:hyperlink>
    </w:p>
    <w:p w14:paraId="18DEF017" w14:textId="77777777" w:rsidR="00743A3B" w:rsidRDefault="00743A3B" w:rsidP="00743A3B">
      <w:pPr>
        <w:pStyle w:val="Normal1"/>
        <w:spacing w:after="120" w:line="240" w:lineRule="auto"/>
        <w:rPr>
          <w:rFonts w:ascii="Arial" w:hAnsi="Arial" w:cs="Arial"/>
          <w:sz w:val="28"/>
          <w:szCs w:val="28"/>
        </w:rPr>
      </w:pPr>
      <w:r>
        <w:rPr>
          <w:rFonts w:ascii="Arial" w:hAnsi="Arial" w:cs="Arial"/>
          <w:sz w:val="28"/>
          <w:szCs w:val="28"/>
        </w:rPr>
        <w:t xml:space="preserve">Codependents.org continues to grow! We are planning on upgrading the web design software used for codependents.org soon- likely this month. CoDA.org’s sister site now also houses the public CSC archives in addition to Fellowship Forum audios in both English and Spanish, CSC audio since 2016 and the email lists. There is a complete index at </w:t>
      </w:r>
      <w:hyperlink r:id="rId13" w:history="1">
        <w:r w:rsidRPr="00C40809">
          <w:rPr>
            <w:rStyle w:val="Hyperlink"/>
            <w:rFonts w:ascii="Arial" w:hAnsi="Arial" w:cs="Arial"/>
            <w:sz w:val="28"/>
            <w:szCs w:val="28"/>
          </w:rPr>
          <w:t>https://www.codependents.org/</w:t>
        </w:r>
      </w:hyperlink>
    </w:p>
    <w:p w14:paraId="3BAD4F50" w14:textId="77777777" w:rsidR="00743A3B" w:rsidRDefault="00743A3B" w:rsidP="00743A3B">
      <w:pPr>
        <w:pStyle w:val="Normal1"/>
        <w:spacing w:after="120" w:line="240" w:lineRule="auto"/>
        <w:rPr>
          <w:rFonts w:ascii="Arial" w:hAnsi="Arial" w:cs="Arial"/>
          <w:sz w:val="28"/>
          <w:szCs w:val="28"/>
        </w:rPr>
      </w:pPr>
      <w:r>
        <w:rPr>
          <w:rFonts w:ascii="Arial" w:hAnsi="Arial" w:cs="Arial"/>
          <w:sz w:val="28"/>
          <w:szCs w:val="28"/>
        </w:rPr>
        <w:t xml:space="preserve">I also continue to facilitate the CoDA Service Conference Prep Work Group, working alongside the Events Chair, the Voting Entity Liaison, and the Work Group’s Board Liaison. Our current focus has been getting the 2020 CSC Web Pages ready &amp; updating documents. The 2020 CSC Web Pages (information &amp; Delegate page) will be live on the website </w:t>
      </w:r>
      <w:r w:rsidRPr="00DB61E3">
        <w:rPr>
          <w:rFonts w:ascii="Arial" w:hAnsi="Arial" w:cs="Arial"/>
          <w:sz w:val="28"/>
          <w:szCs w:val="28"/>
        </w:rPr>
        <w:t>in the near future</w:t>
      </w:r>
      <w:r>
        <w:rPr>
          <w:rFonts w:ascii="Arial" w:hAnsi="Arial" w:cs="Arial"/>
          <w:sz w:val="28"/>
          <w:szCs w:val="28"/>
        </w:rPr>
        <w:t>. We are also focused on integrating with the new coda.org web</w:t>
      </w:r>
      <w:r>
        <w:rPr>
          <w:sz w:val="28"/>
          <w:szCs w:val="28"/>
        </w:rPr>
        <w:t>master</w:t>
      </w:r>
      <w:r>
        <w:rPr>
          <w:rFonts w:ascii="Arial" w:hAnsi="Arial" w:cs="Arial"/>
          <w:sz w:val="28"/>
          <w:szCs w:val="28"/>
        </w:rPr>
        <w:t xml:space="preserve"> and moving forward with remote Voting Entity voting in a big way.</w:t>
      </w:r>
    </w:p>
    <w:p w14:paraId="02C8894E" w14:textId="77777777" w:rsidR="00743A3B" w:rsidRDefault="00743A3B" w:rsidP="00743A3B">
      <w:pPr>
        <w:spacing w:after="120"/>
        <w:rPr>
          <w:rFonts w:ascii="Arial" w:hAnsi="Arial" w:cs="Arial"/>
          <w:sz w:val="28"/>
          <w:szCs w:val="28"/>
        </w:rPr>
      </w:pPr>
      <w:r>
        <w:rPr>
          <w:rFonts w:ascii="Arial" w:hAnsi="Arial" w:cs="Arial"/>
          <w:sz w:val="28"/>
          <w:szCs w:val="28"/>
        </w:rPr>
        <w:t>I</w:t>
      </w:r>
      <w:r w:rsidRPr="004D1973">
        <w:rPr>
          <w:rFonts w:ascii="Arial" w:hAnsi="Arial" w:cs="Arial"/>
          <w:sz w:val="28"/>
          <w:szCs w:val="28"/>
        </w:rPr>
        <w:t xml:space="preserve"> have </w:t>
      </w:r>
      <w:r>
        <w:rPr>
          <w:rFonts w:ascii="Arial" w:hAnsi="Arial" w:cs="Arial"/>
          <w:sz w:val="28"/>
          <w:szCs w:val="28"/>
        </w:rPr>
        <w:t xml:space="preserve">also </w:t>
      </w:r>
      <w:r w:rsidRPr="004D1973">
        <w:rPr>
          <w:rFonts w:ascii="Arial" w:hAnsi="Arial" w:cs="Arial"/>
          <w:sz w:val="28"/>
          <w:szCs w:val="28"/>
        </w:rPr>
        <w:t xml:space="preserve">been interactive with </w:t>
      </w:r>
      <w:r>
        <w:rPr>
          <w:rFonts w:ascii="Arial" w:hAnsi="Arial" w:cs="Arial"/>
          <w:sz w:val="28"/>
          <w:szCs w:val="28"/>
        </w:rPr>
        <w:t xml:space="preserve">the </w:t>
      </w:r>
      <w:r w:rsidRPr="004D1973">
        <w:rPr>
          <w:rFonts w:ascii="Arial" w:hAnsi="Arial" w:cs="Arial"/>
          <w:sz w:val="28"/>
          <w:szCs w:val="28"/>
        </w:rPr>
        <w:t>Communications, Events</w:t>
      </w:r>
      <w:r>
        <w:rPr>
          <w:rFonts w:ascii="Arial" w:hAnsi="Arial" w:cs="Arial"/>
          <w:sz w:val="28"/>
          <w:szCs w:val="28"/>
        </w:rPr>
        <w:t xml:space="preserve">, and </w:t>
      </w:r>
      <w:proofErr w:type="spellStart"/>
      <w:r>
        <w:rPr>
          <w:rFonts w:ascii="Arial" w:hAnsi="Arial" w:cs="Arial"/>
          <w:sz w:val="28"/>
          <w:szCs w:val="28"/>
        </w:rPr>
        <w:t>Co-NNections</w:t>
      </w:r>
      <w:proofErr w:type="spellEnd"/>
      <w:r>
        <w:rPr>
          <w:rFonts w:ascii="Arial" w:hAnsi="Arial" w:cs="Arial"/>
          <w:sz w:val="28"/>
          <w:szCs w:val="28"/>
        </w:rPr>
        <w:t xml:space="preserve"> committees;</w:t>
      </w:r>
      <w:r w:rsidRPr="004D1973">
        <w:rPr>
          <w:rFonts w:ascii="Arial" w:hAnsi="Arial" w:cs="Arial"/>
          <w:sz w:val="28"/>
          <w:szCs w:val="28"/>
        </w:rPr>
        <w:t xml:space="preserve"> and </w:t>
      </w:r>
      <w:r>
        <w:rPr>
          <w:rFonts w:ascii="Arial" w:hAnsi="Arial" w:cs="Arial"/>
          <w:sz w:val="28"/>
          <w:szCs w:val="28"/>
        </w:rPr>
        <w:t xml:space="preserve">the </w:t>
      </w:r>
      <w:r w:rsidRPr="004D1973">
        <w:rPr>
          <w:rFonts w:ascii="Arial" w:hAnsi="Arial" w:cs="Arial"/>
          <w:sz w:val="28"/>
          <w:szCs w:val="28"/>
        </w:rPr>
        <w:t>Web</w:t>
      </w:r>
      <w:r>
        <w:rPr>
          <w:rFonts w:ascii="Arial" w:hAnsi="Arial" w:cs="Arial"/>
          <w:sz w:val="28"/>
          <w:szCs w:val="28"/>
        </w:rPr>
        <w:t xml:space="preserve"> and </w:t>
      </w:r>
      <w:r w:rsidRPr="004D1973">
        <w:rPr>
          <w:rFonts w:ascii="Arial" w:hAnsi="Arial" w:cs="Arial"/>
          <w:sz w:val="28"/>
          <w:szCs w:val="28"/>
        </w:rPr>
        <w:t>Board liaisons</w:t>
      </w:r>
      <w:r>
        <w:rPr>
          <w:rFonts w:ascii="Arial" w:hAnsi="Arial" w:cs="Arial"/>
          <w:sz w:val="28"/>
          <w:szCs w:val="28"/>
        </w:rPr>
        <w:t xml:space="preserve"> as well as the </w:t>
      </w:r>
      <w:r>
        <w:rPr>
          <w:rFonts w:ascii="Arial" w:hAnsi="Arial" w:cs="Arial"/>
          <w:sz w:val="28"/>
          <w:szCs w:val="28"/>
        </w:rPr>
        <w:lastRenderedPageBreak/>
        <w:t xml:space="preserve">CSC preparation work. We </w:t>
      </w:r>
      <w:r w:rsidRPr="004D1973">
        <w:rPr>
          <w:rFonts w:ascii="Arial" w:hAnsi="Arial" w:cs="Arial"/>
          <w:sz w:val="28"/>
          <w:szCs w:val="28"/>
        </w:rPr>
        <w:t xml:space="preserve">welcome the opportunity to continue to assist in ongoing projects. </w:t>
      </w:r>
    </w:p>
    <w:p w14:paraId="6248359F" w14:textId="77777777" w:rsidR="00743A3B" w:rsidRDefault="00743A3B" w:rsidP="00743A3B">
      <w:pPr>
        <w:pStyle w:val="Normal1"/>
        <w:spacing w:after="120" w:line="240" w:lineRule="auto"/>
        <w:rPr>
          <w:rFonts w:ascii="Arial" w:hAnsi="Arial" w:cs="Arial"/>
          <w:sz w:val="28"/>
          <w:szCs w:val="28"/>
        </w:rPr>
      </w:pPr>
      <w:r>
        <w:rPr>
          <w:rFonts w:ascii="Arial" w:hAnsi="Arial" w:cs="Arial"/>
          <w:sz w:val="28"/>
          <w:szCs w:val="28"/>
        </w:rPr>
        <w:t>Finally, I forward many misaddressed emails (kind of like an email switchboard operator) and write and send out occasional announcements regarding technical Issues that impact the fellowship. I also create a quarterly “local CoDA events” announcement which has been on hold lately.</w:t>
      </w:r>
    </w:p>
    <w:p w14:paraId="073E0F20" w14:textId="77777777" w:rsidR="00743A3B" w:rsidRDefault="00743A3B" w:rsidP="00743A3B">
      <w:pPr>
        <w:pStyle w:val="Normal1"/>
        <w:spacing w:after="120" w:line="276" w:lineRule="auto"/>
      </w:pPr>
      <w:r>
        <w:rPr>
          <w:rFonts w:ascii="Arial" w:hAnsi="Arial" w:cs="Arial"/>
          <w:sz w:val="28"/>
          <w:szCs w:val="28"/>
        </w:rPr>
        <w:t xml:space="preserve">A reminder to all CoDA committees- the Email Lists are here for YOU! If you would like information or an announcement sent out to the CoDA Fellowship, please email it, </w:t>
      </w:r>
      <w:r w:rsidRPr="00C93CDA">
        <w:rPr>
          <w:rFonts w:ascii="Arial" w:hAnsi="Arial" w:cs="Arial"/>
          <w:sz w:val="28"/>
          <w:szCs w:val="28"/>
          <w:u w:val="single"/>
        </w:rPr>
        <w:t xml:space="preserve">in plain text </w:t>
      </w:r>
      <w:r>
        <w:rPr>
          <w:rFonts w:ascii="Arial" w:hAnsi="Arial" w:cs="Arial"/>
          <w:sz w:val="28"/>
          <w:szCs w:val="28"/>
          <w:u w:val="single"/>
        </w:rPr>
        <w:t xml:space="preserve">or Word formatting </w:t>
      </w:r>
      <w:r w:rsidRPr="00A33466">
        <w:rPr>
          <w:rFonts w:ascii="Arial" w:hAnsi="Arial" w:cs="Arial"/>
          <w:sz w:val="28"/>
          <w:szCs w:val="28"/>
        </w:rPr>
        <w:t xml:space="preserve">(we can now </w:t>
      </w:r>
      <w:r>
        <w:rPr>
          <w:rFonts w:ascii="Arial" w:hAnsi="Arial" w:cs="Arial"/>
          <w:sz w:val="28"/>
          <w:szCs w:val="28"/>
        </w:rPr>
        <w:t xml:space="preserve">also </w:t>
      </w:r>
      <w:r w:rsidRPr="00A33466">
        <w:rPr>
          <w:rFonts w:ascii="Arial" w:hAnsi="Arial" w:cs="Arial"/>
          <w:sz w:val="28"/>
          <w:szCs w:val="28"/>
        </w:rPr>
        <w:t>embed small graphics in the email announcements)</w:t>
      </w:r>
      <w:r>
        <w:rPr>
          <w:rFonts w:ascii="Arial" w:hAnsi="Arial" w:cs="Arial"/>
          <w:sz w:val="28"/>
          <w:szCs w:val="28"/>
        </w:rPr>
        <w:t xml:space="preserve">, to </w:t>
      </w:r>
      <w:hyperlink r:id="rId14" w:history="1">
        <w:r>
          <w:rPr>
            <w:rStyle w:val="Hyperlink"/>
            <w:rFonts w:ascii="Arial" w:hAnsi="Arial" w:cs="Arial"/>
            <w:sz w:val="28"/>
            <w:szCs w:val="28"/>
          </w:rPr>
          <w:t>codalist@coda.org</w:t>
        </w:r>
      </w:hyperlink>
      <w:r>
        <w:rPr>
          <w:rStyle w:val="Hyperlink"/>
          <w:rFonts w:ascii="Arial" w:hAnsi="Arial" w:cs="Arial"/>
          <w:sz w:val="28"/>
          <w:szCs w:val="28"/>
        </w:rPr>
        <w:t xml:space="preserve"> .</w:t>
      </w:r>
      <w:r>
        <w:rPr>
          <w:rFonts w:ascii="Arial" w:hAnsi="Arial" w:cs="Arial"/>
          <w:sz w:val="28"/>
          <w:szCs w:val="28"/>
        </w:rPr>
        <w:t xml:space="preserve"> </w:t>
      </w:r>
    </w:p>
    <w:p w14:paraId="72D6FA7D" w14:textId="77777777" w:rsidR="00743A3B" w:rsidRDefault="00743A3B" w:rsidP="00743A3B"/>
    <w:bookmarkEnd w:id="0"/>
    <w:bookmarkEnd w:id="1"/>
    <w:p w14:paraId="3C5492A2" w14:textId="77777777" w:rsidR="00743A3B" w:rsidRDefault="00743A3B" w:rsidP="00743A3B">
      <w:pPr>
        <w:pStyle w:val="BodyA"/>
        <w:spacing w:after="240"/>
        <w:jc w:val="center"/>
        <w:rPr>
          <w:rFonts w:ascii="Arial" w:eastAsia="Arial" w:hAnsi="Arial" w:cs="Arial"/>
          <w:sz w:val="32"/>
          <w:szCs w:val="32"/>
        </w:rPr>
      </w:pPr>
      <w:r>
        <w:rPr>
          <w:rFonts w:ascii="Arial" w:hAnsi="Arial"/>
          <w:sz w:val="32"/>
          <w:szCs w:val="32"/>
        </w:rPr>
        <w:t>FELLOWSHIP SERVICES WORKER / ADMIN. ASSISTANT</w:t>
      </w:r>
    </w:p>
    <w:p w14:paraId="138A2932" w14:textId="77777777" w:rsidR="00743A3B" w:rsidRDefault="00743A3B" w:rsidP="00743A3B">
      <w:pPr>
        <w:pStyle w:val="BodyA"/>
        <w:spacing w:after="120"/>
        <w:rPr>
          <w:rFonts w:ascii="Arial" w:eastAsia="Arial" w:hAnsi="Arial" w:cs="Arial"/>
          <w:sz w:val="28"/>
          <w:szCs w:val="28"/>
        </w:rPr>
      </w:pPr>
      <w:r>
        <w:rPr>
          <w:rFonts w:ascii="Arial" w:hAnsi="Arial"/>
          <w:sz w:val="28"/>
          <w:szCs w:val="28"/>
        </w:rPr>
        <w:t>I am Joan, a recovering codependent, and one of CoDA’s “special workers” referenced in Tradition Eight.  As our office is virtual, I work by myself, but I stay in communication with my Board liaison, our standing committees, when opportunities arise, and happily with many of our Fellowship members far and wide.</w:t>
      </w:r>
    </w:p>
    <w:p w14:paraId="365B1C8F" w14:textId="77777777" w:rsidR="00743A3B" w:rsidRDefault="00743A3B" w:rsidP="00743A3B">
      <w:pPr>
        <w:pStyle w:val="BodyA"/>
        <w:spacing w:after="120"/>
        <w:rPr>
          <w:rFonts w:ascii="Arial" w:eastAsia="Arial" w:hAnsi="Arial" w:cs="Arial"/>
          <w:sz w:val="28"/>
          <w:szCs w:val="28"/>
        </w:rPr>
      </w:pPr>
      <w:r>
        <w:rPr>
          <w:rFonts w:ascii="Arial" w:hAnsi="Arial"/>
          <w:sz w:val="28"/>
          <w:szCs w:val="28"/>
        </w:rPr>
        <w:t xml:space="preserve">This has been a busy quarter for our Fellowship.  Most recently the activity of the great number of face-to-face meetings opting to meet on various virtual platforms or by teleconference.  It was wonderful that so many of you sized things up promptly and researched Zoom, etc. so that you could make sure that members could still meet and share together. Meetings are always important but maybe especially so during the health crisis. This process is ongoing.  I have given priority to noting those conversions per the F2F records, as well as registering online/phone groups.  Folks who have been sending in these updates may have noticed that there are some changes to the update form.  </w:t>
      </w:r>
    </w:p>
    <w:p w14:paraId="60637908" w14:textId="77777777" w:rsidR="00743A3B" w:rsidRDefault="00743A3B" w:rsidP="00743A3B">
      <w:pPr>
        <w:pStyle w:val="BodyA"/>
        <w:spacing w:after="120"/>
        <w:rPr>
          <w:rFonts w:ascii="Arial" w:eastAsia="Arial" w:hAnsi="Arial" w:cs="Arial"/>
          <w:sz w:val="28"/>
          <w:szCs w:val="28"/>
        </w:rPr>
      </w:pPr>
      <w:r>
        <w:rPr>
          <w:rFonts w:ascii="Arial" w:hAnsi="Arial"/>
          <w:sz w:val="28"/>
          <w:szCs w:val="28"/>
        </w:rPr>
        <w:t xml:space="preserve">Now there is a set of “Focus” options to choose from which let people know a bit more about your meeting.  You can choose among six categories:  Step/Tradition, Speaker/Discussion, CoDA Literature, </w:t>
      </w:r>
      <w:proofErr w:type="spellStart"/>
      <w:r>
        <w:rPr>
          <w:rFonts w:ascii="Arial" w:hAnsi="Arial"/>
          <w:sz w:val="28"/>
          <w:szCs w:val="28"/>
        </w:rPr>
        <w:t>LGBTQQIAA</w:t>
      </w:r>
      <w:proofErr w:type="spellEnd"/>
      <w:r>
        <w:rPr>
          <w:rFonts w:ascii="Arial" w:hAnsi="Arial"/>
          <w:sz w:val="28"/>
          <w:szCs w:val="28"/>
        </w:rPr>
        <w:t>, Women, Men.  Soon those last two items will say Women only or Men only.</w:t>
      </w:r>
    </w:p>
    <w:p w14:paraId="63271500" w14:textId="77777777" w:rsidR="00743A3B" w:rsidRDefault="00743A3B" w:rsidP="00743A3B">
      <w:pPr>
        <w:pStyle w:val="BodyA"/>
        <w:spacing w:after="120"/>
        <w:rPr>
          <w:rFonts w:ascii="Arial" w:eastAsia="Arial" w:hAnsi="Arial" w:cs="Arial"/>
          <w:sz w:val="28"/>
          <w:szCs w:val="28"/>
        </w:rPr>
      </w:pPr>
      <w:r>
        <w:rPr>
          <w:rFonts w:ascii="Arial" w:hAnsi="Arial"/>
          <w:sz w:val="28"/>
          <w:szCs w:val="28"/>
        </w:rPr>
        <w:t xml:space="preserve">Another change is that the first person listed as a contact must provide both a phone number and an email address.  It is a great advantage to the </w:t>
      </w:r>
      <w:r>
        <w:rPr>
          <w:rFonts w:ascii="Arial" w:hAnsi="Arial"/>
          <w:sz w:val="28"/>
          <w:szCs w:val="28"/>
        </w:rPr>
        <w:lastRenderedPageBreak/>
        <w:t xml:space="preserve">group you serve to have contact information displayed, and to have two contacts is the best!  </w:t>
      </w:r>
    </w:p>
    <w:p w14:paraId="6D5D8CD2" w14:textId="77777777" w:rsidR="00743A3B" w:rsidRDefault="00743A3B" w:rsidP="00743A3B">
      <w:pPr>
        <w:pStyle w:val="BodyA"/>
        <w:spacing w:after="120"/>
        <w:rPr>
          <w:rFonts w:ascii="Arial" w:eastAsia="Arial" w:hAnsi="Arial" w:cs="Arial"/>
          <w:sz w:val="28"/>
          <w:szCs w:val="28"/>
        </w:rPr>
      </w:pPr>
      <w:r>
        <w:rPr>
          <w:rFonts w:ascii="Arial" w:hAnsi="Arial"/>
          <w:sz w:val="28"/>
          <w:szCs w:val="28"/>
        </w:rPr>
        <w:t>While the topic of email addresses is up, the strong suggestion is that members choose an address that does not include their names, and for sure not full names.  An address that references the group name is used by some meetings.  For instance, step-by-step@gmail.com</w:t>
      </w:r>
    </w:p>
    <w:p w14:paraId="38F03CBD" w14:textId="77777777" w:rsidR="00743A3B" w:rsidRDefault="00743A3B" w:rsidP="00743A3B">
      <w:pPr>
        <w:pStyle w:val="BodyA"/>
        <w:spacing w:after="120"/>
        <w:rPr>
          <w:rFonts w:ascii="Arial" w:eastAsia="Arial" w:hAnsi="Arial" w:cs="Arial"/>
          <w:sz w:val="28"/>
          <w:szCs w:val="28"/>
        </w:rPr>
      </w:pPr>
      <w:r>
        <w:rPr>
          <w:rFonts w:ascii="Arial" w:hAnsi="Arial"/>
          <w:sz w:val="28"/>
          <w:szCs w:val="28"/>
        </w:rPr>
        <w:t>The online and phone registration/update forms now require that you designate a time zone.  For Zoom/Skype, etc. the exact URL is required.  If these items are not delineated, the registration or update will not process.</w:t>
      </w:r>
    </w:p>
    <w:p w14:paraId="73570097" w14:textId="77777777" w:rsidR="00743A3B" w:rsidRPr="00D54287" w:rsidRDefault="00743A3B" w:rsidP="00743A3B">
      <w:pPr>
        <w:pStyle w:val="BodyA"/>
        <w:spacing w:after="120"/>
        <w:rPr>
          <w:rFonts w:ascii="Arial" w:eastAsia="Arial" w:hAnsi="Arial" w:cs="Arial"/>
          <w:sz w:val="28"/>
          <w:szCs w:val="28"/>
        </w:rPr>
      </w:pPr>
      <w:r>
        <w:rPr>
          <w:rFonts w:ascii="Arial" w:hAnsi="Arial"/>
          <w:sz w:val="28"/>
          <w:szCs w:val="28"/>
        </w:rPr>
        <w:t xml:space="preserve">Speaking of the phone and online listings, I want to acknowledge the understandable frustration experienced when searching these listings.  The developers are aware that great improvements are required. </w:t>
      </w:r>
    </w:p>
    <w:p w14:paraId="27D7FB62" w14:textId="77777777" w:rsidR="00FE3CAD" w:rsidRDefault="00FE3CAD" w:rsidP="001D22B7">
      <w:pPr>
        <w:pStyle w:val="Normal1"/>
        <w:spacing w:after="120" w:line="240" w:lineRule="auto"/>
        <w:rPr>
          <w:rFonts w:ascii="Arial" w:hAnsi="Arial" w:cs="Arial"/>
          <w:sz w:val="28"/>
          <w:szCs w:val="28"/>
        </w:rPr>
      </w:pPr>
    </w:p>
    <w:p w14:paraId="5A9C0282" w14:textId="77777777" w:rsidR="005A0A24" w:rsidRPr="00EF3624" w:rsidRDefault="005A0A24" w:rsidP="005A0A24">
      <w:pPr>
        <w:rPr>
          <w:rFonts w:ascii="Arial" w:hAnsi="Arial" w:cs="Arial"/>
          <w:b/>
          <w:color w:val="000000"/>
          <w:sz w:val="32"/>
          <w:szCs w:val="32"/>
        </w:rPr>
      </w:pPr>
      <w:r w:rsidRPr="00EF3624">
        <w:rPr>
          <w:rFonts w:ascii="Arial" w:hAnsi="Arial" w:cs="Arial"/>
          <w:b/>
          <w:color w:val="000000"/>
          <w:sz w:val="32"/>
          <w:szCs w:val="32"/>
        </w:rPr>
        <w:t>CoDA Resource Publishing (CoRe)</w:t>
      </w:r>
    </w:p>
    <w:p w14:paraId="7433C8A5" w14:textId="77777777" w:rsidR="003B768B" w:rsidRDefault="003B768B" w:rsidP="003B768B">
      <w:pPr>
        <w:spacing w:after="0" w:line="240" w:lineRule="auto"/>
        <w:rPr>
          <w:rFonts w:ascii="Arial" w:eastAsia="Times New Roman" w:hAnsi="Arial" w:cs="Arial"/>
          <w:sz w:val="28"/>
          <w:szCs w:val="28"/>
        </w:rPr>
      </w:pPr>
      <w:r>
        <w:rPr>
          <w:rFonts w:ascii="Arial" w:eastAsia="Times New Roman" w:hAnsi="Arial" w:cs="Arial"/>
          <w:color w:val="000000"/>
          <w:sz w:val="28"/>
          <w:szCs w:val="28"/>
        </w:rPr>
        <w:t>The CoRe Board had its normal monthly conference call meetings each month and ratified an updated contract with CoDA.</w:t>
      </w:r>
    </w:p>
    <w:p w14:paraId="01A54928" w14:textId="77777777" w:rsidR="003B768B" w:rsidRDefault="003B768B" w:rsidP="003B768B">
      <w:pPr>
        <w:spacing w:after="0" w:line="240" w:lineRule="auto"/>
        <w:rPr>
          <w:rFonts w:ascii="Arial" w:eastAsia="Times New Roman" w:hAnsi="Arial" w:cs="Arial"/>
          <w:sz w:val="28"/>
          <w:szCs w:val="28"/>
        </w:rPr>
      </w:pPr>
    </w:p>
    <w:p w14:paraId="3CF42447" w14:textId="77777777" w:rsidR="003B768B" w:rsidRDefault="003B768B" w:rsidP="003B768B">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During the Quarter, CoRe Printed/Reprinted:</w:t>
      </w:r>
    </w:p>
    <w:p w14:paraId="7D2079BA" w14:textId="77777777" w:rsidR="003B768B" w:rsidRDefault="003B768B" w:rsidP="003B768B">
      <w:pPr>
        <w:spacing w:after="0" w:line="240" w:lineRule="auto"/>
        <w:rPr>
          <w:rFonts w:ascii="Arial" w:eastAsia="Times New Roman" w:hAnsi="Arial" w:cs="Arial"/>
          <w:color w:val="000000"/>
          <w:sz w:val="28"/>
          <w:szCs w:val="28"/>
        </w:rPr>
      </w:pPr>
    </w:p>
    <w:p w14:paraId="61EADA3E" w14:textId="77777777" w:rsidR="003B768B" w:rsidRDefault="003B768B" w:rsidP="003B768B">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Attending Meetings</w:t>
      </w:r>
    </w:p>
    <w:p w14:paraId="09C3582A" w14:textId="77777777" w:rsidR="003B768B" w:rsidRDefault="003B768B" w:rsidP="003B768B">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In this Moment (Spanish)</w:t>
      </w:r>
    </w:p>
    <w:p w14:paraId="2619FC5B" w14:textId="77777777" w:rsidR="003B768B" w:rsidRDefault="003B768B" w:rsidP="003B768B">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12 &amp; 12 Workbook (H&amp;I version English)</w:t>
      </w:r>
    </w:p>
    <w:p w14:paraId="4DF2F245" w14:textId="77777777" w:rsidR="003B768B" w:rsidRDefault="003B768B" w:rsidP="003B768B">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12 &amp; 12 Workbook (H&amp;I version Spanish)</w:t>
      </w:r>
    </w:p>
    <w:p w14:paraId="7C451848" w14:textId="77777777" w:rsidR="003B768B" w:rsidRDefault="003B768B" w:rsidP="003B768B">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Peeling the Onion (Spanish)</w:t>
      </w:r>
    </w:p>
    <w:p w14:paraId="01C16C7C" w14:textId="77777777" w:rsidR="003B768B" w:rsidRDefault="003B768B" w:rsidP="003B768B">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Am I Codependent? (Spanish)</w:t>
      </w:r>
    </w:p>
    <w:p w14:paraId="746B7AEE" w14:textId="77777777" w:rsidR="003B768B" w:rsidRDefault="003B768B" w:rsidP="003B768B">
      <w:pPr>
        <w:spacing w:after="0" w:line="240" w:lineRule="auto"/>
        <w:rPr>
          <w:rFonts w:ascii="Arial" w:eastAsia="Times New Roman" w:hAnsi="Arial" w:cs="Arial"/>
          <w:color w:val="545454"/>
          <w:sz w:val="28"/>
          <w:szCs w:val="28"/>
        </w:rPr>
      </w:pPr>
      <w:r>
        <w:rPr>
          <w:rFonts w:ascii="Arial" w:eastAsia="Times New Roman" w:hAnsi="Arial" w:cs="Arial"/>
          <w:color w:val="545454"/>
          <w:sz w:val="28"/>
          <w:szCs w:val="28"/>
        </w:rPr>
        <w:t>Welcome to Co-Dependents Anonymous</w:t>
      </w:r>
    </w:p>
    <w:p w14:paraId="5A57EAE8" w14:textId="77777777" w:rsidR="003B768B" w:rsidRDefault="003B768B" w:rsidP="003B768B">
      <w:pPr>
        <w:spacing w:after="0" w:line="240" w:lineRule="auto"/>
        <w:rPr>
          <w:rFonts w:ascii="Arial" w:eastAsia="Times New Roman" w:hAnsi="Arial" w:cs="Arial"/>
          <w:color w:val="545454"/>
          <w:sz w:val="28"/>
          <w:szCs w:val="28"/>
        </w:rPr>
      </w:pPr>
      <w:r>
        <w:rPr>
          <w:rFonts w:ascii="Arial" w:eastAsia="Times New Roman" w:hAnsi="Arial" w:cs="Arial"/>
          <w:color w:val="545454"/>
          <w:sz w:val="28"/>
          <w:szCs w:val="28"/>
        </w:rPr>
        <w:t>Am I Codependent?</w:t>
      </w:r>
    </w:p>
    <w:p w14:paraId="79DBAD28" w14:textId="77777777" w:rsidR="003B768B" w:rsidRDefault="003B768B" w:rsidP="003B768B">
      <w:pPr>
        <w:spacing w:after="0" w:line="240" w:lineRule="auto"/>
        <w:rPr>
          <w:rFonts w:ascii="Arial" w:eastAsia="Times New Roman" w:hAnsi="Arial" w:cs="Arial"/>
          <w:color w:val="545454"/>
          <w:sz w:val="28"/>
          <w:szCs w:val="28"/>
        </w:rPr>
      </w:pPr>
      <w:r>
        <w:rPr>
          <w:rFonts w:ascii="Arial" w:eastAsia="Times New Roman" w:hAnsi="Arial" w:cs="Arial"/>
          <w:color w:val="545454"/>
          <w:sz w:val="28"/>
          <w:szCs w:val="28"/>
        </w:rPr>
        <w:t>Newcomers Handbook</w:t>
      </w:r>
    </w:p>
    <w:p w14:paraId="7B8EC06D" w14:textId="77777777" w:rsidR="003B768B" w:rsidRDefault="003B768B" w:rsidP="003B768B">
      <w:pPr>
        <w:spacing w:after="0" w:line="240" w:lineRule="auto"/>
        <w:rPr>
          <w:rFonts w:ascii="Arial" w:eastAsia="Times New Roman" w:hAnsi="Arial" w:cs="Arial"/>
          <w:color w:val="545454"/>
          <w:sz w:val="28"/>
          <w:szCs w:val="28"/>
        </w:rPr>
      </w:pPr>
    </w:p>
    <w:p w14:paraId="2E792131" w14:textId="77777777" w:rsidR="003B768B" w:rsidRDefault="003B768B" w:rsidP="003B768B">
      <w:pPr>
        <w:spacing w:after="0" w:line="240" w:lineRule="auto"/>
        <w:rPr>
          <w:rFonts w:ascii="Arial" w:eastAsia="Times New Roman" w:hAnsi="Arial" w:cs="Arial"/>
          <w:color w:val="545454"/>
          <w:sz w:val="28"/>
          <w:szCs w:val="28"/>
        </w:rPr>
      </w:pPr>
      <w:r>
        <w:rPr>
          <w:rFonts w:ascii="Arial" w:eastAsia="Times New Roman" w:hAnsi="Arial" w:cs="Arial"/>
          <w:color w:val="545454"/>
          <w:sz w:val="28"/>
          <w:szCs w:val="28"/>
        </w:rPr>
        <w:t>The 34 Year Medallion is now available in the store.</w:t>
      </w:r>
    </w:p>
    <w:p w14:paraId="77FB178F" w14:textId="77777777" w:rsidR="003B768B" w:rsidRDefault="003B768B" w:rsidP="003B768B">
      <w:pPr>
        <w:spacing w:after="0" w:line="240" w:lineRule="auto"/>
        <w:rPr>
          <w:rFonts w:ascii="Arial" w:eastAsia="Times New Roman" w:hAnsi="Arial" w:cs="Arial"/>
          <w:color w:val="545454"/>
          <w:sz w:val="28"/>
          <w:szCs w:val="28"/>
        </w:rPr>
      </w:pPr>
    </w:p>
    <w:p w14:paraId="76C3C314" w14:textId="77777777" w:rsidR="003B768B" w:rsidRDefault="003B768B" w:rsidP="003B768B">
      <w:pPr>
        <w:spacing w:after="0" w:line="240" w:lineRule="auto"/>
        <w:rPr>
          <w:rFonts w:ascii="Arial" w:eastAsia="Times New Roman" w:hAnsi="Arial" w:cs="Arial"/>
          <w:sz w:val="28"/>
          <w:szCs w:val="28"/>
        </w:rPr>
      </w:pPr>
      <w:r>
        <w:rPr>
          <w:rFonts w:ascii="Arial" w:eastAsia="Times New Roman" w:hAnsi="Arial" w:cs="Arial"/>
          <w:sz w:val="28"/>
          <w:szCs w:val="28"/>
        </w:rPr>
        <w:t xml:space="preserve">Two of the CoRe Board’s members (Barbara D and Dagmar M) will be leaving after the 2020 CSC. We are pleased to announce that we added two members this quarter: Christine H (Arizona) and Ritchard I (Canada). We continue to actively look for new Board members now. New members can be appointed as Alternate Board members now to try out working on </w:t>
      </w:r>
      <w:r>
        <w:rPr>
          <w:rFonts w:ascii="Arial" w:eastAsia="Times New Roman" w:hAnsi="Arial" w:cs="Arial"/>
          <w:sz w:val="28"/>
          <w:szCs w:val="28"/>
        </w:rPr>
        <w:lastRenderedPageBreak/>
        <w:t xml:space="preserve">the Board, then apply at CSC to be elected full Board members if they wish to continue. For more information: </w:t>
      </w:r>
      <w:r>
        <w:rPr>
          <w:rFonts w:ascii="Arial" w:eastAsia="Times New Roman" w:hAnsi="Arial" w:cs="Arial"/>
          <w:sz w:val="28"/>
          <w:szCs w:val="28"/>
          <w:u w:val="single"/>
        </w:rPr>
        <w:t>board@corepublications.org</w:t>
      </w:r>
    </w:p>
    <w:p w14:paraId="4F1FD977" w14:textId="77777777" w:rsidR="003B768B" w:rsidRDefault="003B768B" w:rsidP="003B768B">
      <w:pPr>
        <w:shd w:val="clear" w:color="auto" w:fill="FFFFFF"/>
        <w:spacing w:after="160"/>
        <w:rPr>
          <w:rFonts w:ascii="Arial" w:eastAsia="Arial" w:hAnsi="Arial" w:cs="Arial"/>
          <w:b/>
          <w:color w:val="222222"/>
          <w:sz w:val="28"/>
          <w:szCs w:val="28"/>
        </w:rPr>
      </w:pPr>
    </w:p>
    <w:p w14:paraId="13E6862C" w14:textId="77777777" w:rsidR="003B768B" w:rsidRDefault="003B768B" w:rsidP="003B768B">
      <w:pPr>
        <w:shd w:val="clear" w:color="auto" w:fill="FFFFFF"/>
        <w:spacing w:after="160"/>
        <w:rPr>
          <w:rFonts w:ascii="Arial" w:eastAsia="Arial" w:hAnsi="Arial" w:cs="Arial"/>
          <w:b/>
          <w:color w:val="222222"/>
          <w:sz w:val="28"/>
          <w:szCs w:val="28"/>
        </w:rPr>
      </w:pPr>
      <w:r>
        <w:rPr>
          <w:rFonts w:ascii="Arial" w:eastAsia="Arial" w:hAnsi="Arial" w:cs="Arial"/>
          <w:b/>
          <w:color w:val="222222"/>
          <w:sz w:val="28"/>
          <w:szCs w:val="28"/>
        </w:rPr>
        <w:t>Royalties paid during Q1 2020</w:t>
      </w:r>
    </w:p>
    <w:p w14:paraId="0DB5F498" w14:textId="77777777" w:rsidR="003B768B" w:rsidRDefault="003B768B" w:rsidP="003B768B">
      <w:pPr>
        <w:shd w:val="clear" w:color="auto" w:fill="FFFFFF"/>
        <w:spacing w:after="160"/>
        <w:rPr>
          <w:rFonts w:ascii="Arial" w:eastAsia="Calibri" w:hAnsi="Arial" w:cs="Arial"/>
          <w:color w:val="222222"/>
          <w:sz w:val="28"/>
          <w:szCs w:val="28"/>
        </w:rPr>
      </w:pPr>
      <w:r>
        <w:rPr>
          <w:rFonts w:ascii="Arial" w:eastAsia="Arial" w:hAnsi="Arial" w:cs="Arial"/>
          <w:color w:val="222222"/>
          <w:sz w:val="28"/>
          <w:szCs w:val="28"/>
        </w:rPr>
        <w:t xml:space="preserve">for Dec 2019          </w:t>
      </w:r>
      <w:r>
        <w:rPr>
          <w:rFonts w:ascii="Arial" w:eastAsia="Arial" w:hAnsi="Arial" w:cs="Arial"/>
          <w:color w:val="222222"/>
          <w:sz w:val="28"/>
          <w:szCs w:val="28"/>
        </w:rPr>
        <w:tab/>
      </w:r>
      <w:r>
        <w:rPr>
          <w:rFonts w:ascii="Arial" w:eastAsia="Arial" w:hAnsi="Arial" w:cs="Arial"/>
          <w:color w:val="222222"/>
          <w:sz w:val="28"/>
          <w:szCs w:val="28"/>
        </w:rPr>
        <w:tab/>
      </w:r>
      <w:r>
        <w:rPr>
          <w:rFonts w:ascii="Arial" w:eastAsia="Arial" w:hAnsi="Arial" w:cs="Arial"/>
          <w:color w:val="222222"/>
          <w:sz w:val="28"/>
          <w:szCs w:val="28"/>
        </w:rPr>
        <w:tab/>
      </w:r>
      <w:r>
        <w:rPr>
          <w:rFonts w:ascii="Arial" w:eastAsia="Arial" w:hAnsi="Arial" w:cs="Arial"/>
          <w:color w:val="222222"/>
          <w:sz w:val="28"/>
          <w:szCs w:val="28"/>
        </w:rPr>
        <w:tab/>
        <w:t xml:space="preserve">$ 9233.35   </w:t>
      </w:r>
    </w:p>
    <w:p w14:paraId="18751DF3" w14:textId="77777777" w:rsidR="003B768B" w:rsidRDefault="003B768B" w:rsidP="003B768B">
      <w:pPr>
        <w:shd w:val="clear" w:color="auto" w:fill="FFFFFF"/>
        <w:spacing w:after="160"/>
        <w:rPr>
          <w:rFonts w:ascii="Arial" w:hAnsi="Arial" w:cs="Arial"/>
          <w:color w:val="222222"/>
          <w:sz w:val="28"/>
          <w:szCs w:val="28"/>
        </w:rPr>
      </w:pPr>
      <w:r>
        <w:rPr>
          <w:rFonts w:ascii="Arial" w:eastAsia="Arial" w:hAnsi="Arial" w:cs="Arial"/>
          <w:color w:val="222222"/>
          <w:sz w:val="28"/>
          <w:szCs w:val="28"/>
        </w:rPr>
        <w:t>for Jan 2020 </w:t>
      </w:r>
      <w:r>
        <w:rPr>
          <w:rFonts w:ascii="Arial" w:eastAsia="Arial" w:hAnsi="Arial" w:cs="Arial"/>
          <w:color w:val="222222"/>
          <w:sz w:val="28"/>
          <w:szCs w:val="28"/>
        </w:rPr>
        <w:tab/>
      </w:r>
      <w:r>
        <w:rPr>
          <w:rFonts w:ascii="Arial" w:eastAsia="Arial" w:hAnsi="Arial" w:cs="Arial"/>
          <w:color w:val="222222"/>
          <w:sz w:val="28"/>
          <w:szCs w:val="28"/>
        </w:rPr>
        <w:tab/>
      </w:r>
      <w:r>
        <w:rPr>
          <w:rFonts w:ascii="Arial" w:eastAsia="Arial" w:hAnsi="Arial" w:cs="Arial"/>
          <w:color w:val="222222"/>
          <w:sz w:val="28"/>
          <w:szCs w:val="28"/>
        </w:rPr>
        <w:tab/>
      </w:r>
      <w:r>
        <w:rPr>
          <w:rFonts w:ascii="Arial" w:eastAsia="Arial" w:hAnsi="Arial" w:cs="Arial"/>
          <w:color w:val="222222"/>
          <w:sz w:val="28"/>
          <w:szCs w:val="28"/>
        </w:rPr>
        <w:tab/>
      </w:r>
      <w:r>
        <w:rPr>
          <w:rFonts w:ascii="Arial" w:eastAsia="Arial" w:hAnsi="Arial" w:cs="Arial"/>
          <w:color w:val="222222"/>
          <w:sz w:val="28"/>
          <w:szCs w:val="28"/>
        </w:rPr>
        <w:tab/>
        <w:t xml:space="preserve">$17453.67             </w:t>
      </w:r>
    </w:p>
    <w:p w14:paraId="600AA5A1" w14:textId="77777777" w:rsidR="003B768B" w:rsidRDefault="003B768B" w:rsidP="003B768B">
      <w:pPr>
        <w:shd w:val="clear" w:color="auto" w:fill="FFFFFF"/>
        <w:spacing w:after="160"/>
        <w:rPr>
          <w:rFonts w:ascii="Arial" w:hAnsi="Arial" w:cs="Arial"/>
          <w:color w:val="222222"/>
          <w:sz w:val="28"/>
          <w:szCs w:val="28"/>
        </w:rPr>
      </w:pPr>
      <w:r>
        <w:rPr>
          <w:rFonts w:ascii="Arial" w:eastAsia="Arial" w:hAnsi="Arial" w:cs="Arial"/>
          <w:color w:val="222222"/>
          <w:sz w:val="28"/>
          <w:szCs w:val="28"/>
        </w:rPr>
        <w:t>for Feb 2019 </w:t>
      </w:r>
      <w:r>
        <w:rPr>
          <w:rFonts w:ascii="Arial" w:eastAsia="Arial" w:hAnsi="Arial" w:cs="Arial"/>
          <w:color w:val="222222"/>
          <w:sz w:val="28"/>
          <w:szCs w:val="28"/>
        </w:rPr>
        <w:tab/>
      </w:r>
      <w:r>
        <w:rPr>
          <w:rFonts w:ascii="Arial" w:eastAsia="Arial" w:hAnsi="Arial" w:cs="Arial"/>
          <w:color w:val="222222"/>
          <w:sz w:val="28"/>
          <w:szCs w:val="28"/>
        </w:rPr>
        <w:tab/>
      </w:r>
      <w:r>
        <w:rPr>
          <w:rFonts w:ascii="Arial" w:eastAsia="Arial" w:hAnsi="Arial" w:cs="Arial"/>
          <w:color w:val="222222"/>
          <w:sz w:val="28"/>
          <w:szCs w:val="28"/>
        </w:rPr>
        <w:tab/>
      </w:r>
      <w:r>
        <w:rPr>
          <w:rFonts w:ascii="Arial" w:eastAsia="Arial" w:hAnsi="Arial" w:cs="Arial"/>
          <w:color w:val="222222"/>
          <w:sz w:val="28"/>
          <w:szCs w:val="28"/>
        </w:rPr>
        <w:tab/>
      </w:r>
      <w:r>
        <w:rPr>
          <w:rFonts w:ascii="Arial" w:eastAsia="Arial" w:hAnsi="Arial" w:cs="Arial"/>
          <w:color w:val="222222"/>
          <w:sz w:val="28"/>
          <w:szCs w:val="28"/>
        </w:rPr>
        <w:tab/>
      </w:r>
      <w:r>
        <w:rPr>
          <w:rFonts w:ascii="Arial" w:eastAsia="Arial" w:hAnsi="Arial" w:cs="Arial"/>
          <w:color w:val="222222"/>
          <w:sz w:val="28"/>
          <w:szCs w:val="28"/>
          <w:u w:val="single"/>
        </w:rPr>
        <w:t>$11263.31</w:t>
      </w:r>
      <w:r>
        <w:rPr>
          <w:rFonts w:ascii="Arial" w:eastAsia="Arial" w:hAnsi="Arial" w:cs="Arial"/>
          <w:color w:val="222222"/>
          <w:sz w:val="28"/>
          <w:szCs w:val="28"/>
        </w:rPr>
        <w:tab/>
      </w:r>
      <w:r>
        <w:rPr>
          <w:rFonts w:ascii="Arial" w:eastAsia="Arial" w:hAnsi="Arial" w:cs="Arial"/>
          <w:color w:val="222222"/>
          <w:sz w:val="28"/>
          <w:szCs w:val="28"/>
        </w:rPr>
        <w:tab/>
        <w:t xml:space="preserve">                                                                                                </w:t>
      </w:r>
    </w:p>
    <w:p w14:paraId="1380EDBA" w14:textId="77777777" w:rsidR="003B768B" w:rsidRDefault="003B768B" w:rsidP="003B768B">
      <w:pPr>
        <w:shd w:val="clear" w:color="auto" w:fill="FFFFFF"/>
        <w:spacing w:after="160"/>
        <w:rPr>
          <w:rFonts w:ascii="Arial" w:hAnsi="Arial" w:cs="Arial"/>
          <w:color w:val="222222"/>
          <w:sz w:val="28"/>
          <w:szCs w:val="28"/>
        </w:rPr>
      </w:pPr>
      <w:r>
        <w:rPr>
          <w:rFonts w:ascii="Arial" w:eastAsia="Arial" w:hAnsi="Arial" w:cs="Arial"/>
          <w:color w:val="222222"/>
          <w:sz w:val="28"/>
          <w:szCs w:val="28"/>
        </w:rPr>
        <w:t>Total paid to CoDA during Q1 2020 =     $</w:t>
      </w:r>
      <w:r>
        <w:rPr>
          <w:rFonts w:ascii="Arial" w:eastAsia="Arial" w:hAnsi="Arial" w:cs="Arial"/>
          <w:color w:val="222222"/>
          <w:sz w:val="28"/>
          <w:szCs w:val="28"/>
          <w:highlight w:val="yellow"/>
        </w:rPr>
        <w:t>37950.33</w:t>
      </w:r>
    </w:p>
    <w:p w14:paraId="542CC30C" w14:textId="77777777" w:rsidR="003B768B" w:rsidRDefault="003B768B" w:rsidP="003B768B">
      <w:pPr>
        <w:rPr>
          <w:rFonts w:ascii="Arial" w:eastAsia="Arial" w:hAnsi="Arial" w:cs="Arial"/>
          <w:bCs/>
          <w:sz w:val="28"/>
          <w:szCs w:val="28"/>
        </w:rPr>
      </w:pPr>
      <w:r>
        <w:rPr>
          <w:rFonts w:ascii="Arial" w:eastAsia="Arial" w:hAnsi="Arial" w:cs="Arial"/>
          <w:bCs/>
          <w:sz w:val="28"/>
          <w:szCs w:val="28"/>
        </w:rPr>
        <w:t>Attached is the CoRe Board Balance Sheet.</w:t>
      </w:r>
    </w:p>
    <w:p w14:paraId="3F517ABB" w14:textId="1E0F4D08" w:rsidR="003B768B" w:rsidRDefault="003B768B" w:rsidP="003B768B">
      <w:pPr>
        <w:rPr>
          <w:rFonts w:ascii="Arial" w:eastAsia="Arial" w:hAnsi="Arial" w:cs="Arial"/>
          <w:sz w:val="28"/>
          <w:szCs w:val="28"/>
        </w:rPr>
      </w:pPr>
      <w:r>
        <w:rPr>
          <w:rFonts w:ascii="Arial" w:eastAsia="Arial" w:hAnsi="Arial" w:cs="Arial"/>
          <w:b/>
          <w:sz w:val="28"/>
          <w:szCs w:val="28"/>
        </w:rPr>
        <w:t>CoRe Board</w:t>
      </w:r>
      <w:r>
        <w:rPr>
          <w:rFonts w:ascii="Arial" w:eastAsia="Arial" w:hAnsi="Arial" w:cs="Arial"/>
          <w:sz w:val="28"/>
          <w:szCs w:val="28"/>
        </w:rPr>
        <w:t>: Barbara D(Chair), Addie M (Vice Chair), Yvonne K(Treasurer), Dagmar M(Trustee), and Gerry B (Secretary), Ritchard I (Trustee), Chris H (Trustee)</w:t>
      </w:r>
    </w:p>
    <w:p w14:paraId="4C0AED51" w14:textId="77777777" w:rsidR="00817926" w:rsidRDefault="00817926" w:rsidP="003B768B">
      <w:pPr>
        <w:rPr>
          <w:rFonts w:ascii="Arial" w:eastAsia="Calibri" w:hAnsi="Arial" w:cs="Arial"/>
          <w:sz w:val="28"/>
          <w:szCs w:val="28"/>
        </w:rPr>
      </w:pPr>
    </w:p>
    <w:p w14:paraId="72A49604" w14:textId="514D5052" w:rsidR="00817926" w:rsidRPr="00311061" w:rsidRDefault="00817926" w:rsidP="00817926">
      <w:pPr>
        <w:tabs>
          <w:tab w:val="center" w:pos="5395"/>
        </w:tabs>
        <w:spacing w:after="62"/>
        <w:ind w:left="-15"/>
        <w:rPr>
          <w:sz w:val="28"/>
          <w:szCs w:val="28"/>
        </w:rPr>
      </w:pPr>
      <w:r>
        <w:rPr>
          <w:rFonts w:ascii="Arial" w:eastAsia="Arial" w:hAnsi="Arial" w:cs="Arial"/>
          <w:color w:val="323232"/>
          <w:sz w:val="24"/>
          <w:vertAlign w:val="subscript"/>
        </w:rPr>
        <w:tab/>
      </w:r>
      <w:r w:rsidRPr="00311061">
        <w:rPr>
          <w:rFonts w:ascii="Arial" w:eastAsia="Arial" w:hAnsi="Arial" w:cs="Arial"/>
          <w:color w:val="323232"/>
          <w:sz w:val="28"/>
          <w:szCs w:val="28"/>
        </w:rPr>
        <w:t>CoRe Publications</w:t>
      </w:r>
    </w:p>
    <w:p w14:paraId="2F1C05AD" w14:textId="43FA236E" w:rsidR="00817926" w:rsidRPr="00311061" w:rsidRDefault="00817926" w:rsidP="00817926">
      <w:pPr>
        <w:pStyle w:val="Heading1"/>
        <w:tabs>
          <w:tab w:val="center" w:pos="5396"/>
        </w:tabs>
        <w:rPr>
          <w:szCs w:val="28"/>
        </w:rPr>
      </w:pPr>
      <w:r w:rsidRPr="00311061">
        <w:rPr>
          <w:szCs w:val="28"/>
          <w:vertAlign w:val="subscript"/>
        </w:rPr>
        <w:tab/>
      </w:r>
      <w:r w:rsidRPr="00311061">
        <w:rPr>
          <w:szCs w:val="28"/>
        </w:rPr>
        <w:t>Balance Sheet</w:t>
      </w:r>
    </w:p>
    <w:p w14:paraId="611278D1" w14:textId="77777777" w:rsidR="00817926" w:rsidRPr="00311061" w:rsidRDefault="00817926" w:rsidP="00817926">
      <w:pPr>
        <w:tabs>
          <w:tab w:val="center" w:pos="5398"/>
        </w:tabs>
        <w:spacing w:after="0"/>
        <w:rPr>
          <w:sz w:val="28"/>
          <w:szCs w:val="28"/>
        </w:rPr>
      </w:pPr>
      <w:r w:rsidRPr="00311061">
        <w:rPr>
          <w:rFonts w:ascii="Arial" w:eastAsia="Arial" w:hAnsi="Arial" w:cs="Arial"/>
          <w:color w:val="323232"/>
          <w:sz w:val="28"/>
          <w:szCs w:val="28"/>
        </w:rPr>
        <w:t>Accrual Basis</w:t>
      </w:r>
      <w:r w:rsidRPr="00311061">
        <w:rPr>
          <w:rFonts w:ascii="Arial" w:eastAsia="Arial" w:hAnsi="Arial" w:cs="Arial"/>
          <w:color w:val="323232"/>
          <w:sz w:val="28"/>
          <w:szCs w:val="28"/>
        </w:rPr>
        <w:tab/>
        <w:t>As of March 31, 2020</w:t>
      </w:r>
    </w:p>
    <w:p w14:paraId="1CB1C1E5" w14:textId="77777777" w:rsidR="00817926" w:rsidRPr="00311061" w:rsidRDefault="00817926" w:rsidP="00817926">
      <w:pPr>
        <w:spacing w:after="116"/>
        <w:ind w:right="-2"/>
        <w:rPr>
          <w:sz w:val="28"/>
          <w:szCs w:val="28"/>
        </w:rPr>
      </w:pPr>
      <w:r w:rsidRPr="00311061">
        <w:rPr>
          <w:noProof/>
          <w:sz w:val="28"/>
          <w:szCs w:val="28"/>
        </w:rPr>
        <mc:AlternateContent>
          <mc:Choice Requires="wpg">
            <w:drawing>
              <wp:inline distT="0" distB="0" distL="0" distR="0" wp14:anchorId="41004BB9" wp14:editId="4365CDED">
                <wp:extent cx="6858000" cy="294005"/>
                <wp:effectExtent l="0" t="0" r="0" b="0"/>
                <wp:docPr id="1580" name="Group 1580"/>
                <wp:cNvGraphicFramePr/>
                <a:graphic xmlns:a="http://schemas.openxmlformats.org/drawingml/2006/main">
                  <a:graphicData uri="http://schemas.microsoft.com/office/word/2010/wordprocessingGroup">
                    <wpg:wgp>
                      <wpg:cNvGrpSpPr/>
                      <wpg:grpSpPr>
                        <a:xfrm>
                          <a:off x="0" y="0"/>
                          <a:ext cx="6858000" cy="294005"/>
                          <a:chOff x="0" y="0"/>
                          <a:chExt cx="6858000" cy="294005"/>
                        </a:xfrm>
                      </wpg:grpSpPr>
                      <wps:wsp>
                        <wps:cNvPr id="6" name="Shape 6"/>
                        <wps:cNvSpPr/>
                        <wps:spPr>
                          <a:xfrm>
                            <a:off x="0" y="0"/>
                            <a:ext cx="6858000" cy="0"/>
                          </a:xfrm>
                          <a:custGeom>
                            <a:avLst/>
                            <a:gdLst/>
                            <a:ahLst/>
                            <a:cxnLst/>
                            <a:rect l="0" t="0" r="0" b="0"/>
                            <a:pathLst>
                              <a:path w="6858000">
                                <a:moveTo>
                                  <a:pt x="0" y="0"/>
                                </a:moveTo>
                                <a:lnTo>
                                  <a:pt x="6858000" y="0"/>
                                </a:lnTo>
                              </a:path>
                            </a:pathLst>
                          </a:custGeom>
                          <a:ln w="25908" cap="rnd">
                            <a:round/>
                          </a:ln>
                        </wps:spPr>
                        <wps:style>
                          <a:lnRef idx="1">
                            <a:srgbClr val="000000"/>
                          </a:lnRef>
                          <a:fillRef idx="0">
                            <a:srgbClr val="000000">
                              <a:alpha val="0"/>
                            </a:srgbClr>
                          </a:fillRef>
                          <a:effectRef idx="0">
                            <a:scrgbClr r="0" g="0" b="0"/>
                          </a:effectRef>
                          <a:fontRef idx="none"/>
                        </wps:style>
                        <wps:bodyPr/>
                      </wps:wsp>
                      <wps:wsp>
                        <wps:cNvPr id="7" name="Shape 7"/>
                        <wps:cNvSpPr/>
                        <wps:spPr>
                          <a:xfrm>
                            <a:off x="4340225" y="294005"/>
                            <a:ext cx="1409700" cy="0"/>
                          </a:xfrm>
                          <a:custGeom>
                            <a:avLst/>
                            <a:gdLst/>
                            <a:ahLst/>
                            <a:cxnLst/>
                            <a:rect l="0" t="0" r="0" b="0"/>
                            <a:pathLst>
                              <a:path w="1409700">
                                <a:moveTo>
                                  <a:pt x="0" y="0"/>
                                </a:moveTo>
                                <a:lnTo>
                                  <a:pt x="1409700" y="0"/>
                                </a:lnTo>
                              </a:path>
                            </a:pathLst>
                          </a:custGeom>
                          <a:ln w="4763" cap="rnd">
                            <a:round/>
                          </a:ln>
                        </wps:spPr>
                        <wps:style>
                          <a:lnRef idx="1">
                            <a:srgbClr val="323232"/>
                          </a:lnRef>
                          <a:fillRef idx="0">
                            <a:srgbClr val="000000">
                              <a:alpha val="0"/>
                            </a:srgbClr>
                          </a:fillRef>
                          <a:effectRef idx="0">
                            <a:scrgbClr r="0" g="0" b="0"/>
                          </a:effectRef>
                          <a:fontRef idx="none"/>
                        </wps:style>
                        <wps:bodyPr/>
                      </wps:wsp>
                      <wps:wsp>
                        <wps:cNvPr id="8" name="Rectangle 8"/>
                        <wps:cNvSpPr/>
                        <wps:spPr>
                          <a:xfrm>
                            <a:off x="4797425" y="169008"/>
                            <a:ext cx="658351" cy="127406"/>
                          </a:xfrm>
                          <a:prstGeom prst="rect">
                            <a:avLst/>
                          </a:prstGeom>
                          <a:ln>
                            <a:noFill/>
                          </a:ln>
                        </wps:spPr>
                        <wps:txbx>
                          <w:txbxContent>
                            <w:p w14:paraId="0CCEA202" w14:textId="77777777" w:rsidR="00817926" w:rsidRDefault="00817926" w:rsidP="00817926">
                              <w:r>
                                <w:rPr>
                                  <w:rFonts w:ascii="Arial" w:eastAsia="Arial" w:hAnsi="Arial" w:cs="Arial"/>
                                  <w:color w:val="323232"/>
                                  <w:sz w:val="16"/>
                                </w:rPr>
                                <w:t>Mar 31, 20</w:t>
                              </w:r>
                            </w:p>
                          </w:txbxContent>
                        </wps:txbx>
                        <wps:bodyPr horzOverflow="overflow" vert="horz" lIns="0" tIns="0" rIns="0" bIns="0" rtlCol="0">
                          <a:noAutofit/>
                        </wps:bodyPr>
                      </wps:wsp>
                    </wpg:wgp>
                  </a:graphicData>
                </a:graphic>
              </wp:inline>
            </w:drawing>
          </mc:Choice>
          <mc:Fallback>
            <w:pict>
              <v:group w14:anchorId="41004BB9" id="Group 1580" o:spid="_x0000_s1026" style="width:540pt;height:23.15pt;mso-position-horizontal-relative:char;mso-position-vertical-relative:line" coordsize="68580,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">
                <v:shape id="Shape 6"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" path="m,l6858000,e" filled="f" strokeweight="2.04pt">
                  <v:stroke endcap="round"/>
                  <v:path arrowok="t" textboxrect="0,0,6858000,0"/>
                </v:shape>
                <v:shape id="Shape 7" o:spid="_x0000_s1028" style="position:absolute;left:43402;top:2940;width:14097;height:0;visibility:visible;mso-wrap-style:square;v-text-anchor:top" coordsize="140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" path="m,l1409700,e" filled="f" strokecolor="#313131" strokeweight=".1323mm">
                  <v:stroke endcap="round"/>
                  <v:path arrowok="t" textboxrect="0,0,1409700,0"/>
                </v:shape>
                <v:rect id="Rectangle 8" o:spid="_x0000_s1029" style="position:absolute;left:47974;top:1690;width:6583;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CCEA202" w14:textId="77777777" w:rsidR="00817926" w:rsidRDefault="00817926" w:rsidP="00817926">
                        <w:r>
                          <w:rPr>
                            <w:rFonts w:ascii="Arial" w:eastAsia="Arial" w:hAnsi="Arial" w:cs="Arial"/>
                            <w:color w:val="323232"/>
                            <w:sz w:val="16"/>
                          </w:rPr>
                          <w:t>Mar 31, 20</w:t>
                        </w:r>
                      </w:p>
                    </w:txbxContent>
                  </v:textbox>
                </v:rect>
                <w10:anchorlock/>
              </v:group>
            </w:pict>
          </mc:Fallback>
        </mc:AlternateContent>
      </w:r>
    </w:p>
    <w:tbl>
      <w:tblPr>
        <w:tblStyle w:val="TableGrid0"/>
        <w:tblW w:w="7311" w:type="dxa"/>
        <w:tblInd w:w="1744" w:type="dxa"/>
        <w:tblLook w:val="04A0" w:firstRow="1" w:lastRow="0" w:firstColumn="1" w:lastColumn="0" w:noHBand="0" w:noVBand="1"/>
      </w:tblPr>
      <w:tblGrid>
        <w:gridCol w:w="6013"/>
        <w:gridCol w:w="1500"/>
      </w:tblGrid>
      <w:tr w:rsidR="00817926" w:rsidRPr="00311061" w14:paraId="3AED98F2" w14:textId="77777777" w:rsidTr="00834196">
        <w:trPr>
          <w:trHeight w:val="745"/>
        </w:trPr>
        <w:tc>
          <w:tcPr>
            <w:tcW w:w="5811" w:type="dxa"/>
            <w:tcBorders>
              <w:top w:val="nil"/>
              <w:left w:val="nil"/>
              <w:bottom w:val="nil"/>
              <w:right w:val="nil"/>
            </w:tcBorders>
          </w:tcPr>
          <w:p w14:paraId="3ADA6A62" w14:textId="77777777" w:rsidR="00FF4486" w:rsidRPr="00FF4486" w:rsidRDefault="00FF4486" w:rsidP="00FF4486">
            <w:pPr>
              <w:ind w:left="651" w:right="3606" w:hanging="219"/>
              <w:rPr>
                <w:sz w:val="28"/>
                <w:szCs w:val="28"/>
              </w:rPr>
            </w:pPr>
            <w:r w:rsidRPr="00FF4486">
              <w:rPr>
                <w:sz w:val="28"/>
                <w:szCs w:val="28"/>
              </w:rPr>
              <w:t>ASSETS</w:t>
            </w:r>
          </w:p>
          <w:p w14:paraId="682FF5EF" w14:textId="77777777" w:rsidR="00FF4486" w:rsidRPr="00FF4486" w:rsidRDefault="00FF4486" w:rsidP="00FF4486">
            <w:pPr>
              <w:ind w:left="651" w:right="3606" w:hanging="219"/>
              <w:rPr>
                <w:sz w:val="28"/>
                <w:szCs w:val="28"/>
              </w:rPr>
            </w:pPr>
            <w:r w:rsidRPr="00FF4486">
              <w:rPr>
                <w:sz w:val="28"/>
                <w:szCs w:val="28"/>
              </w:rPr>
              <w:t>Current Assets</w:t>
            </w:r>
          </w:p>
          <w:p w14:paraId="67668678" w14:textId="77777777" w:rsidR="00FF4486" w:rsidRDefault="00FF4486" w:rsidP="00FF4486">
            <w:pPr>
              <w:ind w:left="651" w:right="3606" w:hanging="219"/>
              <w:rPr>
                <w:sz w:val="28"/>
                <w:szCs w:val="28"/>
              </w:rPr>
            </w:pPr>
            <w:r w:rsidRPr="00FF4486">
              <w:rPr>
                <w:sz w:val="28"/>
                <w:szCs w:val="28"/>
              </w:rPr>
              <w:t>Checking/Savings</w:t>
            </w:r>
          </w:p>
          <w:p w14:paraId="7EAF595B" w14:textId="5476AA0D" w:rsidR="00817926" w:rsidRPr="00311061" w:rsidRDefault="00FF4486" w:rsidP="00FF4486">
            <w:pPr>
              <w:ind w:left="651" w:right="3606" w:hanging="219"/>
              <w:rPr>
                <w:sz w:val="28"/>
                <w:szCs w:val="28"/>
              </w:rPr>
            </w:pPr>
            <w:r w:rsidRPr="00FF4486">
              <w:rPr>
                <w:sz w:val="28"/>
                <w:szCs w:val="28"/>
              </w:rPr>
              <w:t>Cash</w:t>
            </w:r>
          </w:p>
        </w:tc>
        <w:tc>
          <w:tcPr>
            <w:tcW w:w="1500" w:type="dxa"/>
            <w:tcBorders>
              <w:top w:val="nil"/>
              <w:left w:val="nil"/>
              <w:bottom w:val="nil"/>
              <w:right w:val="nil"/>
            </w:tcBorders>
          </w:tcPr>
          <w:p w14:paraId="2803F57E" w14:textId="77777777" w:rsidR="00817926" w:rsidRPr="00311061" w:rsidRDefault="00817926" w:rsidP="00834196">
            <w:pPr>
              <w:rPr>
                <w:sz w:val="28"/>
                <w:szCs w:val="28"/>
              </w:rPr>
            </w:pPr>
          </w:p>
        </w:tc>
      </w:tr>
      <w:tr w:rsidR="00817926" w:rsidRPr="00311061" w14:paraId="67AE7226" w14:textId="77777777" w:rsidTr="00834196">
        <w:trPr>
          <w:trHeight w:val="192"/>
        </w:trPr>
        <w:tc>
          <w:tcPr>
            <w:tcW w:w="5811" w:type="dxa"/>
            <w:tcBorders>
              <w:top w:val="nil"/>
              <w:left w:val="nil"/>
              <w:bottom w:val="nil"/>
              <w:right w:val="nil"/>
            </w:tcBorders>
          </w:tcPr>
          <w:p w14:paraId="48116244" w14:textId="77777777" w:rsidR="00817926" w:rsidRPr="00311061" w:rsidRDefault="00817926" w:rsidP="00834196">
            <w:pPr>
              <w:ind w:left="867"/>
              <w:rPr>
                <w:sz w:val="28"/>
                <w:szCs w:val="28"/>
              </w:rPr>
            </w:pPr>
            <w:r w:rsidRPr="00311061">
              <w:rPr>
                <w:rFonts w:ascii="Arial" w:eastAsia="Arial" w:hAnsi="Arial" w:cs="Arial"/>
                <w:color w:val="323232"/>
                <w:sz w:val="28"/>
                <w:szCs w:val="28"/>
              </w:rPr>
              <w:t>BB&amp;T</w:t>
            </w:r>
          </w:p>
        </w:tc>
        <w:tc>
          <w:tcPr>
            <w:tcW w:w="1500" w:type="dxa"/>
            <w:tcBorders>
              <w:top w:val="nil"/>
              <w:left w:val="nil"/>
              <w:bottom w:val="nil"/>
              <w:right w:val="nil"/>
            </w:tcBorders>
          </w:tcPr>
          <w:p w14:paraId="5DF3A930" w14:textId="77777777" w:rsidR="00817926" w:rsidRPr="00311061" w:rsidRDefault="00817926" w:rsidP="00834196">
            <w:pPr>
              <w:ind w:left="113"/>
              <w:rPr>
                <w:sz w:val="28"/>
                <w:szCs w:val="28"/>
              </w:rPr>
            </w:pPr>
            <w:r w:rsidRPr="00311061">
              <w:rPr>
                <w:rFonts w:ascii="Arial" w:eastAsia="Arial" w:hAnsi="Arial" w:cs="Arial"/>
                <w:color w:val="323232"/>
                <w:sz w:val="28"/>
                <w:szCs w:val="28"/>
              </w:rPr>
              <w:t>24,516.80</w:t>
            </w:r>
          </w:p>
        </w:tc>
      </w:tr>
      <w:tr w:rsidR="00817926" w:rsidRPr="00311061" w14:paraId="5545BA0E" w14:textId="77777777" w:rsidTr="00834196">
        <w:trPr>
          <w:trHeight w:val="192"/>
        </w:trPr>
        <w:tc>
          <w:tcPr>
            <w:tcW w:w="5811" w:type="dxa"/>
            <w:tcBorders>
              <w:top w:val="nil"/>
              <w:left w:val="nil"/>
              <w:bottom w:val="nil"/>
              <w:right w:val="nil"/>
            </w:tcBorders>
          </w:tcPr>
          <w:p w14:paraId="2A5E023C" w14:textId="77777777" w:rsidR="00817926" w:rsidRPr="00311061" w:rsidRDefault="00817926" w:rsidP="00834196">
            <w:pPr>
              <w:ind w:left="867"/>
              <w:rPr>
                <w:sz w:val="28"/>
                <w:szCs w:val="28"/>
              </w:rPr>
            </w:pPr>
            <w:r w:rsidRPr="00311061">
              <w:rPr>
                <w:rFonts w:ascii="Arial" w:eastAsia="Arial" w:hAnsi="Arial" w:cs="Arial"/>
                <w:color w:val="323232"/>
                <w:sz w:val="28"/>
                <w:szCs w:val="28"/>
              </w:rPr>
              <w:t>BB&amp;T IDA</w:t>
            </w:r>
          </w:p>
        </w:tc>
        <w:tc>
          <w:tcPr>
            <w:tcW w:w="1500" w:type="dxa"/>
            <w:tcBorders>
              <w:top w:val="nil"/>
              <w:left w:val="nil"/>
              <w:bottom w:val="nil"/>
              <w:right w:val="nil"/>
            </w:tcBorders>
          </w:tcPr>
          <w:p w14:paraId="738876E2" w14:textId="77777777" w:rsidR="00817926" w:rsidRPr="00311061" w:rsidRDefault="00817926" w:rsidP="00834196">
            <w:pPr>
              <w:ind w:left="24"/>
              <w:rPr>
                <w:sz w:val="28"/>
                <w:szCs w:val="28"/>
              </w:rPr>
            </w:pPr>
            <w:r w:rsidRPr="00311061">
              <w:rPr>
                <w:rFonts w:ascii="Arial" w:eastAsia="Arial" w:hAnsi="Arial" w:cs="Arial"/>
                <w:color w:val="323232"/>
                <w:sz w:val="28"/>
                <w:szCs w:val="28"/>
              </w:rPr>
              <w:t>138,263.11</w:t>
            </w:r>
          </w:p>
        </w:tc>
      </w:tr>
      <w:tr w:rsidR="00817926" w:rsidRPr="00311061" w14:paraId="6345DCEE" w14:textId="77777777" w:rsidTr="00834196">
        <w:trPr>
          <w:trHeight w:val="192"/>
        </w:trPr>
        <w:tc>
          <w:tcPr>
            <w:tcW w:w="5811" w:type="dxa"/>
            <w:tcBorders>
              <w:top w:val="nil"/>
              <w:left w:val="nil"/>
              <w:bottom w:val="nil"/>
              <w:right w:val="nil"/>
            </w:tcBorders>
          </w:tcPr>
          <w:p w14:paraId="6EFF91F6" w14:textId="77777777" w:rsidR="00817926" w:rsidRPr="00311061" w:rsidRDefault="00817926" w:rsidP="00834196">
            <w:pPr>
              <w:ind w:left="867"/>
              <w:rPr>
                <w:sz w:val="28"/>
                <w:szCs w:val="28"/>
              </w:rPr>
            </w:pPr>
            <w:r w:rsidRPr="00311061">
              <w:rPr>
                <w:rFonts w:ascii="Arial" w:eastAsia="Arial" w:hAnsi="Arial" w:cs="Arial"/>
                <w:color w:val="323232"/>
                <w:sz w:val="28"/>
                <w:szCs w:val="28"/>
              </w:rPr>
              <w:t>PayPal Cash Balance</w:t>
            </w:r>
          </w:p>
        </w:tc>
        <w:tc>
          <w:tcPr>
            <w:tcW w:w="1500" w:type="dxa"/>
            <w:tcBorders>
              <w:top w:val="nil"/>
              <w:left w:val="nil"/>
              <w:bottom w:val="nil"/>
              <w:right w:val="nil"/>
            </w:tcBorders>
          </w:tcPr>
          <w:p w14:paraId="5D8F7344" w14:textId="77777777" w:rsidR="00817926" w:rsidRPr="00311061" w:rsidRDefault="00817926" w:rsidP="00834196">
            <w:pPr>
              <w:ind w:left="113"/>
              <w:rPr>
                <w:sz w:val="28"/>
                <w:szCs w:val="28"/>
              </w:rPr>
            </w:pPr>
            <w:r w:rsidRPr="00311061">
              <w:rPr>
                <w:rFonts w:ascii="Arial" w:eastAsia="Arial" w:hAnsi="Arial" w:cs="Arial"/>
                <w:color w:val="323232"/>
                <w:sz w:val="28"/>
                <w:szCs w:val="28"/>
              </w:rPr>
              <w:t>25,415.08</w:t>
            </w:r>
          </w:p>
        </w:tc>
      </w:tr>
      <w:tr w:rsidR="00817926" w:rsidRPr="00311061" w14:paraId="011F8A24" w14:textId="77777777" w:rsidTr="00834196">
        <w:trPr>
          <w:trHeight w:val="192"/>
        </w:trPr>
        <w:tc>
          <w:tcPr>
            <w:tcW w:w="5811" w:type="dxa"/>
            <w:tcBorders>
              <w:top w:val="nil"/>
              <w:left w:val="nil"/>
              <w:bottom w:val="nil"/>
              <w:right w:val="nil"/>
            </w:tcBorders>
          </w:tcPr>
          <w:p w14:paraId="0A397F84" w14:textId="77777777" w:rsidR="00817926" w:rsidRPr="00311061" w:rsidRDefault="00817926" w:rsidP="00834196">
            <w:pPr>
              <w:ind w:left="867"/>
              <w:rPr>
                <w:sz w:val="28"/>
                <w:szCs w:val="28"/>
              </w:rPr>
            </w:pPr>
            <w:r w:rsidRPr="00311061">
              <w:rPr>
                <w:rFonts w:ascii="Arial" w:eastAsia="Arial" w:hAnsi="Arial" w:cs="Arial"/>
                <w:color w:val="323232"/>
                <w:sz w:val="28"/>
                <w:szCs w:val="28"/>
              </w:rPr>
              <w:t>Petty Cash</w:t>
            </w:r>
          </w:p>
        </w:tc>
        <w:tc>
          <w:tcPr>
            <w:tcW w:w="1500" w:type="dxa"/>
            <w:tcBorders>
              <w:top w:val="nil"/>
              <w:left w:val="nil"/>
              <w:bottom w:val="nil"/>
              <w:right w:val="nil"/>
            </w:tcBorders>
          </w:tcPr>
          <w:p w14:paraId="5ADD9164" w14:textId="77777777" w:rsidR="00817926" w:rsidRPr="00311061" w:rsidRDefault="00817926" w:rsidP="00834196">
            <w:pPr>
              <w:ind w:left="336"/>
              <w:rPr>
                <w:sz w:val="28"/>
                <w:szCs w:val="28"/>
              </w:rPr>
            </w:pPr>
            <w:r w:rsidRPr="00311061">
              <w:rPr>
                <w:rFonts w:ascii="Arial" w:eastAsia="Arial" w:hAnsi="Arial" w:cs="Arial"/>
                <w:color w:val="323232"/>
                <w:sz w:val="28"/>
                <w:szCs w:val="28"/>
              </w:rPr>
              <w:t>100.00</w:t>
            </w:r>
          </w:p>
        </w:tc>
      </w:tr>
      <w:tr w:rsidR="00817926" w:rsidRPr="00311061" w14:paraId="4D6E91CC" w14:textId="77777777" w:rsidTr="00834196">
        <w:trPr>
          <w:trHeight w:val="192"/>
        </w:trPr>
        <w:tc>
          <w:tcPr>
            <w:tcW w:w="5811" w:type="dxa"/>
            <w:tcBorders>
              <w:top w:val="nil"/>
              <w:left w:val="nil"/>
              <w:bottom w:val="nil"/>
              <w:right w:val="nil"/>
            </w:tcBorders>
          </w:tcPr>
          <w:p w14:paraId="32032E44" w14:textId="77777777" w:rsidR="00817926" w:rsidRPr="00311061" w:rsidRDefault="00817926" w:rsidP="00834196">
            <w:pPr>
              <w:ind w:left="867"/>
              <w:rPr>
                <w:sz w:val="28"/>
                <w:szCs w:val="28"/>
              </w:rPr>
            </w:pPr>
            <w:r w:rsidRPr="00311061">
              <w:rPr>
                <w:rFonts w:ascii="Arial" w:eastAsia="Arial" w:hAnsi="Arial" w:cs="Arial"/>
                <w:color w:val="323232"/>
                <w:sz w:val="28"/>
                <w:szCs w:val="28"/>
              </w:rPr>
              <w:t>Wells Fargo Checking</w:t>
            </w:r>
          </w:p>
        </w:tc>
        <w:tc>
          <w:tcPr>
            <w:tcW w:w="1500" w:type="dxa"/>
            <w:tcBorders>
              <w:top w:val="nil"/>
              <w:left w:val="nil"/>
              <w:bottom w:val="nil"/>
              <w:right w:val="nil"/>
            </w:tcBorders>
          </w:tcPr>
          <w:p w14:paraId="3F12C078" w14:textId="77777777" w:rsidR="00817926" w:rsidRPr="00311061" w:rsidRDefault="00817926" w:rsidP="00834196">
            <w:pPr>
              <w:ind w:left="201"/>
              <w:rPr>
                <w:sz w:val="28"/>
                <w:szCs w:val="28"/>
              </w:rPr>
            </w:pPr>
            <w:r w:rsidRPr="00311061">
              <w:rPr>
                <w:rFonts w:ascii="Arial" w:eastAsia="Arial" w:hAnsi="Arial" w:cs="Arial"/>
                <w:color w:val="323232"/>
                <w:sz w:val="28"/>
                <w:szCs w:val="28"/>
              </w:rPr>
              <w:t>4,458.99</w:t>
            </w:r>
          </w:p>
        </w:tc>
      </w:tr>
      <w:tr w:rsidR="00817926" w:rsidRPr="00311061" w14:paraId="73BFE1E0" w14:textId="77777777" w:rsidTr="00834196">
        <w:trPr>
          <w:trHeight w:val="193"/>
        </w:trPr>
        <w:tc>
          <w:tcPr>
            <w:tcW w:w="5811" w:type="dxa"/>
            <w:tcBorders>
              <w:top w:val="nil"/>
              <w:left w:val="nil"/>
              <w:bottom w:val="nil"/>
              <w:right w:val="nil"/>
            </w:tcBorders>
          </w:tcPr>
          <w:p w14:paraId="25DC2B4F" w14:textId="77777777" w:rsidR="00817926" w:rsidRPr="00311061" w:rsidRDefault="00817926" w:rsidP="00834196">
            <w:pPr>
              <w:ind w:left="867"/>
              <w:rPr>
                <w:sz w:val="28"/>
                <w:szCs w:val="28"/>
              </w:rPr>
            </w:pPr>
            <w:r w:rsidRPr="00311061">
              <w:rPr>
                <w:rFonts w:ascii="Arial" w:eastAsia="Arial" w:hAnsi="Arial" w:cs="Arial"/>
                <w:color w:val="323232"/>
                <w:sz w:val="28"/>
                <w:szCs w:val="28"/>
              </w:rPr>
              <w:t>WF Business Savings</w:t>
            </w:r>
          </w:p>
        </w:tc>
        <w:tc>
          <w:tcPr>
            <w:tcW w:w="1500" w:type="dxa"/>
            <w:tcBorders>
              <w:top w:val="nil"/>
              <w:left w:val="nil"/>
              <w:bottom w:val="nil"/>
              <w:right w:val="nil"/>
            </w:tcBorders>
          </w:tcPr>
          <w:p w14:paraId="0A763445" w14:textId="77777777" w:rsidR="00817926" w:rsidRPr="00311061" w:rsidRDefault="00817926" w:rsidP="00834196">
            <w:pPr>
              <w:ind w:left="113"/>
              <w:rPr>
                <w:sz w:val="28"/>
                <w:szCs w:val="28"/>
              </w:rPr>
            </w:pPr>
            <w:r w:rsidRPr="00311061">
              <w:rPr>
                <w:rFonts w:ascii="Arial" w:eastAsia="Arial" w:hAnsi="Arial" w:cs="Arial"/>
                <w:color w:val="323232"/>
                <w:sz w:val="28"/>
                <w:szCs w:val="28"/>
              </w:rPr>
              <w:t>82,494.64</w:t>
            </w:r>
          </w:p>
        </w:tc>
      </w:tr>
      <w:tr w:rsidR="00817926" w:rsidRPr="00311061" w14:paraId="7E7C69EA" w14:textId="77777777" w:rsidTr="00834196">
        <w:trPr>
          <w:trHeight w:val="421"/>
        </w:trPr>
        <w:tc>
          <w:tcPr>
            <w:tcW w:w="5811" w:type="dxa"/>
            <w:tcBorders>
              <w:top w:val="nil"/>
              <w:left w:val="nil"/>
              <w:bottom w:val="nil"/>
              <w:right w:val="nil"/>
            </w:tcBorders>
            <w:vAlign w:val="center"/>
          </w:tcPr>
          <w:p w14:paraId="23495207" w14:textId="77777777" w:rsidR="00817926" w:rsidRPr="00311061" w:rsidRDefault="00817926" w:rsidP="00834196">
            <w:pPr>
              <w:ind w:left="651"/>
              <w:rPr>
                <w:sz w:val="28"/>
                <w:szCs w:val="28"/>
              </w:rPr>
            </w:pPr>
            <w:r w:rsidRPr="00311061">
              <w:rPr>
                <w:rFonts w:ascii="Arial" w:eastAsia="Arial" w:hAnsi="Arial" w:cs="Arial"/>
                <w:color w:val="323232"/>
                <w:sz w:val="28"/>
                <w:szCs w:val="28"/>
              </w:rPr>
              <w:t>Total Cash</w:t>
            </w:r>
          </w:p>
        </w:tc>
        <w:tc>
          <w:tcPr>
            <w:tcW w:w="1500" w:type="dxa"/>
            <w:tcBorders>
              <w:top w:val="nil"/>
              <w:left w:val="nil"/>
              <w:bottom w:val="nil"/>
              <w:right w:val="nil"/>
            </w:tcBorders>
          </w:tcPr>
          <w:p w14:paraId="4EDC8F90" w14:textId="77777777" w:rsidR="00817926" w:rsidRPr="00311061" w:rsidRDefault="00817926" w:rsidP="00834196">
            <w:pPr>
              <w:ind w:left="-720"/>
              <w:rPr>
                <w:sz w:val="28"/>
                <w:szCs w:val="28"/>
              </w:rPr>
            </w:pPr>
            <w:r w:rsidRPr="00311061">
              <w:rPr>
                <w:noProof/>
                <w:sz w:val="28"/>
                <w:szCs w:val="28"/>
              </w:rPr>
              <mc:AlternateContent>
                <mc:Choice Requires="wpg">
                  <w:drawing>
                    <wp:inline distT="0" distB="0" distL="0" distR="0" wp14:anchorId="3399CF25" wp14:editId="2EAC9450">
                      <wp:extent cx="1409700" cy="211455"/>
                      <wp:effectExtent l="0" t="0" r="0" b="0"/>
                      <wp:docPr id="2390" name="Group 2390"/>
                      <wp:cNvGraphicFramePr/>
                      <a:graphic xmlns:a="http://schemas.openxmlformats.org/drawingml/2006/main">
                        <a:graphicData uri="http://schemas.microsoft.com/office/word/2010/wordprocessingGroup">
                          <wpg:wgp>
                            <wpg:cNvGrpSpPr/>
                            <wpg:grpSpPr>
                              <a:xfrm>
                                <a:off x="0" y="0"/>
                                <a:ext cx="1409700" cy="211455"/>
                                <a:chOff x="0" y="0"/>
                                <a:chExt cx="1409700" cy="211455"/>
                              </a:xfrm>
                            </wpg:grpSpPr>
                            <wps:wsp>
                              <wps:cNvPr id="24" name="Shape 24"/>
                              <wps:cNvSpPr/>
                              <wps:spPr>
                                <a:xfrm>
                                  <a:off x="0" y="0"/>
                                  <a:ext cx="981075" cy="0"/>
                                </a:xfrm>
                                <a:custGeom>
                                  <a:avLst/>
                                  <a:gdLst/>
                                  <a:ahLst/>
                                  <a:cxnLst/>
                                  <a:rect l="0" t="0" r="0" b="0"/>
                                  <a:pathLst>
                                    <a:path w="981075">
                                      <a:moveTo>
                                        <a:pt x="0" y="0"/>
                                      </a:moveTo>
                                      <a:lnTo>
                                        <a:pt x="981075" y="0"/>
                                      </a:lnTo>
                                    </a:path>
                                  </a:pathLst>
                                </a:custGeom>
                                <a:ln w="4763" cap="rnd">
                                  <a:round/>
                                </a:ln>
                              </wps:spPr>
                              <wps:style>
                                <a:lnRef idx="1">
                                  <a:srgbClr val="323232"/>
                                </a:lnRef>
                                <a:fillRef idx="0">
                                  <a:srgbClr val="000000">
                                    <a:alpha val="0"/>
                                  </a:srgbClr>
                                </a:fillRef>
                                <a:effectRef idx="0">
                                  <a:scrgbClr r="0" g="0" b="0"/>
                                </a:effectRef>
                                <a:fontRef idx="none"/>
                              </wps:style>
                              <wps:bodyPr/>
                            </wps:wsp>
                            <wps:wsp>
                              <wps:cNvPr id="27" name="Shape 27"/>
                              <wps:cNvSpPr/>
                              <wps:spPr>
                                <a:xfrm>
                                  <a:off x="0" y="211455"/>
                                  <a:ext cx="1409700" cy="0"/>
                                </a:xfrm>
                                <a:custGeom>
                                  <a:avLst/>
                                  <a:gdLst/>
                                  <a:ahLst/>
                                  <a:cxnLst/>
                                  <a:rect l="0" t="0" r="0" b="0"/>
                                  <a:pathLst>
                                    <a:path w="1409700">
                                      <a:moveTo>
                                        <a:pt x="0" y="0"/>
                                      </a:moveTo>
                                      <a:lnTo>
                                        <a:pt x="1409700" y="0"/>
                                      </a:lnTo>
                                    </a:path>
                                  </a:pathLst>
                                </a:custGeom>
                                <a:ln w="4763" cap="rnd">
                                  <a:round/>
                                </a:ln>
                              </wps:spPr>
                              <wps:style>
                                <a:lnRef idx="1">
                                  <a:srgbClr val="323232"/>
                                </a:lnRef>
                                <a:fillRef idx="0">
                                  <a:srgbClr val="000000">
                                    <a:alpha val="0"/>
                                  </a:srgbClr>
                                </a:fillRef>
                                <a:effectRef idx="0">
                                  <a:scrgbClr r="0" g="0" b="0"/>
                                </a:effectRef>
                                <a:fontRef idx="none"/>
                              </wps:style>
                              <wps:bodyPr/>
                            </wps:wsp>
                            <wps:wsp>
                              <wps:cNvPr id="28" name="Rectangle 28"/>
                              <wps:cNvSpPr/>
                              <wps:spPr>
                                <a:xfrm>
                                  <a:off x="900430" y="88363"/>
                                  <a:ext cx="676515" cy="127406"/>
                                </a:xfrm>
                                <a:prstGeom prst="rect">
                                  <a:avLst/>
                                </a:prstGeom>
                                <a:ln>
                                  <a:noFill/>
                                </a:ln>
                              </wps:spPr>
                              <wps:txbx>
                                <w:txbxContent>
                                  <w:p w14:paraId="595F4F23" w14:textId="77777777" w:rsidR="00817926" w:rsidRDefault="00817926" w:rsidP="00817926">
                                    <w:r>
                                      <w:rPr>
                                        <w:rFonts w:ascii="Arial" w:eastAsia="Arial" w:hAnsi="Arial" w:cs="Arial"/>
                                        <w:color w:val="323232"/>
                                        <w:sz w:val="16"/>
                                      </w:rPr>
                                      <w:t>275,248.62</w:t>
                                    </w:r>
                                  </w:p>
                                </w:txbxContent>
                              </wps:txbx>
                              <wps:bodyPr horzOverflow="overflow" vert="horz" lIns="0" tIns="0" rIns="0" bIns="0" rtlCol="0">
                                <a:noAutofit/>
                              </wps:bodyPr>
                            </wps:wsp>
                          </wpg:wgp>
                        </a:graphicData>
                      </a:graphic>
                    </wp:inline>
                  </w:drawing>
                </mc:Choice>
                <mc:Fallback>
                  <w:pict>
                    <v:group w14:anchorId="3399CF25" id="Group 2390" o:spid="_x0000_s1030" style="width:111pt;height:16.65pt;mso-position-horizontal-relative:char;mso-position-vertical-relative:line" coordsize="14097,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">
                      <v:shape id="Shape 24" o:spid="_x0000_s1031" style="position:absolute;width:9810;height:0;visibility:visible;mso-wrap-style:square;v-text-anchor:top" coordsize="981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" path="m,l981075,e" filled="f" strokecolor="#313131" strokeweight=".1323mm">
                        <v:stroke endcap="round"/>
                        <v:path arrowok="t" textboxrect="0,0,981075,0"/>
                      </v:shape>
                      <v:shape id="Shape 27" o:spid="_x0000_s1032" style="position:absolute;top:2114;width:14097;height:0;visibility:visible;mso-wrap-style:square;v-text-anchor:top" coordsize="140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" path="m,l1409700,e" filled="f" strokecolor="#313131" strokeweight=".1323mm">
                        <v:stroke endcap="round"/>
                        <v:path arrowok="t" textboxrect="0,0,1409700,0"/>
                      </v:shape>
                      <v:rect id="Rectangle 28" o:spid="_x0000_s1033" style="position:absolute;left:9004;top:883;width:6765;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95F4F23" w14:textId="77777777" w:rsidR="00817926" w:rsidRDefault="00817926" w:rsidP="00817926">
                              <w:r>
                                <w:rPr>
                                  <w:rFonts w:ascii="Arial" w:eastAsia="Arial" w:hAnsi="Arial" w:cs="Arial"/>
                                  <w:color w:val="323232"/>
                                  <w:sz w:val="16"/>
                                </w:rPr>
                                <w:t>275,248.62</w:t>
                              </w:r>
                            </w:p>
                          </w:txbxContent>
                        </v:textbox>
                      </v:rect>
                      <w10:anchorlock/>
                    </v:group>
                  </w:pict>
                </mc:Fallback>
              </mc:AlternateContent>
            </w:r>
          </w:p>
        </w:tc>
      </w:tr>
      <w:tr w:rsidR="00817926" w:rsidRPr="00311061" w14:paraId="451F289A" w14:textId="77777777" w:rsidTr="00834196">
        <w:trPr>
          <w:trHeight w:val="576"/>
        </w:trPr>
        <w:tc>
          <w:tcPr>
            <w:tcW w:w="5811" w:type="dxa"/>
            <w:tcBorders>
              <w:top w:val="nil"/>
              <w:left w:val="nil"/>
              <w:bottom w:val="nil"/>
              <w:right w:val="nil"/>
            </w:tcBorders>
          </w:tcPr>
          <w:p w14:paraId="05F837B6" w14:textId="77777777" w:rsidR="00817926" w:rsidRPr="00311061" w:rsidRDefault="00817926" w:rsidP="00834196">
            <w:pPr>
              <w:spacing w:after="135"/>
              <w:ind w:left="432"/>
              <w:rPr>
                <w:sz w:val="28"/>
                <w:szCs w:val="28"/>
              </w:rPr>
            </w:pPr>
            <w:r w:rsidRPr="00311061">
              <w:rPr>
                <w:rFonts w:ascii="Arial" w:eastAsia="Arial" w:hAnsi="Arial" w:cs="Arial"/>
                <w:color w:val="323232"/>
                <w:sz w:val="28"/>
                <w:szCs w:val="28"/>
              </w:rPr>
              <w:t>Total Checking/Savings</w:t>
            </w:r>
          </w:p>
          <w:p w14:paraId="1E7E04C8" w14:textId="77777777" w:rsidR="00817926" w:rsidRPr="00311061" w:rsidRDefault="00817926" w:rsidP="00834196">
            <w:pPr>
              <w:ind w:left="432"/>
              <w:rPr>
                <w:sz w:val="28"/>
                <w:szCs w:val="28"/>
              </w:rPr>
            </w:pPr>
            <w:r w:rsidRPr="00311061">
              <w:rPr>
                <w:rFonts w:ascii="Arial" w:eastAsia="Arial" w:hAnsi="Arial" w:cs="Arial"/>
                <w:color w:val="323232"/>
                <w:sz w:val="28"/>
                <w:szCs w:val="28"/>
              </w:rPr>
              <w:t>Accounts Receivable</w:t>
            </w:r>
          </w:p>
        </w:tc>
        <w:tc>
          <w:tcPr>
            <w:tcW w:w="1500" w:type="dxa"/>
            <w:tcBorders>
              <w:top w:val="nil"/>
              <w:left w:val="nil"/>
              <w:bottom w:val="nil"/>
              <w:right w:val="nil"/>
            </w:tcBorders>
          </w:tcPr>
          <w:p w14:paraId="638A20F4" w14:textId="77777777" w:rsidR="00817926" w:rsidRPr="00311061" w:rsidRDefault="00817926" w:rsidP="00834196">
            <w:pPr>
              <w:ind w:right="1"/>
              <w:jc w:val="right"/>
              <w:rPr>
                <w:sz w:val="28"/>
                <w:szCs w:val="28"/>
              </w:rPr>
            </w:pPr>
            <w:r w:rsidRPr="00311061">
              <w:rPr>
                <w:rFonts w:ascii="Arial" w:eastAsia="Arial" w:hAnsi="Arial" w:cs="Arial"/>
                <w:color w:val="323232"/>
                <w:sz w:val="28"/>
                <w:szCs w:val="28"/>
              </w:rPr>
              <w:t>275,248.62</w:t>
            </w:r>
          </w:p>
        </w:tc>
      </w:tr>
      <w:tr w:rsidR="00817926" w:rsidRPr="00311061" w14:paraId="09558C75" w14:textId="77777777" w:rsidTr="00834196">
        <w:trPr>
          <w:trHeight w:val="280"/>
        </w:trPr>
        <w:tc>
          <w:tcPr>
            <w:tcW w:w="5811" w:type="dxa"/>
            <w:tcBorders>
              <w:top w:val="nil"/>
              <w:left w:val="nil"/>
              <w:bottom w:val="nil"/>
              <w:right w:val="nil"/>
            </w:tcBorders>
          </w:tcPr>
          <w:p w14:paraId="57656E5E" w14:textId="77777777" w:rsidR="00817926" w:rsidRPr="00311061" w:rsidRDefault="00817926" w:rsidP="00834196">
            <w:pPr>
              <w:ind w:left="651"/>
              <w:rPr>
                <w:sz w:val="28"/>
                <w:szCs w:val="28"/>
              </w:rPr>
            </w:pPr>
            <w:r w:rsidRPr="00311061">
              <w:rPr>
                <w:rFonts w:ascii="Arial" w:eastAsia="Arial" w:hAnsi="Arial" w:cs="Arial"/>
                <w:color w:val="323232"/>
                <w:sz w:val="28"/>
                <w:szCs w:val="28"/>
              </w:rPr>
              <w:lastRenderedPageBreak/>
              <w:t>Accounts Receivable</w:t>
            </w:r>
          </w:p>
        </w:tc>
        <w:tc>
          <w:tcPr>
            <w:tcW w:w="1500" w:type="dxa"/>
            <w:tcBorders>
              <w:top w:val="nil"/>
              <w:left w:val="nil"/>
              <w:bottom w:val="nil"/>
              <w:right w:val="nil"/>
            </w:tcBorders>
          </w:tcPr>
          <w:p w14:paraId="6947DE7E" w14:textId="77777777" w:rsidR="00817926" w:rsidRPr="00311061" w:rsidRDefault="00817926" w:rsidP="00834196">
            <w:pPr>
              <w:jc w:val="right"/>
              <w:rPr>
                <w:sz w:val="28"/>
                <w:szCs w:val="28"/>
              </w:rPr>
            </w:pPr>
            <w:r w:rsidRPr="00311061">
              <w:rPr>
                <w:rFonts w:ascii="Arial" w:eastAsia="Arial" w:hAnsi="Arial" w:cs="Arial"/>
                <w:color w:val="323232"/>
                <w:sz w:val="28"/>
                <w:szCs w:val="28"/>
              </w:rPr>
              <w:t>371.06</w:t>
            </w:r>
          </w:p>
          <w:p w14:paraId="052F7985" w14:textId="77777777" w:rsidR="00817926" w:rsidRPr="00311061" w:rsidRDefault="00817926" w:rsidP="00834196">
            <w:pPr>
              <w:ind w:left="-720"/>
              <w:rPr>
                <w:sz w:val="28"/>
                <w:szCs w:val="28"/>
              </w:rPr>
            </w:pPr>
            <w:r w:rsidRPr="00311061">
              <w:rPr>
                <w:noProof/>
                <w:sz w:val="28"/>
                <w:szCs w:val="28"/>
              </w:rPr>
              <mc:AlternateContent>
                <mc:Choice Requires="wpg">
                  <w:drawing>
                    <wp:inline distT="0" distB="0" distL="0" distR="0" wp14:anchorId="2DC27AAF" wp14:editId="18E95934">
                      <wp:extent cx="1409700" cy="4763"/>
                      <wp:effectExtent l="0" t="0" r="0" b="0"/>
                      <wp:docPr id="2423" name="Group 2423"/>
                      <wp:cNvGraphicFramePr/>
                      <a:graphic xmlns:a="http://schemas.openxmlformats.org/drawingml/2006/main">
                        <a:graphicData uri="http://schemas.microsoft.com/office/word/2010/wordprocessingGroup">
                          <wpg:wgp>
                            <wpg:cNvGrpSpPr/>
                            <wpg:grpSpPr>
                              <a:xfrm>
                                <a:off x="0" y="0"/>
                                <a:ext cx="1409700" cy="4763"/>
                                <a:chOff x="0" y="0"/>
                                <a:chExt cx="1409700" cy="4763"/>
                              </a:xfrm>
                            </wpg:grpSpPr>
                            <wps:wsp>
                              <wps:cNvPr id="33" name="Shape 33"/>
                              <wps:cNvSpPr/>
                              <wps:spPr>
                                <a:xfrm>
                                  <a:off x="0" y="0"/>
                                  <a:ext cx="1409700" cy="0"/>
                                </a:xfrm>
                                <a:custGeom>
                                  <a:avLst/>
                                  <a:gdLst/>
                                  <a:ahLst/>
                                  <a:cxnLst/>
                                  <a:rect l="0" t="0" r="0" b="0"/>
                                  <a:pathLst>
                                    <a:path w="1409700">
                                      <a:moveTo>
                                        <a:pt x="0" y="0"/>
                                      </a:moveTo>
                                      <a:lnTo>
                                        <a:pt x="1409700" y="0"/>
                                      </a:lnTo>
                                    </a:path>
                                  </a:pathLst>
                                </a:custGeom>
                                <a:ln w="4763" cap="rnd">
                                  <a:round/>
                                </a:ln>
                              </wps:spPr>
                              <wps:style>
                                <a:lnRef idx="1">
                                  <a:srgbClr val="323232"/>
                                </a:lnRef>
                                <a:fillRef idx="0">
                                  <a:srgbClr val="000000">
                                    <a:alpha val="0"/>
                                  </a:srgbClr>
                                </a:fillRef>
                                <a:effectRef idx="0">
                                  <a:scrgbClr r="0" g="0" b="0"/>
                                </a:effectRef>
                                <a:fontRef idx="none"/>
                              </wps:style>
                              <wps:bodyPr/>
                            </wps:wsp>
                          </wpg:wgp>
                        </a:graphicData>
                      </a:graphic>
                    </wp:inline>
                  </w:drawing>
                </mc:Choice>
                <mc:Fallback>
                  <w:pict>
                    <v:group w14:anchorId="1EDCFD4E" id="Group 2423" o:spid="_x0000_s1026" style="width:111pt;height:.4pt;mso-position-horizontal-relative:char;mso-position-vertical-relative:line" coordsize="1409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">
                      <v:shape id="Shape 33" o:spid="_x0000_s1027" style="position:absolute;width:14097;height:0;visibility:visible;mso-wrap-style:square;v-text-anchor:top" coordsize="140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" path="m,l1409700,e" filled="f" strokecolor="#313131" strokeweight=".1323mm">
                        <v:stroke endcap="round"/>
                        <v:path arrowok="t" textboxrect="0,0,1409700,0"/>
                      </v:shape>
                      <w10:anchorlock/>
                    </v:group>
                  </w:pict>
                </mc:Fallback>
              </mc:AlternateContent>
            </w:r>
          </w:p>
        </w:tc>
      </w:tr>
      <w:tr w:rsidR="00817926" w:rsidRPr="00311061" w14:paraId="5E2F91D9" w14:textId="77777777" w:rsidTr="00834196">
        <w:trPr>
          <w:trHeight w:val="769"/>
        </w:trPr>
        <w:tc>
          <w:tcPr>
            <w:tcW w:w="5811" w:type="dxa"/>
            <w:tcBorders>
              <w:top w:val="nil"/>
              <w:left w:val="nil"/>
              <w:bottom w:val="nil"/>
              <w:right w:val="nil"/>
            </w:tcBorders>
          </w:tcPr>
          <w:p w14:paraId="31FA0D44" w14:textId="77777777" w:rsidR="00817926" w:rsidRPr="00311061" w:rsidRDefault="00817926" w:rsidP="00834196">
            <w:pPr>
              <w:spacing w:after="135"/>
              <w:ind w:left="432"/>
              <w:rPr>
                <w:sz w:val="28"/>
                <w:szCs w:val="28"/>
              </w:rPr>
            </w:pPr>
            <w:r w:rsidRPr="00311061">
              <w:rPr>
                <w:rFonts w:ascii="Arial" w:eastAsia="Arial" w:hAnsi="Arial" w:cs="Arial"/>
                <w:color w:val="323232"/>
                <w:sz w:val="28"/>
                <w:szCs w:val="28"/>
              </w:rPr>
              <w:t>Total Accounts Receivable</w:t>
            </w:r>
          </w:p>
          <w:p w14:paraId="60DBBC59" w14:textId="77777777" w:rsidR="00817926" w:rsidRPr="00311061" w:rsidRDefault="00817926" w:rsidP="00834196">
            <w:pPr>
              <w:ind w:left="432"/>
              <w:rPr>
                <w:sz w:val="28"/>
                <w:szCs w:val="28"/>
              </w:rPr>
            </w:pPr>
            <w:r w:rsidRPr="00311061">
              <w:rPr>
                <w:rFonts w:ascii="Arial" w:eastAsia="Arial" w:hAnsi="Arial" w:cs="Arial"/>
                <w:color w:val="323232"/>
                <w:sz w:val="28"/>
                <w:szCs w:val="28"/>
              </w:rPr>
              <w:t>Other Current Assets</w:t>
            </w:r>
          </w:p>
          <w:p w14:paraId="68D58995" w14:textId="77777777" w:rsidR="00817926" w:rsidRPr="00311061" w:rsidRDefault="00817926" w:rsidP="00834196">
            <w:pPr>
              <w:ind w:left="651"/>
              <w:rPr>
                <w:sz w:val="28"/>
                <w:szCs w:val="28"/>
              </w:rPr>
            </w:pPr>
            <w:r w:rsidRPr="00311061">
              <w:rPr>
                <w:rFonts w:ascii="Arial" w:eastAsia="Arial" w:hAnsi="Arial" w:cs="Arial"/>
                <w:color w:val="323232"/>
                <w:sz w:val="28"/>
                <w:szCs w:val="28"/>
              </w:rPr>
              <w:t>Book Inventory</w:t>
            </w:r>
          </w:p>
        </w:tc>
        <w:tc>
          <w:tcPr>
            <w:tcW w:w="1500" w:type="dxa"/>
            <w:tcBorders>
              <w:top w:val="nil"/>
              <w:left w:val="nil"/>
              <w:bottom w:val="nil"/>
              <w:right w:val="nil"/>
            </w:tcBorders>
          </w:tcPr>
          <w:p w14:paraId="630BFE81" w14:textId="77777777" w:rsidR="00817926" w:rsidRPr="00311061" w:rsidRDefault="00817926" w:rsidP="00834196">
            <w:pPr>
              <w:jc w:val="right"/>
              <w:rPr>
                <w:sz w:val="28"/>
                <w:szCs w:val="28"/>
              </w:rPr>
            </w:pPr>
            <w:r w:rsidRPr="00311061">
              <w:rPr>
                <w:rFonts w:ascii="Arial" w:eastAsia="Arial" w:hAnsi="Arial" w:cs="Arial"/>
                <w:color w:val="323232"/>
                <w:sz w:val="28"/>
                <w:szCs w:val="28"/>
              </w:rPr>
              <w:t>371.06</w:t>
            </w:r>
          </w:p>
        </w:tc>
      </w:tr>
      <w:tr w:rsidR="00817926" w:rsidRPr="00311061" w14:paraId="639901FD" w14:textId="77777777" w:rsidTr="00834196">
        <w:trPr>
          <w:trHeight w:val="192"/>
        </w:trPr>
        <w:tc>
          <w:tcPr>
            <w:tcW w:w="5811" w:type="dxa"/>
            <w:tcBorders>
              <w:top w:val="nil"/>
              <w:left w:val="nil"/>
              <w:bottom w:val="nil"/>
              <w:right w:val="nil"/>
            </w:tcBorders>
          </w:tcPr>
          <w:p w14:paraId="61FB1CC1" w14:textId="77777777" w:rsidR="00817926" w:rsidRPr="00311061" w:rsidRDefault="00817926" w:rsidP="00834196">
            <w:pPr>
              <w:ind w:left="867"/>
              <w:rPr>
                <w:sz w:val="28"/>
                <w:szCs w:val="28"/>
              </w:rPr>
            </w:pPr>
            <w:r w:rsidRPr="00311061">
              <w:rPr>
                <w:rFonts w:ascii="Arial" w:eastAsia="Arial" w:hAnsi="Arial" w:cs="Arial"/>
                <w:color w:val="323232"/>
                <w:sz w:val="28"/>
                <w:szCs w:val="28"/>
              </w:rPr>
              <w:t>12 Step Spanish Workbook</w:t>
            </w:r>
          </w:p>
        </w:tc>
        <w:tc>
          <w:tcPr>
            <w:tcW w:w="1500" w:type="dxa"/>
            <w:tcBorders>
              <w:top w:val="nil"/>
              <w:left w:val="nil"/>
              <w:bottom w:val="nil"/>
              <w:right w:val="nil"/>
            </w:tcBorders>
          </w:tcPr>
          <w:p w14:paraId="798AF9AB" w14:textId="77777777" w:rsidR="00817926" w:rsidRPr="00311061" w:rsidRDefault="00817926" w:rsidP="00834196">
            <w:pPr>
              <w:ind w:left="201"/>
              <w:rPr>
                <w:sz w:val="28"/>
                <w:szCs w:val="28"/>
              </w:rPr>
            </w:pPr>
            <w:r w:rsidRPr="00311061">
              <w:rPr>
                <w:rFonts w:ascii="Arial" w:eastAsia="Arial" w:hAnsi="Arial" w:cs="Arial"/>
                <w:color w:val="323232"/>
                <w:sz w:val="28"/>
                <w:szCs w:val="28"/>
              </w:rPr>
              <w:t>8,842.70</w:t>
            </w:r>
          </w:p>
        </w:tc>
      </w:tr>
      <w:tr w:rsidR="00817926" w:rsidRPr="00311061" w14:paraId="739A13CC" w14:textId="77777777" w:rsidTr="00834196">
        <w:trPr>
          <w:trHeight w:val="192"/>
        </w:trPr>
        <w:tc>
          <w:tcPr>
            <w:tcW w:w="5811" w:type="dxa"/>
            <w:tcBorders>
              <w:top w:val="nil"/>
              <w:left w:val="nil"/>
              <w:bottom w:val="nil"/>
              <w:right w:val="nil"/>
            </w:tcBorders>
          </w:tcPr>
          <w:p w14:paraId="7FEE4443" w14:textId="77777777" w:rsidR="00817926" w:rsidRPr="00311061" w:rsidRDefault="00817926" w:rsidP="00834196">
            <w:pPr>
              <w:ind w:left="867"/>
              <w:rPr>
                <w:sz w:val="28"/>
                <w:szCs w:val="28"/>
              </w:rPr>
            </w:pPr>
            <w:r w:rsidRPr="00311061">
              <w:rPr>
                <w:rFonts w:ascii="Arial" w:eastAsia="Arial" w:hAnsi="Arial" w:cs="Arial"/>
                <w:color w:val="323232"/>
                <w:sz w:val="28"/>
                <w:szCs w:val="28"/>
              </w:rPr>
              <w:t>12 Step Workbook</w:t>
            </w:r>
          </w:p>
        </w:tc>
        <w:tc>
          <w:tcPr>
            <w:tcW w:w="1500" w:type="dxa"/>
            <w:tcBorders>
              <w:top w:val="nil"/>
              <w:left w:val="nil"/>
              <w:bottom w:val="nil"/>
              <w:right w:val="nil"/>
            </w:tcBorders>
          </w:tcPr>
          <w:p w14:paraId="72BDBA1E" w14:textId="77777777" w:rsidR="00817926" w:rsidRPr="00311061" w:rsidRDefault="00817926" w:rsidP="00834196">
            <w:pPr>
              <w:ind w:left="113"/>
              <w:rPr>
                <w:sz w:val="28"/>
                <w:szCs w:val="28"/>
              </w:rPr>
            </w:pPr>
            <w:r w:rsidRPr="00311061">
              <w:rPr>
                <w:rFonts w:ascii="Arial" w:eastAsia="Arial" w:hAnsi="Arial" w:cs="Arial"/>
                <w:color w:val="323232"/>
                <w:sz w:val="28"/>
                <w:szCs w:val="28"/>
              </w:rPr>
              <w:t>35,039.34</w:t>
            </w:r>
          </w:p>
        </w:tc>
      </w:tr>
      <w:tr w:rsidR="00817926" w:rsidRPr="00311061" w14:paraId="2AFE723F" w14:textId="77777777" w:rsidTr="00834196">
        <w:trPr>
          <w:trHeight w:val="192"/>
        </w:trPr>
        <w:tc>
          <w:tcPr>
            <w:tcW w:w="5811" w:type="dxa"/>
            <w:tcBorders>
              <w:top w:val="nil"/>
              <w:left w:val="nil"/>
              <w:bottom w:val="nil"/>
              <w:right w:val="nil"/>
            </w:tcBorders>
          </w:tcPr>
          <w:p w14:paraId="78F65F89" w14:textId="77777777" w:rsidR="00817926" w:rsidRPr="00311061" w:rsidRDefault="00817926" w:rsidP="00834196">
            <w:pPr>
              <w:ind w:left="867"/>
              <w:rPr>
                <w:sz w:val="28"/>
                <w:szCs w:val="28"/>
              </w:rPr>
            </w:pPr>
            <w:r w:rsidRPr="00311061">
              <w:rPr>
                <w:rFonts w:ascii="Arial" w:eastAsia="Arial" w:hAnsi="Arial" w:cs="Arial"/>
                <w:color w:val="323232"/>
                <w:sz w:val="28"/>
                <w:szCs w:val="28"/>
              </w:rPr>
              <w:t>12 Step Workbook(H&amp;I version)</w:t>
            </w:r>
          </w:p>
        </w:tc>
        <w:tc>
          <w:tcPr>
            <w:tcW w:w="1500" w:type="dxa"/>
            <w:tcBorders>
              <w:top w:val="nil"/>
              <w:left w:val="nil"/>
              <w:bottom w:val="nil"/>
              <w:right w:val="nil"/>
            </w:tcBorders>
          </w:tcPr>
          <w:p w14:paraId="1EBBF04D" w14:textId="77777777" w:rsidR="00817926" w:rsidRPr="00311061" w:rsidRDefault="00817926" w:rsidP="00834196">
            <w:pPr>
              <w:ind w:left="201"/>
              <w:rPr>
                <w:sz w:val="28"/>
                <w:szCs w:val="28"/>
              </w:rPr>
            </w:pPr>
            <w:r w:rsidRPr="00311061">
              <w:rPr>
                <w:rFonts w:ascii="Arial" w:eastAsia="Arial" w:hAnsi="Arial" w:cs="Arial"/>
                <w:color w:val="323232"/>
                <w:sz w:val="28"/>
                <w:szCs w:val="28"/>
              </w:rPr>
              <w:t>9,832.25</w:t>
            </w:r>
          </w:p>
        </w:tc>
      </w:tr>
      <w:tr w:rsidR="00817926" w:rsidRPr="00311061" w14:paraId="5F8443E6" w14:textId="77777777" w:rsidTr="00834196">
        <w:trPr>
          <w:trHeight w:val="192"/>
        </w:trPr>
        <w:tc>
          <w:tcPr>
            <w:tcW w:w="5811" w:type="dxa"/>
            <w:tcBorders>
              <w:top w:val="nil"/>
              <w:left w:val="nil"/>
              <w:bottom w:val="nil"/>
              <w:right w:val="nil"/>
            </w:tcBorders>
          </w:tcPr>
          <w:p w14:paraId="7E719E2B" w14:textId="77777777" w:rsidR="00817926" w:rsidRPr="00311061" w:rsidRDefault="00817926" w:rsidP="00834196">
            <w:pPr>
              <w:ind w:left="867"/>
              <w:rPr>
                <w:sz w:val="28"/>
                <w:szCs w:val="28"/>
              </w:rPr>
            </w:pPr>
            <w:r w:rsidRPr="00311061">
              <w:rPr>
                <w:rFonts w:ascii="Arial" w:eastAsia="Arial" w:hAnsi="Arial" w:cs="Arial"/>
                <w:color w:val="323232"/>
                <w:sz w:val="28"/>
                <w:szCs w:val="28"/>
              </w:rPr>
              <w:t>CoDA Book Pocket Edition</w:t>
            </w:r>
          </w:p>
        </w:tc>
        <w:tc>
          <w:tcPr>
            <w:tcW w:w="1500" w:type="dxa"/>
            <w:tcBorders>
              <w:top w:val="nil"/>
              <w:left w:val="nil"/>
              <w:bottom w:val="nil"/>
              <w:right w:val="nil"/>
            </w:tcBorders>
          </w:tcPr>
          <w:p w14:paraId="67CDDC2B" w14:textId="77777777" w:rsidR="00817926" w:rsidRPr="00311061" w:rsidRDefault="00817926" w:rsidP="00834196">
            <w:pPr>
              <w:ind w:left="113"/>
              <w:rPr>
                <w:sz w:val="28"/>
                <w:szCs w:val="28"/>
              </w:rPr>
            </w:pPr>
            <w:r w:rsidRPr="00311061">
              <w:rPr>
                <w:rFonts w:ascii="Arial" w:eastAsia="Arial" w:hAnsi="Arial" w:cs="Arial"/>
                <w:color w:val="323232"/>
                <w:sz w:val="28"/>
                <w:szCs w:val="28"/>
              </w:rPr>
              <w:t>11,162.58</w:t>
            </w:r>
          </w:p>
        </w:tc>
      </w:tr>
      <w:tr w:rsidR="00817926" w:rsidRPr="00311061" w14:paraId="60D482A3" w14:textId="77777777" w:rsidTr="00834196">
        <w:trPr>
          <w:trHeight w:val="192"/>
        </w:trPr>
        <w:tc>
          <w:tcPr>
            <w:tcW w:w="5811" w:type="dxa"/>
            <w:tcBorders>
              <w:top w:val="nil"/>
              <w:left w:val="nil"/>
              <w:bottom w:val="nil"/>
              <w:right w:val="nil"/>
            </w:tcBorders>
          </w:tcPr>
          <w:p w14:paraId="702DA611" w14:textId="77777777" w:rsidR="00817926" w:rsidRPr="00311061" w:rsidRDefault="00817926" w:rsidP="00834196">
            <w:pPr>
              <w:ind w:left="867"/>
              <w:rPr>
                <w:sz w:val="28"/>
                <w:szCs w:val="28"/>
              </w:rPr>
            </w:pPr>
            <w:r w:rsidRPr="00311061">
              <w:rPr>
                <w:rFonts w:ascii="Arial" w:eastAsia="Arial" w:hAnsi="Arial" w:cs="Arial"/>
                <w:color w:val="323232"/>
                <w:sz w:val="28"/>
                <w:szCs w:val="28"/>
              </w:rPr>
              <w:t>CoDA SoftCover Book</w:t>
            </w:r>
          </w:p>
        </w:tc>
        <w:tc>
          <w:tcPr>
            <w:tcW w:w="1500" w:type="dxa"/>
            <w:tcBorders>
              <w:top w:val="nil"/>
              <w:left w:val="nil"/>
              <w:bottom w:val="nil"/>
              <w:right w:val="nil"/>
            </w:tcBorders>
          </w:tcPr>
          <w:p w14:paraId="2248E060" w14:textId="77777777" w:rsidR="00817926" w:rsidRPr="00311061" w:rsidRDefault="00817926" w:rsidP="00834196">
            <w:pPr>
              <w:ind w:left="113"/>
              <w:rPr>
                <w:sz w:val="28"/>
                <w:szCs w:val="28"/>
              </w:rPr>
            </w:pPr>
            <w:r w:rsidRPr="00311061">
              <w:rPr>
                <w:rFonts w:ascii="Arial" w:eastAsia="Arial" w:hAnsi="Arial" w:cs="Arial"/>
                <w:color w:val="323232"/>
                <w:sz w:val="28"/>
                <w:szCs w:val="28"/>
              </w:rPr>
              <w:t>24,229.62</w:t>
            </w:r>
          </w:p>
        </w:tc>
      </w:tr>
      <w:tr w:rsidR="00817926" w:rsidRPr="00311061" w14:paraId="17DB3C9D" w14:textId="77777777" w:rsidTr="00834196">
        <w:trPr>
          <w:trHeight w:val="192"/>
        </w:trPr>
        <w:tc>
          <w:tcPr>
            <w:tcW w:w="5811" w:type="dxa"/>
            <w:tcBorders>
              <w:top w:val="nil"/>
              <w:left w:val="nil"/>
              <w:bottom w:val="nil"/>
              <w:right w:val="nil"/>
            </w:tcBorders>
          </w:tcPr>
          <w:p w14:paraId="53A49728" w14:textId="77777777" w:rsidR="00817926" w:rsidRPr="00311061" w:rsidRDefault="00817926" w:rsidP="00834196">
            <w:pPr>
              <w:ind w:left="867"/>
              <w:rPr>
                <w:sz w:val="28"/>
                <w:szCs w:val="28"/>
              </w:rPr>
            </w:pPr>
            <w:r w:rsidRPr="00311061">
              <w:rPr>
                <w:rFonts w:ascii="Arial" w:eastAsia="Arial" w:hAnsi="Arial" w:cs="Arial"/>
                <w:color w:val="323232"/>
                <w:sz w:val="28"/>
                <w:szCs w:val="28"/>
              </w:rPr>
              <w:t>In This Moment Book</w:t>
            </w:r>
          </w:p>
        </w:tc>
        <w:tc>
          <w:tcPr>
            <w:tcW w:w="1500" w:type="dxa"/>
            <w:tcBorders>
              <w:top w:val="nil"/>
              <w:left w:val="nil"/>
              <w:bottom w:val="nil"/>
              <w:right w:val="nil"/>
            </w:tcBorders>
          </w:tcPr>
          <w:p w14:paraId="6C47C19B" w14:textId="77777777" w:rsidR="00817926" w:rsidRPr="00311061" w:rsidRDefault="00817926" w:rsidP="00834196">
            <w:pPr>
              <w:ind w:left="201"/>
              <w:rPr>
                <w:sz w:val="28"/>
                <w:szCs w:val="28"/>
              </w:rPr>
            </w:pPr>
            <w:r w:rsidRPr="00311061">
              <w:rPr>
                <w:rFonts w:ascii="Arial" w:eastAsia="Arial" w:hAnsi="Arial" w:cs="Arial"/>
                <w:color w:val="323232"/>
                <w:sz w:val="28"/>
                <w:szCs w:val="28"/>
              </w:rPr>
              <w:t>3,177.25</w:t>
            </w:r>
          </w:p>
        </w:tc>
      </w:tr>
      <w:tr w:rsidR="00817926" w:rsidRPr="00311061" w14:paraId="08EE702E" w14:textId="77777777" w:rsidTr="00834196">
        <w:trPr>
          <w:trHeight w:val="282"/>
        </w:trPr>
        <w:tc>
          <w:tcPr>
            <w:tcW w:w="5811" w:type="dxa"/>
            <w:tcBorders>
              <w:top w:val="nil"/>
              <w:left w:val="nil"/>
              <w:bottom w:val="nil"/>
              <w:right w:val="nil"/>
            </w:tcBorders>
          </w:tcPr>
          <w:p w14:paraId="50B11CB0" w14:textId="77777777" w:rsidR="00817926" w:rsidRPr="00311061" w:rsidRDefault="00817926" w:rsidP="00834196">
            <w:pPr>
              <w:ind w:left="867"/>
              <w:rPr>
                <w:sz w:val="28"/>
                <w:szCs w:val="28"/>
              </w:rPr>
            </w:pPr>
            <w:r w:rsidRPr="00311061">
              <w:rPr>
                <w:rFonts w:ascii="Arial" w:eastAsia="Arial" w:hAnsi="Arial" w:cs="Arial"/>
                <w:color w:val="323232"/>
                <w:sz w:val="28"/>
                <w:szCs w:val="28"/>
              </w:rPr>
              <w:t xml:space="preserve">Spanish CoDA Book Pocket </w:t>
            </w:r>
            <w:proofErr w:type="spellStart"/>
            <w:r w:rsidRPr="00311061">
              <w:rPr>
                <w:rFonts w:ascii="Arial" w:eastAsia="Arial" w:hAnsi="Arial" w:cs="Arial"/>
                <w:color w:val="323232"/>
                <w:sz w:val="28"/>
                <w:szCs w:val="28"/>
              </w:rPr>
              <w:t>Editio</w:t>
            </w:r>
            <w:proofErr w:type="spellEnd"/>
          </w:p>
        </w:tc>
        <w:tc>
          <w:tcPr>
            <w:tcW w:w="1500" w:type="dxa"/>
            <w:tcBorders>
              <w:top w:val="nil"/>
              <w:left w:val="nil"/>
              <w:bottom w:val="nil"/>
              <w:right w:val="nil"/>
            </w:tcBorders>
          </w:tcPr>
          <w:p w14:paraId="35A67AFB" w14:textId="77777777" w:rsidR="00817926" w:rsidRPr="00311061" w:rsidRDefault="00817926" w:rsidP="00834196">
            <w:pPr>
              <w:ind w:left="113"/>
              <w:rPr>
                <w:sz w:val="28"/>
                <w:szCs w:val="28"/>
              </w:rPr>
            </w:pPr>
            <w:r w:rsidRPr="00311061">
              <w:rPr>
                <w:rFonts w:ascii="Arial" w:eastAsia="Arial" w:hAnsi="Arial" w:cs="Arial"/>
                <w:color w:val="323232"/>
                <w:sz w:val="28"/>
                <w:szCs w:val="28"/>
              </w:rPr>
              <w:t>14,642.20</w:t>
            </w:r>
          </w:p>
          <w:p w14:paraId="4EC8D05D" w14:textId="77777777" w:rsidR="00817926" w:rsidRPr="00311061" w:rsidRDefault="00817926" w:rsidP="00834196">
            <w:pPr>
              <w:ind w:left="-720"/>
              <w:rPr>
                <w:sz w:val="28"/>
                <w:szCs w:val="28"/>
              </w:rPr>
            </w:pPr>
            <w:r w:rsidRPr="00311061">
              <w:rPr>
                <w:noProof/>
                <w:sz w:val="28"/>
                <w:szCs w:val="28"/>
              </w:rPr>
              <mc:AlternateContent>
                <mc:Choice Requires="wpg">
                  <w:drawing>
                    <wp:inline distT="0" distB="0" distL="0" distR="0" wp14:anchorId="4B0FDA42" wp14:editId="3A3502EC">
                      <wp:extent cx="981075" cy="4763"/>
                      <wp:effectExtent l="0" t="0" r="0" b="0"/>
                      <wp:docPr id="2544" name="Group 2544"/>
                      <wp:cNvGraphicFramePr/>
                      <a:graphic xmlns:a="http://schemas.openxmlformats.org/drawingml/2006/main">
                        <a:graphicData uri="http://schemas.microsoft.com/office/word/2010/wordprocessingGroup">
                          <wpg:wgp>
                            <wpg:cNvGrpSpPr/>
                            <wpg:grpSpPr>
                              <a:xfrm>
                                <a:off x="0" y="0"/>
                                <a:ext cx="981075" cy="4763"/>
                                <a:chOff x="0" y="0"/>
                                <a:chExt cx="981075" cy="4763"/>
                              </a:xfrm>
                            </wpg:grpSpPr>
                            <wps:wsp>
                              <wps:cNvPr id="52" name="Shape 52"/>
                              <wps:cNvSpPr/>
                              <wps:spPr>
                                <a:xfrm>
                                  <a:off x="0" y="0"/>
                                  <a:ext cx="981075" cy="0"/>
                                </a:xfrm>
                                <a:custGeom>
                                  <a:avLst/>
                                  <a:gdLst/>
                                  <a:ahLst/>
                                  <a:cxnLst/>
                                  <a:rect l="0" t="0" r="0" b="0"/>
                                  <a:pathLst>
                                    <a:path w="981075">
                                      <a:moveTo>
                                        <a:pt x="0" y="0"/>
                                      </a:moveTo>
                                      <a:lnTo>
                                        <a:pt x="981075" y="0"/>
                                      </a:lnTo>
                                    </a:path>
                                  </a:pathLst>
                                </a:custGeom>
                                <a:ln w="4763" cap="rnd">
                                  <a:round/>
                                </a:ln>
                              </wps:spPr>
                              <wps:style>
                                <a:lnRef idx="1">
                                  <a:srgbClr val="323232"/>
                                </a:lnRef>
                                <a:fillRef idx="0">
                                  <a:srgbClr val="000000">
                                    <a:alpha val="0"/>
                                  </a:srgbClr>
                                </a:fillRef>
                                <a:effectRef idx="0">
                                  <a:scrgbClr r="0" g="0" b="0"/>
                                </a:effectRef>
                                <a:fontRef idx="none"/>
                              </wps:style>
                              <wps:bodyPr/>
                            </wps:wsp>
                          </wpg:wgp>
                        </a:graphicData>
                      </a:graphic>
                    </wp:inline>
                  </w:drawing>
                </mc:Choice>
                <mc:Fallback>
                  <w:pict>
                    <v:group w14:anchorId="3D82DD26" id="Group 2544" o:spid="_x0000_s1026" style="width:77.25pt;height:.4pt;mso-position-horizontal-relative:char;mso-position-vertical-relative:line" coordsize="98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">
                      <v:shape id="Shape 52" o:spid="_x0000_s1027" style="position:absolute;width:9810;height:0;visibility:visible;mso-wrap-style:square;v-text-anchor:top" coordsize="981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" path="m,l981075,e" filled="f" strokecolor="#313131" strokeweight=".1323mm">
                        <v:stroke endcap="round"/>
                        <v:path arrowok="t" textboxrect="0,0,981075,0"/>
                      </v:shape>
                      <w10:anchorlock/>
                    </v:group>
                  </w:pict>
                </mc:Fallback>
              </mc:AlternateContent>
            </w:r>
          </w:p>
        </w:tc>
      </w:tr>
      <w:tr w:rsidR="00817926" w:rsidRPr="00311061" w14:paraId="787448C1" w14:textId="77777777" w:rsidTr="00834196">
        <w:trPr>
          <w:trHeight w:val="313"/>
        </w:trPr>
        <w:tc>
          <w:tcPr>
            <w:tcW w:w="5811" w:type="dxa"/>
            <w:tcBorders>
              <w:top w:val="nil"/>
              <w:left w:val="nil"/>
              <w:bottom w:val="nil"/>
              <w:right w:val="nil"/>
            </w:tcBorders>
          </w:tcPr>
          <w:p w14:paraId="3E5259DF" w14:textId="77777777" w:rsidR="00817926" w:rsidRPr="00311061" w:rsidRDefault="00817926" w:rsidP="00834196">
            <w:pPr>
              <w:ind w:left="651"/>
              <w:rPr>
                <w:sz w:val="28"/>
                <w:szCs w:val="28"/>
              </w:rPr>
            </w:pPr>
            <w:r w:rsidRPr="00311061">
              <w:rPr>
                <w:rFonts w:ascii="Arial" w:eastAsia="Arial" w:hAnsi="Arial" w:cs="Arial"/>
                <w:color w:val="323232"/>
                <w:sz w:val="28"/>
                <w:szCs w:val="28"/>
              </w:rPr>
              <w:t>Total Book Inventory</w:t>
            </w:r>
          </w:p>
        </w:tc>
        <w:tc>
          <w:tcPr>
            <w:tcW w:w="1500" w:type="dxa"/>
            <w:tcBorders>
              <w:top w:val="nil"/>
              <w:left w:val="nil"/>
              <w:bottom w:val="nil"/>
              <w:right w:val="nil"/>
            </w:tcBorders>
          </w:tcPr>
          <w:p w14:paraId="784E8C96" w14:textId="77777777" w:rsidR="00817926" w:rsidRPr="00311061" w:rsidRDefault="00817926" w:rsidP="00834196">
            <w:pPr>
              <w:ind w:right="1"/>
              <w:jc w:val="right"/>
              <w:rPr>
                <w:sz w:val="28"/>
                <w:szCs w:val="28"/>
              </w:rPr>
            </w:pPr>
            <w:r w:rsidRPr="00311061">
              <w:rPr>
                <w:rFonts w:ascii="Arial" w:eastAsia="Arial" w:hAnsi="Arial" w:cs="Arial"/>
                <w:color w:val="323232"/>
                <w:sz w:val="28"/>
                <w:szCs w:val="28"/>
              </w:rPr>
              <w:t>106,925.94</w:t>
            </w:r>
          </w:p>
        </w:tc>
      </w:tr>
      <w:tr w:rsidR="00817926" w:rsidRPr="00311061" w14:paraId="4626F37A" w14:textId="77777777" w:rsidTr="00834196">
        <w:trPr>
          <w:trHeight w:val="454"/>
        </w:trPr>
        <w:tc>
          <w:tcPr>
            <w:tcW w:w="5811" w:type="dxa"/>
            <w:tcBorders>
              <w:top w:val="nil"/>
              <w:left w:val="nil"/>
              <w:bottom w:val="nil"/>
              <w:right w:val="nil"/>
            </w:tcBorders>
          </w:tcPr>
          <w:p w14:paraId="20181478" w14:textId="77777777" w:rsidR="00817926" w:rsidRPr="00311061" w:rsidRDefault="00817926" w:rsidP="00834196">
            <w:pPr>
              <w:ind w:left="651"/>
              <w:rPr>
                <w:sz w:val="28"/>
                <w:szCs w:val="28"/>
              </w:rPr>
            </w:pPr>
            <w:r w:rsidRPr="00311061">
              <w:rPr>
                <w:rFonts w:ascii="Arial" w:eastAsia="Arial" w:hAnsi="Arial" w:cs="Arial"/>
                <w:color w:val="323232"/>
                <w:sz w:val="28"/>
                <w:szCs w:val="28"/>
              </w:rPr>
              <w:t>Inventory Asset</w:t>
            </w:r>
          </w:p>
          <w:p w14:paraId="56D5F8EA" w14:textId="77777777" w:rsidR="00817926" w:rsidRPr="00311061" w:rsidRDefault="00817926" w:rsidP="00834196">
            <w:pPr>
              <w:ind w:left="651"/>
              <w:rPr>
                <w:sz w:val="28"/>
                <w:szCs w:val="28"/>
              </w:rPr>
            </w:pPr>
            <w:r w:rsidRPr="00311061">
              <w:rPr>
                <w:rFonts w:ascii="Arial" w:eastAsia="Arial" w:hAnsi="Arial" w:cs="Arial"/>
                <w:color w:val="323232"/>
                <w:sz w:val="28"/>
                <w:szCs w:val="28"/>
              </w:rPr>
              <w:t>Literature Inventory</w:t>
            </w:r>
          </w:p>
        </w:tc>
        <w:tc>
          <w:tcPr>
            <w:tcW w:w="1500" w:type="dxa"/>
            <w:tcBorders>
              <w:top w:val="nil"/>
              <w:left w:val="nil"/>
              <w:bottom w:val="nil"/>
              <w:right w:val="nil"/>
            </w:tcBorders>
          </w:tcPr>
          <w:p w14:paraId="69BB011F" w14:textId="77777777" w:rsidR="00817926" w:rsidRPr="00311061" w:rsidRDefault="00817926" w:rsidP="00834196">
            <w:pPr>
              <w:jc w:val="right"/>
              <w:rPr>
                <w:sz w:val="28"/>
                <w:szCs w:val="28"/>
              </w:rPr>
            </w:pPr>
            <w:r w:rsidRPr="00311061">
              <w:rPr>
                <w:rFonts w:ascii="Arial" w:eastAsia="Arial" w:hAnsi="Arial" w:cs="Arial"/>
                <w:color w:val="323232"/>
                <w:sz w:val="28"/>
                <w:szCs w:val="28"/>
              </w:rPr>
              <w:t>7,616.03</w:t>
            </w:r>
          </w:p>
        </w:tc>
      </w:tr>
      <w:tr w:rsidR="00817926" w:rsidRPr="00311061" w14:paraId="3753975F" w14:textId="77777777" w:rsidTr="00834196">
        <w:trPr>
          <w:trHeight w:val="192"/>
        </w:trPr>
        <w:tc>
          <w:tcPr>
            <w:tcW w:w="5811" w:type="dxa"/>
            <w:tcBorders>
              <w:top w:val="nil"/>
              <w:left w:val="nil"/>
              <w:bottom w:val="nil"/>
              <w:right w:val="nil"/>
            </w:tcBorders>
          </w:tcPr>
          <w:p w14:paraId="5F577AC4" w14:textId="77777777" w:rsidR="00817926" w:rsidRPr="00311061" w:rsidRDefault="00817926" w:rsidP="00834196">
            <w:pPr>
              <w:ind w:left="867"/>
              <w:rPr>
                <w:sz w:val="28"/>
                <w:szCs w:val="28"/>
              </w:rPr>
            </w:pPr>
            <w:r w:rsidRPr="00311061">
              <w:rPr>
                <w:rFonts w:ascii="Arial" w:eastAsia="Arial" w:hAnsi="Arial" w:cs="Arial"/>
                <w:color w:val="323232"/>
                <w:sz w:val="28"/>
                <w:szCs w:val="28"/>
              </w:rPr>
              <w:t>Audio Tapes and CDs</w:t>
            </w:r>
          </w:p>
        </w:tc>
        <w:tc>
          <w:tcPr>
            <w:tcW w:w="1500" w:type="dxa"/>
            <w:tcBorders>
              <w:top w:val="nil"/>
              <w:left w:val="nil"/>
              <w:bottom w:val="nil"/>
              <w:right w:val="nil"/>
            </w:tcBorders>
          </w:tcPr>
          <w:p w14:paraId="3A0D9D2D" w14:textId="77777777" w:rsidR="00817926" w:rsidRPr="00311061" w:rsidRDefault="00817926" w:rsidP="00834196">
            <w:pPr>
              <w:ind w:left="201"/>
              <w:rPr>
                <w:sz w:val="28"/>
                <w:szCs w:val="28"/>
              </w:rPr>
            </w:pPr>
            <w:r w:rsidRPr="00311061">
              <w:rPr>
                <w:rFonts w:ascii="Arial" w:eastAsia="Arial" w:hAnsi="Arial" w:cs="Arial"/>
                <w:color w:val="323232"/>
                <w:sz w:val="28"/>
                <w:szCs w:val="28"/>
              </w:rPr>
              <w:t>2,303.06</w:t>
            </w:r>
          </w:p>
        </w:tc>
      </w:tr>
      <w:tr w:rsidR="00817926" w:rsidRPr="00311061" w14:paraId="2B3FD6FA" w14:textId="77777777" w:rsidTr="00834196">
        <w:trPr>
          <w:trHeight w:val="192"/>
        </w:trPr>
        <w:tc>
          <w:tcPr>
            <w:tcW w:w="5811" w:type="dxa"/>
            <w:tcBorders>
              <w:top w:val="nil"/>
              <w:left w:val="nil"/>
              <w:bottom w:val="nil"/>
              <w:right w:val="nil"/>
            </w:tcBorders>
          </w:tcPr>
          <w:p w14:paraId="1CE2F10E" w14:textId="77777777" w:rsidR="00817926" w:rsidRPr="00311061" w:rsidRDefault="00817926" w:rsidP="00834196">
            <w:pPr>
              <w:ind w:left="867"/>
              <w:rPr>
                <w:sz w:val="28"/>
                <w:szCs w:val="28"/>
              </w:rPr>
            </w:pPr>
            <w:r w:rsidRPr="00311061">
              <w:rPr>
                <w:rFonts w:ascii="Arial" w:eastAsia="Arial" w:hAnsi="Arial" w:cs="Arial"/>
                <w:color w:val="323232"/>
                <w:sz w:val="28"/>
                <w:szCs w:val="28"/>
              </w:rPr>
              <w:t>Booklets</w:t>
            </w:r>
          </w:p>
        </w:tc>
        <w:tc>
          <w:tcPr>
            <w:tcW w:w="1500" w:type="dxa"/>
            <w:tcBorders>
              <w:top w:val="nil"/>
              <w:left w:val="nil"/>
              <w:bottom w:val="nil"/>
              <w:right w:val="nil"/>
            </w:tcBorders>
          </w:tcPr>
          <w:p w14:paraId="49465BE2" w14:textId="77777777" w:rsidR="00817926" w:rsidRPr="00311061" w:rsidRDefault="00817926" w:rsidP="00834196">
            <w:pPr>
              <w:ind w:left="113"/>
              <w:rPr>
                <w:sz w:val="28"/>
                <w:szCs w:val="28"/>
              </w:rPr>
            </w:pPr>
            <w:r w:rsidRPr="00311061">
              <w:rPr>
                <w:rFonts w:ascii="Arial" w:eastAsia="Arial" w:hAnsi="Arial" w:cs="Arial"/>
                <w:color w:val="323232"/>
                <w:sz w:val="28"/>
                <w:szCs w:val="28"/>
              </w:rPr>
              <w:t>32,290.59</w:t>
            </w:r>
          </w:p>
        </w:tc>
      </w:tr>
      <w:tr w:rsidR="00817926" w:rsidRPr="00311061" w14:paraId="084671B4" w14:textId="77777777" w:rsidTr="00834196">
        <w:trPr>
          <w:trHeight w:val="192"/>
        </w:trPr>
        <w:tc>
          <w:tcPr>
            <w:tcW w:w="5811" w:type="dxa"/>
            <w:tcBorders>
              <w:top w:val="nil"/>
              <w:left w:val="nil"/>
              <w:bottom w:val="nil"/>
              <w:right w:val="nil"/>
            </w:tcBorders>
          </w:tcPr>
          <w:p w14:paraId="4B27018C" w14:textId="77777777" w:rsidR="00817926" w:rsidRPr="00311061" w:rsidRDefault="00817926" w:rsidP="00834196">
            <w:pPr>
              <w:ind w:left="867"/>
              <w:rPr>
                <w:sz w:val="28"/>
                <w:szCs w:val="28"/>
              </w:rPr>
            </w:pPr>
            <w:r w:rsidRPr="00311061">
              <w:rPr>
                <w:rFonts w:ascii="Arial" w:eastAsia="Arial" w:hAnsi="Arial" w:cs="Arial"/>
                <w:color w:val="323232"/>
                <w:sz w:val="28"/>
                <w:szCs w:val="28"/>
              </w:rPr>
              <w:t>Medallions</w:t>
            </w:r>
          </w:p>
        </w:tc>
        <w:tc>
          <w:tcPr>
            <w:tcW w:w="1500" w:type="dxa"/>
            <w:tcBorders>
              <w:top w:val="nil"/>
              <w:left w:val="nil"/>
              <w:bottom w:val="nil"/>
              <w:right w:val="nil"/>
            </w:tcBorders>
          </w:tcPr>
          <w:p w14:paraId="327331B3" w14:textId="77777777" w:rsidR="00817926" w:rsidRPr="00311061" w:rsidRDefault="00817926" w:rsidP="00834196">
            <w:pPr>
              <w:ind w:left="113"/>
              <w:rPr>
                <w:sz w:val="28"/>
                <w:szCs w:val="28"/>
              </w:rPr>
            </w:pPr>
            <w:r w:rsidRPr="00311061">
              <w:rPr>
                <w:rFonts w:ascii="Arial" w:eastAsia="Arial" w:hAnsi="Arial" w:cs="Arial"/>
                <w:color w:val="323232"/>
                <w:sz w:val="28"/>
                <w:szCs w:val="28"/>
              </w:rPr>
              <w:t>15,250.03</w:t>
            </w:r>
          </w:p>
        </w:tc>
      </w:tr>
      <w:tr w:rsidR="00817926" w:rsidRPr="00311061" w14:paraId="013EE6D7" w14:textId="77777777" w:rsidTr="00834196">
        <w:trPr>
          <w:trHeight w:val="192"/>
        </w:trPr>
        <w:tc>
          <w:tcPr>
            <w:tcW w:w="5811" w:type="dxa"/>
            <w:tcBorders>
              <w:top w:val="nil"/>
              <w:left w:val="nil"/>
              <w:bottom w:val="nil"/>
              <w:right w:val="nil"/>
            </w:tcBorders>
          </w:tcPr>
          <w:p w14:paraId="1184B96C" w14:textId="77777777" w:rsidR="00817926" w:rsidRPr="00311061" w:rsidRDefault="00817926" w:rsidP="00834196">
            <w:pPr>
              <w:ind w:left="867"/>
              <w:rPr>
                <w:sz w:val="28"/>
                <w:szCs w:val="28"/>
              </w:rPr>
            </w:pPr>
            <w:r w:rsidRPr="00311061">
              <w:rPr>
                <w:rFonts w:ascii="Arial" w:eastAsia="Arial" w:hAnsi="Arial" w:cs="Arial"/>
                <w:color w:val="323232"/>
                <w:sz w:val="28"/>
                <w:szCs w:val="28"/>
              </w:rPr>
              <w:t>Pamphlets</w:t>
            </w:r>
          </w:p>
        </w:tc>
        <w:tc>
          <w:tcPr>
            <w:tcW w:w="1500" w:type="dxa"/>
            <w:tcBorders>
              <w:top w:val="nil"/>
              <w:left w:val="nil"/>
              <w:bottom w:val="nil"/>
              <w:right w:val="nil"/>
            </w:tcBorders>
          </w:tcPr>
          <w:p w14:paraId="2BCA0C19" w14:textId="77777777" w:rsidR="00817926" w:rsidRPr="00311061" w:rsidRDefault="00817926" w:rsidP="00834196">
            <w:pPr>
              <w:ind w:left="113"/>
              <w:rPr>
                <w:sz w:val="28"/>
                <w:szCs w:val="28"/>
              </w:rPr>
            </w:pPr>
            <w:r w:rsidRPr="00311061">
              <w:rPr>
                <w:rFonts w:ascii="Arial" w:eastAsia="Arial" w:hAnsi="Arial" w:cs="Arial"/>
                <w:color w:val="323232"/>
                <w:sz w:val="28"/>
                <w:szCs w:val="28"/>
              </w:rPr>
              <w:t>31,925.57</w:t>
            </w:r>
          </w:p>
        </w:tc>
      </w:tr>
      <w:tr w:rsidR="00817926" w:rsidRPr="00311061" w14:paraId="0E39898F" w14:textId="77777777" w:rsidTr="00834196">
        <w:trPr>
          <w:trHeight w:val="192"/>
        </w:trPr>
        <w:tc>
          <w:tcPr>
            <w:tcW w:w="5811" w:type="dxa"/>
            <w:tcBorders>
              <w:top w:val="nil"/>
              <w:left w:val="nil"/>
              <w:bottom w:val="nil"/>
              <w:right w:val="nil"/>
            </w:tcBorders>
          </w:tcPr>
          <w:p w14:paraId="652A6BB8" w14:textId="77777777" w:rsidR="00817926" w:rsidRPr="00311061" w:rsidRDefault="00817926" w:rsidP="00834196">
            <w:pPr>
              <w:ind w:left="867"/>
              <w:rPr>
                <w:sz w:val="28"/>
                <w:szCs w:val="28"/>
              </w:rPr>
            </w:pPr>
            <w:r w:rsidRPr="00311061">
              <w:rPr>
                <w:rFonts w:ascii="Arial" w:eastAsia="Arial" w:hAnsi="Arial" w:cs="Arial"/>
                <w:color w:val="323232"/>
                <w:sz w:val="28"/>
                <w:szCs w:val="28"/>
              </w:rPr>
              <w:t>Posters and Special Items</w:t>
            </w:r>
          </w:p>
        </w:tc>
        <w:tc>
          <w:tcPr>
            <w:tcW w:w="1500" w:type="dxa"/>
            <w:tcBorders>
              <w:top w:val="nil"/>
              <w:left w:val="nil"/>
              <w:bottom w:val="nil"/>
              <w:right w:val="nil"/>
            </w:tcBorders>
          </w:tcPr>
          <w:p w14:paraId="277352BB" w14:textId="77777777" w:rsidR="00817926" w:rsidRPr="00311061" w:rsidRDefault="00817926" w:rsidP="00834196">
            <w:pPr>
              <w:ind w:left="201"/>
              <w:rPr>
                <w:sz w:val="28"/>
                <w:szCs w:val="28"/>
              </w:rPr>
            </w:pPr>
            <w:r w:rsidRPr="00311061">
              <w:rPr>
                <w:rFonts w:ascii="Arial" w:eastAsia="Arial" w:hAnsi="Arial" w:cs="Arial"/>
                <w:color w:val="323232"/>
                <w:sz w:val="28"/>
                <w:szCs w:val="28"/>
              </w:rPr>
              <w:t>1,803.91</w:t>
            </w:r>
          </w:p>
        </w:tc>
      </w:tr>
      <w:tr w:rsidR="00817926" w:rsidRPr="00311061" w14:paraId="55F38547" w14:textId="77777777" w:rsidTr="00834196">
        <w:trPr>
          <w:trHeight w:val="192"/>
        </w:trPr>
        <w:tc>
          <w:tcPr>
            <w:tcW w:w="5811" w:type="dxa"/>
            <w:tcBorders>
              <w:top w:val="nil"/>
              <w:left w:val="nil"/>
              <w:bottom w:val="nil"/>
              <w:right w:val="nil"/>
            </w:tcBorders>
          </w:tcPr>
          <w:p w14:paraId="505EDA36" w14:textId="77777777" w:rsidR="00817926" w:rsidRPr="00311061" w:rsidRDefault="00817926" w:rsidP="00834196">
            <w:pPr>
              <w:ind w:left="867"/>
              <w:rPr>
                <w:sz w:val="28"/>
                <w:szCs w:val="28"/>
              </w:rPr>
            </w:pPr>
            <w:r w:rsidRPr="00311061">
              <w:rPr>
                <w:rFonts w:ascii="Arial" w:eastAsia="Arial" w:hAnsi="Arial" w:cs="Arial"/>
                <w:color w:val="323232"/>
                <w:sz w:val="28"/>
                <w:szCs w:val="28"/>
              </w:rPr>
              <w:t>Spanish Booklets</w:t>
            </w:r>
          </w:p>
        </w:tc>
        <w:tc>
          <w:tcPr>
            <w:tcW w:w="1500" w:type="dxa"/>
            <w:tcBorders>
              <w:top w:val="nil"/>
              <w:left w:val="nil"/>
              <w:bottom w:val="nil"/>
              <w:right w:val="nil"/>
            </w:tcBorders>
          </w:tcPr>
          <w:p w14:paraId="61E62A59" w14:textId="77777777" w:rsidR="00817926" w:rsidRPr="00311061" w:rsidRDefault="00817926" w:rsidP="00834196">
            <w:pPr>
              <w:ind w:left="201"/>
              <w:rPr>
                <w:sz w:val="28"/>
                <w:szCs w:val="28"/>
              </w:rPr>
            </w:pPr>
            <w:r w:rsidRPr="00311061">
              <w:rPr>
                <w:rFonts w:ascii="Arial" w:eastAsia="Arial" w:hAnsi="Arial" w:cs="Arial"/>
                <w:color w:val="323232"/>
                <w:sz w:val="28"/>
                <w:szCs w:val="28"/>
              </w:rPr>
              <w:t>7,367.48</w:t>
            </w:r>
          </w:p>
        </w:tc>
      </w:tr>
      <w:tr w:rsidR="00817926" w:rsidRPr="00311061" w14:paraId="2868BA2B" w14:textId="77777777" w:rsidTr="00834196">
        <w:trPr>
          <w:trHeight w:val="174"/>
        </w:trPr>
        <w:tc>
          <w:tcPr>
            <w:tcW w:w="5811" w:type="dxa"/>
            <w:tcBorders>
              <w:top w:val="nil"/>
              <w:left w:val="nil"/>
              <w:bottom w:val="nil"/>
              <w:right w:val="nil"/>
            </w:tcBorders>
          </w:tcPr>
          <w:p w14:paraId="7A4CD2AD" w14:textId="77777777" w:rsidR="00817926" w:rsidRPr="00311061" w:rsidRDefault="00817926" w:rsidP="00834196">
            <w:pPr>
              <w:ind w:left="867"/>
              <w:rPr>
                <w:sz w:val="28"/>
                <w:szCs w:val="28"/>
              </w:rPr>
            </w:pPr>
            <w:r w:rsidRPr="00311061">
              <w:rPr>
                <w:rFonts w:ascii="Arial" w:eastAsia="Arial" w:hAnsi="Arial" w:cs="Arial"/>
                <w:color w:val="323232"/>
                <w:sz w:val="28"/>
                <w:szCs w:val="28"/>
              </w:rPr>
              <w:t>Spanish Pamphlets</w:t>
            </w:r>
          </w:p>
        </w:tc>
        <w:tc>
          <w:tcPr>
            <w:tcW w:w="1500" w:type="dxa"/>
            <w:tcBorders>
              <w:top w:val="nil"/>
              <w:left w:val="nil"/>
              <w:bottom w:val="nil"/>
              <w:right w:val="nil"/>
            </w:tcBorders>
          </w:tcPr>
          <w:p w14:paraId="703B278A" w14:textId="77777777" w:rsidR="00817926" w:rsidRPr="00311061" w:rsidRDefault="00817926" w:rsidP="00834196">
            <w:pPr>
              <w:ind w:left="201"/>
              <w:rPr>
                <w:sz w:val="28"/>
                <w:szCs w:val="28"/>
              </w:rPr>
            </w:pPr>
            <w:r w:rsidRPr="00311061">
              <w:rPr>
                <w:rFonts w:ascii="Arial" w:eastAsia="Arial" w:hAnsi="Arial" w:cs="Arial"/>
                <w:color w:val="323232"/>
                <w:sz w:val="28"/>
                <w:szCs w:val="28"/>
              </w:rPr>
              <w:t>2,469.46</w:t>
            </w:r>
          </w:p>
        </w:tc>
      </w:tr>
    </w:tbl>
    <w:p w14:paraId="54BABFCA" w14:textId="77777777" w:rsidR="00817926" w:rsidRPr="00311061" w:rsidRDefault="00817926" w:rsidP="00817926">
      <w:pPr>
        <w:spacing w:after="136"/>
        <w:ind w:left="2405" w:right="1743" w:hanging="10"/>
        <w:rPr>
          <w:sz w:val="28"/>
          <w:szCs w:val="28"/>
        </w:rPr>
      </w:pPr>
      <w:r w:rsidRPr="00311061">
        <w:rPr>
          <w:noProof/>
          <w:sz w:val="28"/>
          <w:szCs w:val="28"/>
        </w:rPr>
        <w:lastRenderedPageBreak/>
        <mc:AlternateContent>
          <mc:Choice Requires="wpg">
            <w:drawing>
              <wp:anchor distT="0" distB="0" distL="114300" distR="114300" simplePos="0" relativeHeight="251657216" behindDoc="0" locked="0" layoutInCell="1" allowOverlap="1" wp14:anchorId="1EBDF59F" wp14:editId="78849F16">
                <wp:simplePos x="0" y="0"/>
                <wp:positionH relativeFrom="column">
                  <wp:posOffset>4340225</wp:posOffset>
                </wp:positionH>
                <wp:positionV relativeFrom="paragraph">
                  <wp:posOffset>-91537</wp:posOffset>
                </wp:positionV>
                <wp:extent cx="1409700" cy="876300"/>
                <wp:effectExtent l="0" t="0" r="0" b="0"/>
                <wp:wrapSquare wrapText="bothSides"/>
                <wp:docPr id="1584" name="Group 1584"/>
                <wp:cNvGraphicFramePr/>
                <a:graphic xmlns:a="http://schemas.openxmlformats.org/drawingml/2006/main">
                  <a:graphicData uri="http://schemas.microsoft.com/office/word/2010/wordprocessingGroup">
                    <wpg:wgp>
                      <wpg:cNvGrpSpPr/>
                      <wpg:grpSpPr>
                        <a:xfrm>
                          <a:off x="0" y="0"/>
                          <a:ext cx="1409700" cy="876300"/>
                          <a:chOff x="0" y="0"/>
                          <a:chExt cx="1409700" cy="876300"/>
                        </a:xfrm>
                      </wpg:grpSpPr>
                      <wps:wsp>
                        <wps:cNvPr id="72" name="Shape 72"/>
                        <wps:cNvSpPr/>
                        <wps:spPr>
                          <a:xfrm>
                            <a:off x="0" y="0"/>
                            <a:ext cx="981075" cy="0"/>
                          </a:xfrm>
                          <a:custGeom>
                            <a:avLst/>
                            <a:gdLst/>
                            <a:ahLst/>
                            <a:cxnLst/>
                            <a:rect l="0" t="0" r="0" b="0"/>
                            <a:pathLst>
                              <a:path w="981075">
                                <a:moveTo>
                                  <a:pt x="0" y="0"/>
                                </a:moveTo>
                                <a:lnTo>
                                  <a:pt x="981075" y="0"/>
                                </a:lnTo>
                              </a:path>
                            </a:pathLst>
                          </a:custGeom>
                          <a:ln w="4763" cap="rnd">
                            <a:round/>
                          </a:ln>
                        </wps:spPr>
                        <wps:style>
                          <a:lnRef idx="1">
                            <a:srgbClr val="323232"/>
                          </a:lnRef>
                          <a:fillRef idx="0">
                            <a:srgbClr val="000000">
                              <a:alpha val="0"/>
                            </a:srgbClr>
                          </a:fillRef>
                          <a:effectRef idx="0">
                            <a:scrgbClr r="0" g="0" b="0"/>
                          </a:effectRef>
                          <a:fontRef idx="none"/>
                        </wps:style>
                        <wps:bodyPr/>
                      </wps:wsp>
                      <wps:wsp>
                        <wps:cNvPr id="75" name="Shape 75"/>
                        <wps:cNvSpPr/>
                        <wps:spPr>
                          <a:xfrm>
                            <a:off x="0" y="211455"/>
                            <a:ext cx="1409700" cy="0"/>
                          </a:xfrm>
                          <a:custGeom>
                            <a:avLst/>
                            <a:gdLst/>
                            <a:ahLst/>
                            <a:cxnLst/>
                            <a:rect l="0" t="0" r="0" b="0"/>
                            <a:pathLst>
                              <a:path w="1409700">
                                <a:moveTo>
                                  <a:pt x="0" y="0"/>
                                </a:moveTo>
                                <a:lnTo>
                                  <a:pt x="1409700" y="0"/>
                                </a:lnTo>
                              </a:path>
                            </a:pathLst>
                          </a:custGeom>
                          <a:ln w="4763" cap="rnd">
                            <a:round/>
                          </a:ln>
                        </wps:spPr>
                        <wps:style>
                          <a:lnRef idx="1">
                            <a:srgbClr val="323232"/>
                          </a:lnRef>
                          <a:fillRef idx="0">
                            <a:srgbClr val="000000">
                              <a:alpha val="0"/>
                            </a:srgbClr>
                          </a:fillRef>
                          <a:effectRef idx="0">
                            <a:scrgbClr r="0" g="0" b="0"/>
                          </a:effectRef>
                          <a:fontRef idx="none"/>
                        </wps:style>
                        <wps:bodyPr/>
                      </wps:wsp>
                      <wps:wsp>
                        <wps:cNvPr id="76" name="Rectangle 76"/>
                        <wps:cNvSpPr/>
                        <wps:spPr>
                          <a:xfrm>
                            <a:off x="956945" y="88363"/>
                            <a:ext cx="601015" cy="127406"/>
                          </a:xfrm>
                          <a:prstGeom prst="rect">
                            <a:avLst/>
                          </a:prstGeom>
                          <a:ln>
                            <a:noFill/>
                          </a:ln>
                        </wps:spPr>
                        <wps:txbx>
                          <w:txbxContent>
                            <w:p w14:paraId="19C61FC3" w14:textId="77777777" w:rsidR="00817926" w:rsidRDefault="00817926" w:rsidP="00817926">
                              <w:r>
                                <w:rPr>
                                  <w:rFonts w:ascii="Arial" w:eastAsia="Arial" w:hAnsi="Arial" w:cs="Arial"/>
                                  <w:color w:val="323232"/>
                                  <w:sz w:val="16"/>
                                </w:rPr>
                                <w:t>93,410.10</w:t>
                              </w:r>
                            </w:p>
                          </w:txbxContent>
                        </wps:txbx>
                        <wps:bodyPr horzOverflow="overflow" vert="horz" lIns="0" tIns="0" rIns="0" bIns="0" rtlCol="0">
                          <a:noAutofit/>
                        </wps:bodyPr>
                      </wps:wsp>
                      <wps:wsp>
                        <wps:cNvPr id="78" name="Shape 78"/>
                        <wps:cNvSpPr/>
                        <wps:spPr>
                          <a:xfrm>
                            <a:off x="0" y="421640"/>
                            <a:ext cx="1409700" cy="0"/>
                          </a:xfrm>
                          <a:custGeom>
                            <a:avLst/>
                            <a:gdLst/>
                            <a:ahLst/>
                            <a:cxnLst/>
                            <a:rect l="0" t="0" r="0" b="0"/>
                            <a:pathLst>
                              <a:path w="1409700">
                                <a:moveTo>
                                  <a:pt x="0" y="0"/>
                                </a:moveTo>
                                <a:lnTo>
                                  <a:pt x="1409700" y="0"/>
                                </a:lnTo>
                              </a:path>
                            </a:pathLst>
                          </a:custGeom>
                          <a:ln w="4763" cap="rnd">
                            <a:round/>
                          </a:ln>
                        </wps:spPr>
                        <wps:style>
                          <a:lnRef idx="1">
                            <a:srgbClr val="323232"/>
                          </a:lnRef>
                          <a:fillRef idx="0">
                            <a:srgbClr val="000000">
                              <a:alpha val="0"/>
                            </a:srgbClr>
                          </a:fillRef>
                          <a:effectRef idx="0">
                            <a:scrgbClr r="0" g="0" b="0"/>
                          </a:effectRef>
                          <a:fontRef idx="none"/>
                        </wps:style>
                        <wps:bodyPr/>
                      </wps:wsp>
                      <wps:wsp>
                        <wps:cNvPr id="79" name="Rectangle 79"/>
                        <wps:cNvSpPr/>
                        <wps:spPr>
                          <a:xfrm>
                            <a:off x="900430" y="299183"/>
                            <a:ext cx="676515" cy="127407"/>
                          </a:xfrm>
                          <a:prstGeom prst="rect">
                            <a:avLst/>
                          </a:prstGeom>
                          <a:ln>
                            <a:noFill/>
                          </a:ln>
                        </wps:spPr>
                        <wps:txbx>
                          <w:txbxContent>
                            <w:p w14:paraId="560EF99D" w14:textId="77777777" w:rsidR="00817926" w:rsidRDefault="00817926" w:rsidP="00817926">
                              <w:r>
                                <w:rPr>
                                  <w:rFonts w:ascii="Arial" w:eastAsia="Arial" w:hAnsi="Arial" w:cs="Arial"/>
                                  <w:color w:val="323232"/>
                                  <w:sz w:val="16"/>
                                </w:rPr>
                                <w:t>207,952.07</w:t>
                              </w:r>
                            </w:p>
                          </w:txbxContent>
                        </wps:txbx>
                        <wps:bodyPr horzOverflow="overflow" vert="horz" lIns="0" tIns="0" rIns="0" bIns="0" rtlCol="0">
                          <a:noAutofit/>
                        </wps:bodyPr>
                      </wps:wsp>
                      <wps:wsp>
                        <wps:cNvPr id="81" name="Shape 81"/>
                        <wps:cNvSpPr/>
                        <wps:spPr>
                          <a:xfrm>
                            <a:off x="0" y="633730"/>
                            <a:ext cx="1409700" cy="0"/>
                          </a:xfrm>
                          <a:custGeom>
                            <a:avLst/>
                            <a:gdLst/>
                            <a:ahLst/>
                            <a:cxnLst/>
                            <a:rect l="0" t="0" r="0" b="0"/>
                            <a:pathLst>
                              <a:path w="1409700">
                                <a:moveTo>
                                  <a:pt x="0" y="0"/>
                                </a:moveTo>
                                <a:lnTo>
                                  <a:pt x="1409700" y="0"/>
                                </a:lnTo>
                              </a:path>
                            </a:pathLst>
                          </a:custGeom>
                          <a:ln w="4763" cap="rnd">
                            <a:round/>
                          </a:ln>
                        </wps:spPr>
                        <wps:style>
                          <a:lnRef idx="1">
                            <a:srgbClr val="323232"/>
                          </a:lnRef>
                          <a:fillRef idx="0">
                            <a:srgbClr val="000000">
                              <a:alpha val="0"/>
                            </a:srgbClr>
                          </a:fillRef>
                          <a:effectRef idx="0">
                            <a:scrgbClr r="0" g="0" b="0"/>
                          </a:effectRef>
                          <a:fontRef idx="none"/>
                        </wps:style>
                        <wps:bodyPr/>
                      </wps:wsp>
                      <wps:wsp>
                        <wps:cNvPr id="82" name="Rectangle 82"/>
                        <wps:cNvSpPr/>
                        <wps:spPr>
                          <a:xfrm>
                            <a:off x="900430" y="510638"/>
                            <a:ext cx="676515" cy="127406"/>
                          </a:xfrm>
                          <a:prstGeom prst="rect">
                            <a:avLst/>
                          </a:prstGeom>
                          <a:ln>
                            <a:noFill/>
                          </a:ln>
                        </wps:spPr>
                        <wps:txbx>
                          <w:txbxContent>
                            <w:p w14:paraId="43FC86E4" w14:textId="77777777" w:rsidR="00817926" w:rsidRDefault="00817926" w:rsidP="00817926">
                              <w:r>
                                <w:rPr>
                                  <w:rFonts w:ascii="Arial" w:eastAsia="Arial" w:hAnsi="Arial" w:cs="Arial"/>
                                  <w:color w:val="323232"/>
                                  <w:sz w:val="16"/>
                                </w:rPr>
                                <w:t>483,571.75</w:t>
                              </w:r>
                            </w:p>
                          </w:txbxContent>
                        </wps:txbx>
                        <wps:bodyPr horzOverflow="overflow" vert="horz" lIns="0" tIns="0" rIns="0" bIns="0" rtlCol="0">
                          <a:noAutofit/>
                        </wps:bodyPr>
                      </wps:wsp>
                      <wps:wsp>
                        <wps:cNvPr id="84" name="Shape 84"/>
                        <wps:cNvSpPr/>
                        <wps:spPr>
                          <a:xfrm>
                            <a:off x="0" y="850265"/>
                            <a:ext cx="1409700" cy="0"/>
                          </a:xfrm>
                          <a:custGeom>
                            <a:avLst/>
                            <a:gdLst/>
                            <a:ahLst/>
                            <a:cxnLst/>
                            <a:rect l="0" t="0" r="0" b="0"/>
                            <a:pathLst>
                              <a:path w="1409700">
                                <a:moveTo>
                                  <a:pt x="0" y="0"/>
                                </a:moveTo>
                                <a:lnTo>
                                  <a:pt x="1409700" y="0"/>
                                </a:lnTo>
                              </a:path>
                            </a:pathLst>
                          </a:custGeom>
                          <a:ln w="12192" cap="rnd">
                            <a:round/>
                          </a:ln>
                        </wps:spPr>
                        <wps:style>
                          <a:lnRef idx="1">
                            <a:srgbClr val="323232"/>
                          </a:lnRef>
                          <a:fillRef idx="0">
                            <a:srgbClr val="000000">
                              <a:alpha val="0"/>
                            </a:srgbClr>
                          </a:fillRef>
                          <a:effectRef idx="0">
                            <a:scrgbClr r="0" g="0" b="0"/>
                          </a:effectRef>
                          <a:fontRef idx="none"/>
                        </wps:style>
                        <wps:bodyPr/>
                      </wps:wsp>
                      <wps:wsp>
                        <wps:cNvPr id="85" name="Shape 85"/>
                        <wps:cNvSpPr/>
                        <wps:spPr>
                          <a:xfrm>
                            <a:off x="0" y="876300"/>
                            <a:ext cx="1409700" cy="0"/>
                          </a:xfrm>
                          <a:custGeom>
                            <a:avLst/>
                            <a:gdLst/>
                            <a:ahLst/>
                            <a:cxnLst/>
                            <a:rect l="0" t="0" r="0" b="0"/>
                            <a:pathLst>
                              <a:path w="1409700">
                                <a:moveTo>
                                  <a:pt x="0" y="0"/>
                                </a:moveTo>
                                <a:lnTo>
                                  <a:pt x="1409700" y="0"/>
                                </a:lnTo>
                              </a:path>
                            </a:pathLst>
                          </a:custGeom>
                          <a:ln w="4763" cap="rnd">
                            <a:round/>
                          </a:ln>
                        </wps:spPr>
                        <wps:style>
                          <a:lnRef idx="1">
                            <a:srgbClr val="323232"/>
                          </a:lnRef>
                          <a:fillRef idx="0">
                            <a:srgbClr val="000000">
                              <a:alpha val="0"/>
                            </a:srgbClr>
                          </a:fillRef>
                          <a:effectRef idx="0">
                            <a:scrgbClr r="0" g="0" b="0"/>
                          </a:effectRef>
                          <a:fontRef idx="none"/>
                        </wps:style>
                        <wps:bodyPr/>
                      </wps:wsp>
                      <wps:wsp>
                        <wps:cNvPr id="86" name="Rectangle 86"/>
                        <wps:cNvSpPr/>
                        <wps:spPr>
                          <a:xfrm>
                            <a:off x="900430" y="725903"/>
                            <a:ext cx="676515" cy="127406"/>
                          </a:xfrm>
                          <a:prstGeom prst="rect">
                            <a:avLst/>
                          </a:prstGeom>
                          <a:ln>
                            <a:noFill/>
                          </a:ln>
                        </wps:spPr>
                        <wps:txbx>
                          <w:txbxContent>
                            <w:p w14:paraId="420B8484" w14:textId="77777777" w:rsidR="00817926" w:rsidRDefault="00817926" w:rsidP="00817926">
                              <w:r>
                                <w:rPr>
                                  <w:rFonts w:ascii="Arial" w:eastAsia="Arial" w:hAnsi="Arial" w:cs="Arial"/>
                                  <w:color w:val="323232"/>
                                  <w:sz w:val="16"/>
                                </w:rPr>
                                <w:t>483,571.75</w:t>
                              </w:r>
                            </w:p>
                          </w:txbxContent>
                        </wps:txbx>
                        <wps:bodyPr horzOverflow="overflow" vert="horz" lIns="0" tIns="0" rIns="0" bIns="0" rtlCol="0">
                          <a:noAutofit/>
                        </wps:bodyPr>
                      </wps:wsp>
                    </wpg:wgp>
                  </a:graphicData>
                </a:graphic>
              </wp:anchor>
            </w:drawing>
          </mc:Choice>
          <mc:Fallback>
            <w:pict>
              <v:group w14:anchorId="1EBDF59F" id="Group 1584" o:spid="_x0000_s1034" style="position:absolute;left:0;text-align:left;margin-left:341.75pt;margin-top:-7.2pt;width:111pt;height:69pt;z-index:251657216;mso-position-horizontal-relative:text;mso-position-vertical-relative:text" coordsize="14097,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">
                <v:shape id="Shape 72" o:spid="_x0000_s1035" style="position:absolute;width:9810;height:0;visibility:visible;mso-wrap-style:square;v-text-anchor:top" coordsize="981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" path="m,l981075,e" filled="f" strokecolor="#313131" strokeweight=".1323mm">
                  <v:stroke endcap="round"/>
                  <v:path arrowok="t" textboxrect="0,0,981075,0"/>
                </v:shape>
                <v:shape id="Shape 75" o:spid="_x0000_s1036" style="position:absolute;top:2114;width:14097;height:0;visibility:visible;mso-wrap-style:square;v-text-anchor:top" coordsize="140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" path="m,l1409700,e" filled="f" strokecolor="#313131" strokeweight=".1323mm">
                  <v:stroke endcap="round"/>
                  <v:path arrowok="t" textboxrect="0,0,1409700,0"/>
                </v:shape>
                <v:rect id="Rectangle 76" o:spid="_x0000_s1037" style="position:absolute;left:9569;top:883;width:6010;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19C61FC3" w14:textId="77777777" w:rsidR="00817926" w:rsidRDefault="00817926" w:rsidP="00817926">
                        <w:r>
                          <w:rPr>
                            <w:rFonts w:ascii="Arial" w:eastAsia="Arial" w:hAnsi="Arial" w:cs="Arial"/>
                            <w:color w:val="323232"/>
                            <w:sz w:val="16"/>
                          </w:rPr>
                          <w:t>93,410.10</w:t>
                        </w:r>
                      </w:p>
                    </w:txbxContent>
                  </v:textbox>
                </v:rect>
                <v:shape id="Shape 78" o:spid="_x0000_s1038" style="position:absolute;top:4216;width:14097;height:0;visibility:visible;mso-wrap-style:square;v-text-anchor:top" coordsize="140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" path="m,l1409700,e" filled="f" strokecolor="#313131" strokeweight=".1323mm">
                  <v:stroke endcap="round"/>
                  <v:path arrowok="t" textboxrect="0,0,1409700,0"/>
                </v:shape>
                <v:rect id="Rectangle 79" o:spid="_x0000_s1039" style="position:absolute;left:9004;top:2991;width:6765;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560EF99D" w14:textId="77777777" w:rsidR="00817926" w:rsidRDefault="00817926" w:rsidP="00817926">
                        <w:r>
                          <w:rPr>
                            <w:rFonts w:ascii="Arial" w:eastAsia="Arial" w:hAnsi="Arial" w:cs="Arial"/>
                            <w:color w:val="323232"/>
                            <w:sz w:val="16"/>
                          </w:rPr>
                          <w:t>207,952.07</w:t>
                        </w:r>
                      </w:p>
                    </w:txbxContent>
                  </v:textbox>
                </v:rect>
                <v:shape id="Shape 81" o:spid="_x0000_s1040" style="position:absolute;top:6337;width:14097;height:0;visibility:visible;mso-wrap-style:square;v-text-anchor:top" coordsize="140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" path="m,l1409700,e" filled="f" strokecolor="#313131" strokeweight=".1323mm">
                  <v:stroke endcap="round"/>
                  <v:path arrowok="t" textboxrect="0,0,1409700,0"/>
                </v:shape>
                <v:rect id="Rectangle 82" o:spid="_x0000_s1041" style="position:absolute;left:9004;top:5106;width:6765;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43FC86E4" w14:textId="77777777" w:rsidR="00817926" w:rsidRDefault="00817926" w:rsidP="00817926">
                        <w:r>
                          <w:rPr>
                            <w:rFonts w:ascii="Arial" w:eastAsia="Arial" w:hAnsi="Arial" w:cs="Arial"/>
                            <w:color w:val="323232"/>
                            <w:sz w:val="16"/>
                          </w:rPr>
                          <w:t>483,571.75</w:t>
                        </w:r>
                      </w:p>
                    </w:txbxContent>
                  </v:textbox>
                </v:rect>
                <v:shape id="Shape 84" o:spid="_x0000_s1042" style="position:absolute;top:8502;width:14097;height:0;visibility:visible;mso-wrap-style:square;v-text-anchor:top" coordsize="140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" path="m,l1409700,e" filled="f" strokecolor="#313131" strokeweight=".96pt">
                  <v:stroke endcap="round"/>
                  <v:path arrowok="t" textboxrect="0,0,1409700,0"/>
                </v:shape>
                <v:shape id="Shape 85" o:spid="_x0000_s1043" style="position:absolute;top:8763;width:14097;height:0;visibility:visible;mso-wrap-style:square;v-text-anchor:top" coordsize="140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" path="m,l1409700,e" filled="f" strokecolor="#313131" strokeweight=".1323mm">
                  <v:stroke endcap="round"/>
                  <v:path arrowok="t" textboxrect="0,0,1409700,0"/>
                </v:shape>
                <v:rect id="Rectangle 86" o:spid="_x0000_s1044" style="position:absolute;left:9004;top:7259;width:6765;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420B8484" w14:textId="77777777" w:rsidR="00817926" w:rsidRDefault="00817926" w:rsidP="00817926">
                        <w:r>
                          <w:rPr>
                            <w:rFonts w:ascii="Arial" w:eastAsia="Arial" w:hAnsi="Arial" w:cs="Arial"/>
                            <w:color w:val="323232"/>
                            <w:sz w:val="16"/>
                          </w:rPr>
                          <w:t>483,571.75</w:t>
                        </w:r>
                      </w:p>
                    </w:txbxContent>
                  </v:textbox>
                </v:rect>
                <w10:wrap type="square"/>
              </v:group>
            </w:pict>
          </mc:Fallback>
        </mc:AlternateContent>
      </w:r>
      <w:r w:rsidRPr="00311061">
        <w:rPr>
          <w:rFonts w:ascii="Arial" w:eastAsia="Arial" w:hAnsi="Arial" w:cs="Arial"/>
          <w:color w:val="323232"/>
          <w:sz w:val="28"/>
          <w:szCs w:val="28"/>
        </w:rPr>
        <w:t>Total Literature Inventory</w:t>
      </w:r>
    </w:p>
    <w:p w14:paraId="1B5C7CC1" w14:textId="77777777" w:rsidR="00817926" w:rsidRPr="00311061" w:rsidRDefault="00817926" w:rsidP="00817926">
      <w:pPr>
        <w:spacing w:after="136"/>
        <w:ind w:left="2186" w:right="1743" w:hanging="10"/>
        <w:rPr>
          <w:sz w:val="28"/>
          <w:szCs w:val="28"/>
        </w:rPr>
      </w:pPr>
      <w:r w:rsidRPr="00311061">
        <w:rPr>
          <w:rFonts w:ascii="Arial" w:eastAsia="Arial" w:hAnsi="Arial" w:cs="Arial"/>
          <w:color w:val="323232"/>
          <w:sz w:val="28"/>
          <w:szCs w:val="28"/>
        </w:rPr>
        <w:t>Total Other Current Assets</w:t>
      </w:r>
    </w:p>
    <w:p w14:paraId="462ABFD2" w14:textId="77777777" w:rsidR="00817926" w:rsidRPr="00311061" w:rsidRDefault="00817926" w:rsidP="00817926">
      <w:pPr>
        <w:spacing w:after="136"/>
        <w:ind w:left="1955" w:right="1743" w:hanging="10"/>
        <w:rPr>
          <w:sz w:val="28"/>
          <w:szCs w:val="28"/>
        </w:rPr>
      </w:pPr>
      <w:r w:rsidRPr="00311061">
        <w:rPr>
          <w:rFonts w:ascii="Arial" w:eastAsia="Arial" w:hAnsi="Arial" w:cs="Arial"/>
          <w:color w:val="323232"/>
          <w:sz w:val="28"/>
          <w:szCs w:val="28"/>
        </w:rPr>
        <w:t>Total Current Assets</w:t>
      </w:r>
    </w:p>
    <w:p w14:paraId="710DAE9B" w14:textId="77777777" w:rsidR="00817926" w:rsidRPr="00311061" w:rsidRDefault="00817926" w:rsidP="00817926">
      <w:pPr>
        <w:spacing w:after="0"/>
        <w:ind w:left="1754" w:right="1743" w:hanging="10"/>
        <w:rPr>
          <w:sz w:val="28"/>
          <w:szCs w:val="28"/>
        </w:rPr>
      </w:pPr>
      <w:r w:rsidRPr="00311061">
        <w:rPr>
          <w:rFonts w:ascii="Arial" w:eastAsia="Arial" w:hAnsi="Arial" w:cs="Arial"/>
          <w:color w:val="323232"/>
          <w:sz w:val="28"/>
          <w:szCs w:val="28"/>
        </w:rPr>
        <w:t>TOTAL ASSETS</w:t>
      </w:r>
    </w:p>
    <w:tbl>
      <w:tblPr>
        <w:tblStyle w:val="TableGrid0"/>
        <w:tblW w:w="7311" w:type="dxa"/>
        <w:tblInd w:w="1744" w:type="dxa"/>
        <w:tblLook w:val="04A0" w:firstRow="1" w:lastRow="0" w:firstColumn="1" w:lastColumn="0" w:noHBand="0" w:noVBand="1"/>
      </w:tblPr>
      <w:tblGrid>
        <w:gridCol w:w="5811"/>
        <w:gridCol w:w="1500"/>
      </w:tblGrid>
      <w:tr w:rsidR="00817926" w:rsidRPr="00311061" w14:paraId="720FF244" w14:textId="77777777" w:rsidTr="00834196">
        <w:trPr>
          <w:trHeight w:val="745"/>
        </w:trPr>
        <w:tc>
          <w:tcPr>
            <w:tcW w:w="5811" w:type="dxa"/>
            <w:tcBorders>
              <w:top w:val="nil"/>
              <w:left w:val="nil"/>
              <w:bottom w:val="nil"/>
              <w:right w:val="nil"/>
            </w:tcBorders>
          </w:tcPr>
          <w:p w14:paraId="34F06FEA" w14:textId="77777777" w:rsidR="00817926" w:rsidRPr="00311061" w:rsidRDefault="00817926" w:rsidP="00834196">
            <w:pPr>
              <w:rPr>
                <w:sz w:val="28"/>
                <w:szCs w:val="28"/>
              </w:rPr>
            </w:pPr>
            <w:r w:rsidRPr="00311061">
              <w:rPr>
                <w:rFonts w:ascii="Arial" w:eastAsia="Arial" w:hAnsi="Arial" w:cs="Arial"/>
                <w:color w:val="323232"/>
                <w:sz w:val="28"/>
                <w:szCs w:val="28"/>
              </w:rPr>
              <w:t>LIABILITIES &amp; EQUITY</w:t>
            </w:r>
          </w:p>
          <w:p w14:paraId="07022460" w14:textId="77777777" w:rsidR="00817926" w:rsidRPr="00311061" w:rsidRDefault="00817926" w:rsidP="00834196">
            <w:pPr>
              <w:ind w:left="216"/>
              <w:rPr>
                <w:sz w:val="28"/>
                <w:szCs w:val="28"/>
              </w:rPr>
            </w:pPr>
            <w:r w:rsidRPr="00311061">
              <w:rPr>
                <w:rFonts w:ascii="Arial" w:eastAsia="Arial" w:hAnsi="Arial" w:cs="Arial"/>
                <w:color w:val="323232"/>
                <w:sz w:val="28"/>
                <w:szCs w:val="28"/>
              </w:rPr>
              <w:t>Liabilities</w:t>
            </w:r>
          </w:p>
          <w:p w14:paraId="783A2B79" w14:textId="77777777" w:rsidR="00817926" w:rsidRPr="00311061" w:rsidRDefault="00817926" w:rsidP="00834196">
            <w:pPr>
              <w:ind w:left="432"/>
              <w:rPr>
                <w:sz w:val="28"/>
                <w:szCs w:val="28"/>
              </w:rPr>
            </w:pPr>
            <w:r w:rsidRPr="00311061">
              <w:rPr>
                <w:rFonts w:ascii="Arial" w:eastAsia="Arial" w:hAnsi="Arial" w:cs="Arial"/>
                <w:color w:val="323232"/>
                <w:sz w:val="28"/>
                <w:szCs w:val="28"/>
              </w:rPr>
              <w:t>Current Liabilities</w:t>
            </w:r>
          </w:p>
          <w:p w14:paraId="6AA2AE6D" w14:textId="77777777" w:rsidR="00817926" w:rsidRPr="00311061" w:rsidRDefault="00817926" w:rsidP="00834196">
            <w:pPr>
              <w:ind w:left="651"/>
              <w:rPr>
                <w:sz w:val="28"/>
                <w:szCs w:val="28"/>
              </w:rPr>
            </w:pPr>
            <w:r w:rsidRPr="00311061">
              <w:rPr>
                <w:rFonts w:ascii="Arial" w:eastAsia="Arial" w:hAnsi="Arial" w:cs="Arial"/>
                <w:color w:val="323232"/>
                <w:sz w:val="28"/>
                <w:szCs w:val="28"/>
              </w:rPr>
              <w:t>Accounts Payable</w:t>
            </w:r>
          </w:p>
        </w:tc>
        <w:tc>
          <w:tcPr>
            <w:tcW w:w="1500" w:type="dxa"/>
            <w:tcBorders>
              <w:top w:val="nil"/>
              <w:left w:val="nil"/>
              <w:bottom w:val="nil"/>
              <w:right w:val="nil"/>
            </w:tcBorders>
          </w:tcPr>
          <w:p w14:paraId="7E0A73F8" w14:textId="77777777" w:rsidR="00817926" w:rsidRPr="00311061" w:rsidRDefault="00817926" w:rsidP="00834196">
            <w:pPr>
              <w:rPr>
                <w:sz w:val="28"/>
                <w:szCs w:val="28"/>
              </w:rPr>
            </w:pPr>
          </w:p>
        </w:tc>
      </w:tr>
      <w:tr w:rsidR="00817926" w:rsidRPr="00311061" w14:paraId="5D5F3B6E" w14:textId="77777777" w:rsidTr="00834196">
        <w:trPr>
          <w:trHeight w:val="281"/>
        </w:trPr>
        <w:tc>
          <w:tcPr>
            <w:tcW w:w="5811" w:type="dxa"/>
            <w:tcBorders>
              <w:top w:val="nil"/>
              <w:left w:val="nil"/>
              <w:bottom w:val="nil"/>
              <w:right w:val="nil"/>
            </w:tcBorders>
          </w:tcPr>
          <w:p w14:paraId="68CE2099" w14:textId="77777777" w:rsidR="00817926" w:rsidRPr="00311061" w:rsidRDefault="00817926" w:rsidP="00834196">
            <w:pPr>
              <w:ind w:left="867"/>
              <w:rPr>
                <w:sz w:val="28"/>
                <w:szCs w:val="28"/>
              </w:rPr>
            </w:pPr>
            <w:r w:rsidRPr="00311061">
              <w:rPr>
                <w:rFonts w:ascii="Arial" w:eastAsia="Arial" w:hAnsi="Arial" w:cs="Arial"/>
                <w:color w:val="323232"/>
                <w:sz w:val="28"/>
                <w:szCs w:val="28"/>
              </w:rPr>
              <w:t>Accounts Payable</w:t>
            </w:r>
          </w:p>
        </w:tc>
        <w:tc>
          <w:tcPr>
            <w:tcW w:w="1500" w:type="dxa"/>
            <w:tcBorders>
              <w:top w:val="nil"/>
              <w:left w:val="nil"/>
              <w:bottom w:val="nil"/>
              <w:right w:val="nil"/>
            </w:tcBorders>
          </w:tcPr>
          <w:p w14:paraId="46C57E33" w14:textId="77777777" w:rsidR="00817926" w:rsidRPr="00311061" w:rsidRDefault="00817926" w:rsidP="00834196">
            <w:pPr>
              <w:jc w:val="right"/>
              <w:rPr>
                <w:sz w:val="28"/>
                <w:szCs w:val="28"/>
              </w:rPr>
            </w:pPr>
            <w:r w:rsidRPr="00311061">
              <w:rPr>
                <w:rFonts w:ascii="Arial" w:eastAsia="Arial" w:hAnsi="Arial" w:cs="Arial"/>
                <w:color w:val="323232"/>
                <w:sz w:val="28"/>
                <w:szCs w:val="28"/>
              </w:rPr>
              <w:t>313.11</w:t>
            </w:r>
          </w:p>
          <w:p w14:paraId="21874498" w14:textId="77777777" w:rsidR="00817926" w:rsidRPr="00311061" w:rsidRDefault="00817926" w:rsidP="00834196">
            <w:pPr>
              <w:ind w:left="-720"/>
              <w:rPr>
                <w:sz w:val="28"/>
                <w:szCs w:val="28"/>
              </w:rPr>
            </w:pPr>
            <w:r w:rsidRPr="00311061">
              <w:rPr>
                <w:noProof/>
                <w:sz w:val="28"/>
                <w:szCs w:val="28"/>
              </w:rPr>
              <mc:AlternateContent>
                <mc:Choice Requires="wpg">
                  <w:drawing>
                    <wp:inline distT="0" distB="0" distL="0" distR="0" wp14:anchorId="12D81664" wp14:editId="06DFB680">
                      <wp:extent cx="1409700" cy="4763"/>
                      <wp:effectExtent l="0" t="0" r="0" b="0"/>
                      <wp:docPr id="2708" name="Group 2708"/>
                      <wp:cNvGraphicFramePr/>
                      <a:graphic xmlns:a="http://schemas.openxmlformats.org/drawingml/2006/main">
                        <a:graphicData uri="http://schemas.microsoft.com/office/word/2010/wordprocessingGroup">
                          <wpg:wgp>
                            <wpg:cNvGrpSpPr/>
                            <wpg:grpSpPr>
                              <a:xfrm>
                                <a:off x="0" y="0"/>
                                <a:ext cx="1409700" cy="4763"/>
                                <a:chOff x="0" y="0"/>
                                <a:chExt cx="1409700" cy="4763"/>
                              </a:xfrm>
                            </wpg:grpSpPr>
                            <wps:wsp>
                              <wps:cNvPr id="92" name="Shape 92"/>
                              <wps:cNvSpPr/>
                              <wps:spPr>
                                <a:xfrm>
                                  <a:off x="0" y="0"/>
                                  <a:ext cx="1409700" cy="0"/>
                                </a:xfrm>
                                <a:custGeom>
                                  <a:avLst/>
                                  <a:gdLst/>
                                  <a:ahLst/>
                                  <a:cxnLst/>
                                  <a:rect l="0" t="0" r="0" b="0"/>
                                  <a:pathLst>
                                    <a:path w="1409700">
                                      <a:moveTo>
                                        <a:pt x="0" y="0"/>
                                      </a:moveTo>
                                      <a:lnTo>
                                        <a:pt x="1409700" y="0"/>
                                      </a:lnTo>
                                    </a:path>
                                  </a:pathLst>
                                </a:custGeom>
                                <a:ln w="4763" cap="rnd">
                                  <a:round/>
                                </a:ln>
                              </wps:spPr>
                              <wps:style>
                                <a:lnRef idx="1">
                                  <a:srgbClr val="323232"/>
                                </a:lnRef>
                                <a:fillRef idx="0">
                                  <a:srgbClr val="000000">
                                    <a:alpha val="0"/>
                                  </a:srgbClr>
                                </a:fillRef>
                                <a:effectRef idx="0">
                                  <a:scrgbClr r="0" g="0" b="0"/>
                                </a:effectRef>
                                <a:fontRef idx="none"/>
                              </wps:style>
                              <wps:bodyPr/>
                            </wps:wsp>
                          </wpg:wgp>
                        </a:graphicData>
                      </a:graphic>
                    </wp:inline>
                  </w:drawing>
                </mc:Choice>
                <mc:Fallback>
                  <w:pict>
                    <v:group w14:anchorId="53C56248" id="Group 2708" o:spid="_x0000_s1026" style="width:111pt;height:.4pt;mso-position-horizontal-relative:char;mso-position-vertical-relative:line" coordsize="1409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">
                      <v:shape id="Shape 92" o:spid="_x0000_s1027" style="position:absolute;width:14097;height:0;visibility:visible;mso-wrap-style:square;v-text-anchor:top" coordsize="140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" path="m,l1409700,e" filled="f" strokecolor="#313131" strokeweight=".1323mm">
                        <v:stroke endcap="round"/>
                        <v:path arrowok="t" textboxrect="0,0,1409700,0"/>
                      </v:shape>
                      <w10:anchorlock/>
                    </v:group>
                  </w:pict>
                </mc:Fallback>
              </mc:AlternateContent>
            </w:r>
          </w:p>
        </w:tc>
      </w:tr>
      <w:tr w:rsidR="00817926" w:rsidRPr="00311061" w14:paraId="6CE210E5" w14:textId="77777777" w:rsidTr="00834196">
        <w:trPr>
          <w:trHeight w:val="576"/>
        </w:trPr>
        <w:tc>
          <w:tcPr>
            <w:tcW w:w="5811" w:type="dxa"/>
            <w:tcBorders>
              <w:top w:val="nil"/>
              <w:left w:val="nil"/>
              <w:bottom w:val="nil"/>
              <w:right w:val="nil"/>
            </w:tcBorders>
          </w:tcPr>
          <w:p w14:paraId="2977DE5A" w14:textId="77777777" w:rsidR="00817926" w:rsidRPr="00311061" w:rsidRDefault="00817926" w:rsidP="00834196">
            <w:pPr>
              <w:spacing w:after="135"/>
              <w:ind w:left="651"/>
              <w:rPr>
                <w:sz w:val="28"/>
                <w:szCs w:val="28"/>
              </w:rPr>
            </w:pPr>
            <w:r w:rsidRPr="00311061">
              <w:rPr>
                <w:rFonts w:ascii="Arial" w:eastAsia="Arial" w:hAnsi="Arial" w:cs="Arial"/>
                <w:color w:val="323232"/>
                <w:sz w:val="28"/>
                <w:szCs w:val="28"/>
              </w:rPr>
              <w:t>Total Accounts Payable</w:t>
            </w:r>
          </w:p>
          <w:p w14:paraId="7699F20B" w14:textId="77777777" w:rsidR="00817926" w:rsidRPr="00311061" w:rsidRDefault="00817926" w:rsidP="00834196">
            <w:pPr>
              <w:ind w:left="651"/>
              <w:rPr>
                <w:sz w:val="28"/>
                <w:szCs w:val="28"/>
              </w:rPr>
            </w:pPr>
            <w:r w:rsidRPr="00311061">
              <w:rPr>
                <w:rFonts w:ascii="Arial" w:eastAsia="Arial" w:hAnsi="Arial" w:cs="Arial"/>
                <w:color w:val="323232"/>
                <w:sz w:val="28"/>
                <w:szCs w:val="28"/>
              </w:rPr>
              <w:t>Other Current Liabilities</w:t>
            </w:r>
          </w:p>
        </w:tc>
        <w:tc>
          <w:tcPr>
            <w:tcW w:w="1500" w:type="dxa"/>
            <w:tcBorders>
              <w:top w:val="nil"/>
              <w:left w:val="nil"/>
              <w:bottom w:val="nil"/>
              <w:right w:val="nil"/>
            </w:tcBorders>
          </w:tcPr>
          <w:p w14:paraId="0AE7778D" w14:textId="77777777" w:rsidR="00817926" w:rsidRPr="00311061" w:rsidRDefault="00817926" w:rsidP="00834196">
            <w:pPr>
              <w:jc w:val="right"/>
              <w:rPr>
                <w:sz w:val="28"/>
                <w:szCs w:val="28"/>
              </w:rPr>
            </w:pPr>
            <w:r w:rsidRPr="00311061">
              <w:rPr>
                <w:rFonts w:ascii="Arial" w:eastAsia="Arial" w:hAnsi="Arial" w:cs="Arial"/>
                <w:color w:val="323232"/>
                <w:sz w:val="28"/>
                <w:szCs w:val="28"/>
              </w:rPr>
              <w:t>313.11</w:t>
            </w:r>
          </w:p>
        </w:tc>
      </w:tr>
      <w:tr w:rsidR="00817926" w:rsidRPr="00311061" w14:paraId="1C2F2516" w14:textId="77777777" w:rsidTr="00834196">
        <w:trPr>
          <w:trHeight w:val="192"/>
        </w:trPr>
        <w:tc>
          <w:tcPr>
            <w:tcW w:w="5811" w:type="dxa"/>
            <w:tcBorders>
              <w:top w:val="nil"/>
              <w:left w:val="nil"/>
              <w:bottom w:val="nil"/>
              <w:right w:val="nil"/>
            </w:tcBorders>
          </w:tcPr>
          <w:p w14:paraId="37AF15A1" w14:textId="77777777" w:rsidR="00817926" w:rsidRPr="00311061" w:rsidRDefault="00817926" w:rsidP="00834196">
            <w:pPr>
              <w:ind w:left="867"/>
              <w:rPr>
                <w:sz w:val="28"/>
                <w:szCs w:val="28"/>
              </w:rPr>
            </w:pPr>
            <w:r w:rsidRPr="00311061">
              <w:rPr>
                <w:rFonts w:ascii="Arial" w:eastAsia="Arial" w:hAnsi="Arial" w:cs="Arial"/>
                <w:color w:val="323232"/>
                <w:sz w:val="28"/>
                <w:szCs w:val="28"/>
              </w:rPr>
              <w:t>7th Tradition Donations</w:t>
            </w:r>
          </w:p>
        </w:tc>
        <w:tc>
          <w:tcPr>
            <w:tcW w:w="1500" w:type="dxa"/>
            <w:tcBorders>
              <w:top w:val="nil"/>
              <w:left w:val="nil"/>
              <w:bottom w:val="nil"/>
              <w:right w:val="nil"/>
            </w:tcBorders>
          </w:tcPr>
          <w:p w14:paraId="52DDA5D1" w14:textId="77777777" w:rsidR="00817926" w:rsidRPr="00311061" w:rsidRDefault="00817926" w:rsidP="00834196">
            <w:pPr>
              <w:jc w:val="right"/>
              <w:rPr>
                <w:sz w:val="28"/>
                <w:szCs w:val="28"/>
              </w:rPr>
            </w:pPr>
            <w:r w:rsidRPr="00311061">
              <w:rPr>
                <w:rFonts w:ascii="Arial" w:eastAsia="Arial" w:hAnsi="Arial" w:cs="Arial"/>
                <w:color w:val="323232"/>
                <w:sz w:val="28"/>
                <w:szCs w:val="28"/>
              </w:rPr>
              <w:t>207.69</w:t>
            </w:r>
          </w:p>
        </w:tc>
      </w:tr>
      <w:tr w:rsidR="00817926" w:rsidRPr="00311061" w14:paraId="0534B1F0" w14:textId="77777777" w:rsidTr="00834196">
        <w:trPr>
          <w:trHeight w:val="192"/>
        </w:trPr>
        <w:tc>
          <w:tcPr>
            <w:tcW w:w="5811" w:type="dxa"/>
            <w:tcBorders>
              <w:top w:val="nil"/>
              <w:left w:val="nil"/>
              <w:bottom w:val="nil"/>
              <w:right w:val="nil"/>
            </w:tcBorders>
          </w:tcPr>
          <w:p w14:paraId="57AE6E85" w14:textId="77777777" w:rsidR="00817926" w:rsidRPr="00311061" w:rsidRDefault="00817926" w:rsidP="00834196">
            <w:pPr>
              <w:ind w:left="867"/>
              <w:rPr>
                <w:sz w:val="28"/>
                <w:szCs w:val="28"/>
              </w:rPr>
            </w:pPr>
            <w:r w:rsidRPr="00311061">
              <w:rPr>
                <w:rFonts w:ascii="Arial" w:eastAsia="Arial" w:hAnsi="Arial" w:cs="Arial"/>
                <w:color w:val="323232"/>
                <w:sz w:val="28"/>
                <w:szCs w:val="28"/>
              </w:rPr>
              <w:t>Royalty Payable</w:t>
            </w:r>
          </w:p>
        </w:tc>
        <w:tc>
          <w:tcPr>
            <w:tcW w:w="1500" w:type="dxa"/>
            <w:tcBorders>
              <w:top w:val="nil"/>
              <w:left w:val="nil"/>
              <w:bottom w:val="nil"/>
              <w:right w:val="nil"/>
            </w:tcBorders>
          </w:tcPr>
          <w:p w14:paraId="59D2C0A0" w14:textId="77777777" w:rsidR="00817926" w:rsidRPr="00311061" w:rsidRDefault="00817926" w:rsidP="00834196">
            <w:pPr>
              <w:jc w:val="right"/>
              <w:rPr>
                <w:sz w:val="28"/>
                <w:szCs w:val="28"/>
              </w:rPr>
            </w:pPr>
            <w:r w:rsidRPr="00311061">
              <w:rPr>
                <w:rFonts w:ascii="Arial" w:eastAsia="Arial" w:hAnsi="Arial" w:cs="Arial"/>
                <w:color w:val="323232"/>
                <w:sz w:val="28"/>
                <w:szCs w:val="28"/>
              </w:rPr>
              <w:t>7,973.73</w:t>
            </w:r>
          </w:p>
        </w:tc>
      </w:tr>
      <w:tr w:rsidR="00817926" w:rsidRPr="00311061" w14:paraId="339F6888" w14:textId="77777777" w:rsidTr="00834196">
        <w:trPr>
          <w:trHeight w:val="174"/>
        </w:trPr>
        <w:tc>
          <w:tcPr>
            <w:tcW w:w="5811" w:type="dxa"/>
            <w:tcBorders>
              <w:top w:val="nil"/>
              <w:left w:val="nil"/>
              <w:bottom w:val="nil"/>
              <w:right w:val="nil"/>
            </w:tcBorders>
          </w:tcPr>
          <w:p w14:paraId="519B08AC" w14:textId="77777777" w:rsidR="00817926" w:rsidRPr="00311061" w:rsidRDefault="00817926" w:rsidP="00834196">
            <w:pPr>
              <w:ind w:left="867"/>
              <w:rPr>
                <w:sz w:val="28"/>
                <w:szCs w:val="28"/>
              </w:rPr>
            </w:pPr>
            <w:r w:rsidRPr="00311061">
              <w:rPr>
                <w:rFonts w:ascii="Arial" w:eastAsia="Arial" w:hAnsi="Arial" w:cs="Arial"/>
                <w:color w:val="323232"/>
                <w:sz w:val="28"/>
                <w:szCs w:val="28"/>
              </w:rPr>
              <w:t>Sales Taxes Payable</w:t>
            </w:r>
          </w:p>
        </w:tc>
        <w:tc>
          <w:tcPr>
            <w:tcW w:w="1500" w:type="dxa"/>
            <w:tcBorders>
              <w:top w:val="nil"/>
              <w:left w:val="nil"/>
              <w:bottom w:val="nil"/>
              <w:right w:val="nil"/>
            </w:tcBorders>
          </w:tcPr>
          <w:p w14:paraId="43A88913" w14:textId="77777777" w:rsidR="00817926" w:rsidRPr="00311061" w:rsidRDefault="00817926" w:rsidP="00834196">
            <w:pPr>
              <w:jc w:val="right"/>
              <w:rPr>
                <w:sz w:val="28"/>
                <w:szCs w:val="28"/>
              </w:rPr>
            </w:pPr>
            <w:r w:rsidRPr="00311061">
              <w:rPr>
                <w:rFonts w:ascii="Arial" w:eastAsia="Arial" w:hAnsi="Arial" w:cs="Arial"/>
                <w:color w:val="323232"/>
                <w:sz w:val="28"/>
                <w:szCs w:val="28"/>
              </w:rPr>
              <w:t>1,492.79</w:t>
            </w:r>
          </w:p>
        </w:tc>
      </w:tr>
    </w:tbl>
    <w:p w14:paraId="0579FFF4" w14:textId="77777777" w:rsidR="00817926" w:rsidRPr="00311061" w:rsidRDefault="00817926" w:rsidP="00817926">
      <w:pPr>
        <w:spacing w:after="136"/>
        <w:ind w:left="2405" w:right="1743" w:hanging="10"/>
        <w:rPr>
          <w:sz w:val="28"/>
          <w:szCs w:val="28"/>
        </w:rPr>
      </w:pPr>
      <w:r w:rsidRPr="00311061">
        <w:rPr>
          <w:noProof/>
          <w:sz w:val="28"/>
          <w:szCs w:val="28"/>
        </w:rPr>
        <mc:AlternateContent>
          <mc:Choice Requires="wpg">
            <w:drawing>
              <wp:anchor distT="0" distB="0" distL="114300" distR="114300" simplePos="0" relativeHeight="251659264" behindDoc="0" locked="0" layoutInCell="1" allowOverlap="1" wp14:anchorId="4F68FA81" wp14:editId="095F14F0">
                <wp:simplePos x="0" y="0"/>
                <wp:positionH relativeFrom="column">
                  <wp:posOffset>4340225</wp:posOffset>
                </wp:positionH>
                <wp:positionV relativeFrom="paragraph">
                  <wp:posOffset>-90267</wp:posOffset>
                </wp:positionV>
                <wp:extent cx="1409700" cy="422275"/>
                <wp:effectExtent l="0" t="0" r="0" b="0"/>
                <wp:wrapSquare wrapText="bothSides"/>
                <wp:docPr id="1586" name="Group 1586"/>
                <wp:cNvGraphicFramePr/>
                <a:graphic xmlns:a="http://schemas.openxmlformats.org/drawingml/2006/main">
                  <a:graphicData uri="http://schemas.microsoft.com/office/word/2010/wordprocessingGroup">
                    <wpg:wgp>
                      <wpg:cNvGrpSpPr/>
                      <wpg:grpSpPr>
                        <a:xfrm>
                          <a:off x="0" y="0"/>
                          <a:ext cx="1409700" cy="422275"/>
                          <a:chOff x="0" y="0"/>
                          <a:chExt cx="1409700" cy="422275"/>
                        </a:xfrm>
                      </wpg:grpSpPr>
                      <wps:wsp>
                        <wps:cNvPr id="102" name="Shape 102"/>
                        <wps:cNvSpPr/>
                        <wps:spPr>
                          <a:xfrm>
                            <a:off x="0" y="0"/>
                            <a:ext cx="1409700" cy="0"/>
                          </a:xfrm>
                          <a:custGeom>
                            <a:avLst/>
                            <a:gdLst/>
                            <a:ahLst/>
                            <a:cxnLst/>
                            <a:rect l="0" t="0" r="0" b="0"/>
                            <a:pathLst>
                              <a:path w="1409700">
                                <a:moveTo>
                                  <a:pt x="0" y="0"/>
                                </a:moveTo>
                                <a:lnTo>
                                  <a:pt x="1409700" y="0"/>
                                </a:lnTo>
                              </a:path>
                            </a:pathLst>
                          </a:custGeom>
                          <a:ln w="4763" cap="rnd">
                            <a:round/>
                          </a:ln>
                        </wps:spPr>
                        <wps:style>
                          <a:lnRef idx="1">
                            <a:srgbClr val="323232"/>
                          </a:lnRef>
                          <a:fillRef idx="0">
                            <a:srgbClr val="000000">
                              <a:alpha val="0"/>
                            </a:srgbClr>
                          </a:fillRef>
                          <a:effectRef idx="0">
                            <a:scrgbClr r="0" g="0" b="0"/>
                          </a:effectRef>
                          <a:fontRef idx="none"/>
                        </wps:style>
                        <wps:bodyPr/>
                      </wps:wsp>
                      <wps:wsp>
                        <wps:cNvPr id="105" name="Shape 105"/>
                        <wps:cNvSpPr/>
                        <wps:spPr>
                          <a:xfrm>
                            <a:off x="0" y="210185"/>
                            <a:ext cx="1409700" cy="0"/>
                          </a:xfrm>
                          <a:custGeom>
                            <a:avLst/>
                            <a:gdLst/>
                            <a:ahLst/>
                            <a:cxnLst/>
                            <a:rect l="0" t="0" r="0" b="0"/>
                            <a:pathLst>
                              <a:path w="1409700">
                                <a:moveTo>
                                  <a:pt x="0" y="0"/>
                                </a:moveTo>
                                <a:lnTo>
                                  <a:pt x="1409700" y="0"/>
                                </a:lnTo>
                              </a:path>
                            </a:pathLst>
                          </a:custGeom>
                          <a:ln w="4763" cap="rnd">
                            <a:round/>
                          </a:ln>
                        </wps:spPr>
                        <wps:style>
                          <a:lnRef idx="1">
                            <a:srgbClr val="323232"/>
                          </a:lnRef>
                          <a:fillRef idx="0">
                            <a:srgbClr val="000000">
                              <a:alpha val="0"/>
                            </a:srgbClr>
                          </a:fillRef>
                          <a:effectRef idx="0">
                            <a:scrgbClr r="0" g="0" b="0"/>
                          </a:effectRef>
                          <a:fontRef idx="none"/>
                        </wps:style>
                        <wps:bodyPr/>
                      </wps:wsp>
                      <wps:wsp>
                        <wps:cNvPr id="106" name="Rectangle 106"/>
                        <wps:cNvSpPr/>
                        <wps:spPr>
                          <a:xfrm>
                            <a:off x="1013460" y="87093"/>
                            <a:ext cx="526600" cy="127406"/>
                          </a:xfrm>
                          <a:prstGeom prst="rect">
                            <a:avLst/>
                          </a:prstGeom>
                          <a:ln>
                            <a:noFill/>
                          </a:ln>
                        </wps:spPr>
                        <wps:txbx>
                          <w:txbxContent>
                            <w:p w14:paraId="236AB571" w14:textId="77777777" w:rsidR="00817926" w:rsidRDefault="00817926" w:rsidP="00817926">
                              <w:r>
                                <w:rPr>
                                  <w:rFonts w:ascii="Arial" w:eastAsia="Arial" w:hAnsi="Arial" w:cs="Arial"/>
                                  <w:color w:val="323232"/>
                                  <w:sz w:val="16"/>
                                </w:rPr>
                                <w:t>9,674.21</w:t>
                              </w:r>
                            </w:p>
                          </w:txbxContent>
                        </wps:txbx>
                        <wps:bodyPr horzOverflow="overflow" vert="horz" lIns="0" tIns="0" rIns="0" bIns="0" rtlCol="0">
                          <a:noAutofit/>
                        </wps:bodyPr>
                      </wps:wsp>
                      <wps:wsp>
                        <wps:cNvPr id="108" name="Shape 108"/>
                        <wps:cNvSpPr/>
                        <wps:spPr>
                          <a:xfrm>
                            <a:off x="0" y="422275"/>
                            <a:ext cx="1409700" cy="0"/>
                          </a:xfrm>
                          <a:custGeom>
                            <a:avLst/>
                            <a:gdLst/>
                            <a:ahLst/>
                            <a:cxnLst/>
                            <a:rect l="0" t="0" r="0" b="0"/>
                            <a:pathLst>
                              <a:path w="1409700">
                                <a:moveTo>
                                  <a:pt x="0" y="0"/>
                                </a:moveTo>
                                <a:lnTo>
                                  <a:pt x="1409700" y="0"/>
                                </a:lnTo>
                              </a:path>
                            </a:pathLst>
                          </a:custGeom>
                          <a:ln w="4763" cap="rnd">
                            <a:round/>
                          </a:ln>
                        </wps:spPr>
                        <wps:style>
                          <a:lnRef idx="1">
                            <a:srgbClr val="323232"/>
                          </a:lnRef>
                          <a:fillRef idx="0">
                            <a:srgbClr val="000000">
                              <a:alpha val="0"/>
                            </a:srgbClr>
                          </a:fillRef>
                          <a:effectRef idx="0">
                            <a:scrgbClr r="0" g="0" b="0"/>
                          </a:effectRef>
                          <a:fontRef idx="none"/>
                        </wps:style>
                        <wps:bodyPr/>
                      </wps:wsp>
                      <wps:wsp>
                        <wps:cNvPr id="109" name="Rectangle 109"/>
                        <wps:cNvSpPr/>
                        <wps:spPr>
                          <a:xfrm>
                            <a:off x="1013460" y="299183"/>
                            <a:ext cx="526600" cy="127406"/>
                          </a:xfrm>
                          <a:prstGeom prst="rect">
                            <a:avLst/>
                          </a:prstGeom>
                          <a:ln>
                            <a:noFill/>
                          </a:ln>
                        </wps:spPr>
                        <wps:txbx>
                          <w:txbxContent>
                            <w:p w14:paraId="7CFAFC78" w14:textId="77777777" w:rsidR="00817926" w:rsidRDefault="00817926" w:rsidP="00817926">
                              <w:r>
                                <w:rPr>
                                  <w:rFonts w:ascii="Arial" w:eastAsia="Arial" w:hAnsi="Arial" w:cs="Arial"/>
                                  <w:color w:val="323232"/>
                                  <w:sz w:val="16"/>
                                </w:rPr>
                                <w:t>9,987.32</w:t>
                              </w:r>
                            </w:p>
                          </w:txbxContent>
                        </wps:txbx>
                        <wps:bodyPr horzOverflow="overflow" vert="horz" lIns="0" tIns="0" rIns="0" bIns="0" rtlCol="0">
                          <a:noAutofit/>
                        </wps:bodyPr>
                      </wps:wsp>
                    </wpg:wgp>
                  </a:graphicData>
                </a:graphic>
              </wp:anchor>
            </w:drawing>
          </mc:Choice>
          <mc:Fallback>
            <w:pict>
              <v:group w14:anchorId="4F68FA81" id="Group 1586" o:spid="_x0000_s1045" style="position:absolute;left:0;text-align:left;margin-left:341.75pt;margin-top:-7.1pt;width:111pt;height:33.25pt;z-index:251659264;mso-position-horizontal-relative:text;mso-position-vertical-relative:text" coordsize="14097,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">
                <v:shape id="Shape 102" o:spid="_x0000_s1046" style="position:absolute;width:14097;height:0;visibility:visible;mso-wrap-style:square;v-text-anchor:top" coordsize="140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" path="m,l1409700,e" filled="f" strokecolor="#313131" strokeweight=".1323mm">
                  <v:stroke endcap="round"/>
                  <v:path arrowok="t" textboxrect="0,0,1409700,0"/>
                </v:shape>
                <v:shape id="Shape 105" o:spid="_x0000_s1047" style="position:absolute;top:2101;width:14097;height:0;visibility:visible;mso-wrap-style:square;v-text-anchor:top" coordsize="140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" path="m,l1409700,e" filled="f" strokecolor="#313131" strokeweight=".1323mm">
                  <v:stroke endcap="round"/>
                  <v:path arrowok="t" textboxrect="0,0,1409700,0"/>
                </v:shape>
                <v:rect id="Rectangle 106" o:spid="_x0000_s1048" style="position:absolute;left:10134;top:870;width:5266;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236AB571" w14:textId="77777777" w:rsidR="00817926" w:rsidRDefault="00817926" w:rsidP="00817926">
                        <w:r>
                          <w:rPr>
                            <w:rFonts w:ascii="Arial" w:eastAsia="Arial" w:hAnsi="Arial" w:cs="Arial"/>
                            <w:color w:val="323232"/>
                            <w:sz w:val="16"/>
                          </w:rPr>
                          <w:t>9,674.21</w:t>
                        </w:r>
                      </w:p>
                    </w:txbxContent>
                  </v:textbox>
                </v:rect>
                <v:shape id="Shape 108" o:spid="_x0000_s1049" style="position:absolute;top:4222;width:14097;height:0;visibility:visible;mso-wrap-style:square;v-text-anchor:top" coordsize="1409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" path="m,l1409700,e" filled="f" strokecolor="#313131" strokeweight=".1323mm">
                  <v:stroke endcap="round"/>
                  <v:path arrowok="t" textboxrect="0,0,1409700,0"/>
                </v:shape>
                <v:rect id="Rectangle 109" o:spid="_x0000_s1050" style="position:absolute;left:10134;top:2991;width:5266;height: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7CFAFC78" w14:textId="77777777" w:rsidR="00817926" w:rsidRDefault="00817926" w:rsidP="00817926">
                        <w:r>
                          <w:rPr>
                            <w:rFonts w:ascii="Arial" w:eastAsia="Arial" w:hAnsi="Arial" w:cs="Arial"/>
                            <w:color w:val="323232"/>
                            <w:sz w:val="16"/>
                          </w:rPr>
                          <w:t>9,987.32</w:t>
                        </w:r>
                      </w:p>
                    </w:txbxContent>
                  </v:textbox>
                </v:rect>
                <w10:wrap type="square"/>
              </v:group>
            </w:pict>
          </mc:Fallback>
        </mc:AlternateContent>
      </w:r>
      <w:r w:rsidRPr="00311061">
        <w:rPr>
          <w:rFonts w:ascii="Arial" w:eastAsia="Arial" w:hAnsi="Arial" w:cs="Arial"/>
          <w:color w:val="323232"/>
          <w:sz w:val="28"/>
          <w:szCs w:val="28"/>
        </w:rPr>
        <w:t>Total Other Current Liabilities</w:t>
      </w:r>
    </w:p>
    <w:p w14:paraId="345CDF40" w14:textId="77777777" w:rsidR="00817926" w:rsidRPr="00311061" w:rsidRDefault="00817926" w:rsidP="00817926">
      <w:pPr>
        <w:spacing w:after="136"/>
        <w:ind w:left="2186" w:right="1743" w:hanging="10"/>
        <w:rPr>
          <w:sz w:val="28"/>
          <w:szCs w:val="28"/>
        </w:rPr>
      </w:pPr>
      <w:r w:rsidRPr="00311061">
        <w:rPr>
          <w:rFonts w:ascii="Arial" w:eastAsia="Arial" w:hAnsi="Arial" w:cs="Arial"/>
          <w:color w:val="323232"/>
          <w:sz w:val="28"/>
          <w:szCs w:val="28"/>
        </w:rPr>
        <w:t>Total Current Liabilities</w:t>
      </w:r>
    </w:p>
    <w:p w14:paraId="69ED6926" w14:textId="53338A35" w:rsidR="00817926" w:rsidRDefault="00817926" w:rsidP="00817926">
      <w:pPr>
        <w:tabs>
          <w:tab w:val="center" w:pos="2545"/>
          <w:tab w:val="center" w:pos="8743"/>
        </w:tabs>
        <w:spacing w:after="136"/>
        <w:rPr>
          <w:rFonts w:ascii="Arial" w:eastAsia="Arial" w:hAnsi="Arial" w:cs="Arial"/>
          <w:color w:val="323232"/>
          <w:sz w:val="28"/>
          <w:szCs w:val="28"/>
        </w:rPr>
      </w:pPr>
      <w:r w:rsidRPr="00311061">
        <w:rPr>
          <w:sz w:val="28"/>
          <w:szCs w:val="28"/>
        </w:rPr>
        <w:tab/>
      </w:r>
      <w:r w:rsidRPr="00311061">
        <w:rPr>
          <w:rFonts w:ascii="Arial" w:eastAsia="Arial" w:hAnsi="Arial" w:cs="Arial"/>
          <w:color w:val="323232"/>
          <w:sz w:val="28"/>
          <w:szCs w:val="28"/>
        </w:rPr>
        <w:t>Total Liabilities</w:t>
      </w:r>
      <w:r w:rsidRPr="00311061">
        <w:rPr>
          <w:rFonts w:ascii="Arial" w:eastAsia="Arial" w:hAnsi="Arial" w:cs="Arial"/>
          <w:color w:val="323232"/>
          <w:sz w:val="28"/>
          <w:szCs w:val="28"/>
        </w:rPr>
        <w:tab/>
        <w:t>9,987.32</w:t>
      </w:r>
    </w:p>
    <w:p w14:paraId="7B49FC3A" w14:textId="75627F19" w:rsidR="00C5055A" w:rsidRDefault="00C5055A" w:rsidP="00817926">
      <w:pPr>
        <w:tabs>
          <w:tab w:val="center" w:pos="2545"/>
          <w:tab w:val="center" w:pos="8743"/>
        </w:tabs>
        <w:spacing w:after="136"/>
        <w:rPr>
          <w:rFonts w:ascii="Arial" w:eastAsia="Arial" w:hAnsi="Arial" w:cs="Arial"/>
          <w:color w:val="323232"/>
          <w:sz w:val="28"/>
          <w:szCs w:val="28"/>
        </w:rPr>
      </w:pPr>
      <w:r>
        <w:rPr>
          <w:rFonts w:ascii="Arial" w:eastAsia="Arial" w:hAnsi="Arial" w:cs="Arial"/>
          <w:color w:val="323232"/>
          <w:sz w:val="28"/>
          <w:szCs w:val="28"/>
        </w:rPr>
        <w:t>Balance Sheet as of March 31, 2020</w:t>
      </w:r>
    </w:p>
    <w:p w14:paraId="241097BA" w14:textId="77777777" w:rsidR="00143396" w:rsidRDefault="00143396" w:rsidP="00143396">
      <w:pPr>
        <w:tabs>
          <w:tab w:val="center" w:pos="2545"/>
          <w:tab w:val="center" w:pos="8743"/>
        </w:tabs>
        <w:spacing w:after="136"/>
        <w:rPr>
          <w:rFonts w:ascii="Arial" w:eastAsia="Arial" w:hAnsi="Arial" w:cs="Arial"/>
          <w:color w:val="323232"/>
          <w:sz w:val="28"/>
          <w:szCs w:val="28"/>
        </w:rPr>
      </w:pPr>
    </w:p>
    <w:p w14:paraId="3BC20B13" w14:textId="7F235B04" w:rsidR="00143396" w:rsidRPr="00143396" w:rsidRDefault="00143396" w:rsidP="00143396">
      <w:pPr>
        <w:tabs>
          <w:tab w:val="center" w:pos="2545"/>
          <w:tab w:val="center" w:pos="8743"/>
        </w:tabs>
        <w:spacing w:after="136"/>
        <w:rPr>
          <w:rFonts w:ascii="Arial" w:eastAsia="Arial" w:hAnsi="Arial" w:cs="Arial"/>
          <w:color w:val="323232"/>
          <w:sz w:val="28"/>
          <w:szCs w:val="28"/>
        </w:rPr>
      </w:pPr>
      <w:r w:rsidRPr="00143396">
        <w:rPr>
          <w:rFonts w:ascii="Arial" w:eastAsia="Arial" w:hAnsi="Arial" w:cs="Arial"/>
          <w:color w:val="323232"/>
          <w:sz w:val="28"/>
          <w:szCs w:val="28"/>
        </w:rPr>
        <w:t xml:space="preserve">Retained Funds                     </w:t>
      </w:r>
      <w:r>
        <w:rPr>
          <w:rFonts w:ascii="Arial" w:eastAsia="Arial" w:hAnsi="Arial" w:cs="Arial"/>
          <w:color w:val="323232"/>
          <w:sz w:val="28"/>
          <w:szCs w:val="28"/>
        </w:rPr>
        <w:t xml:space="preserve">               </w:t>
      </w:r>
      <w:r w:rsidRPr="00143396">
        <w:rPr>
          <w:rFonts w:ascii="Arial" w:eastAsia="Arial" w:hAnsi="Arial" w:cs="Arial"/>
          <w:color w:val="323232"/>
          <w:sz w:val="28"/>
          <w:szCs w:val="28"/>
        </w:rPr>
        <w:t>469,539.83</w:t>
      </w:r>
    </w:p>
    <w:p w14:paraId="1E2FBB69" w14:textId="47FA80F9" w:rsidR="00143396" w:rsidRPr="00143396" w:rsidRDefault="00143396" w:rsidP="00143396">
      <w:pPr>
        <w:tabs>
          <w:tab w:val="center" w:pos="2545"/>
          <w:tab w:val="center" w:pos="8743"/>
        </w:tabs>
        <w:spacing w:after="136"/>
        <w:rPr>
          <w:rFonts w:ascii="Arial" w:eastAsia="Arial" w:hAnsi="Arial" w:cs="Arial"/>
          <w:color w:val="323232"/>
          <w:sz w:val="28"/>
          <w:szCs w:val="28"/>
        </w:rPr>
      </w:pPr>
      <w:r w:rsidRPr="00143396">
        <w:rPr>
          <w:rFonts w:ascii="Arial" w:eastAsia="Arial" w:hAnsi="Arial" w:cs="Arial"/>
          <w:color w:val="323232"/>
          <w:sz w:val="28"/>
          <w:szCs w:val="28"/>
        </w:rPr>
        <w:lastRenderedPageBreak/>
        <w:t xml:space="preserve">Net Income                           </w:t>
      </w:r>
      <w:r>
        <w:rPr>
          <w:rFonts w:ascii="Arial" w:eastAsia="Arial" w:hAnsi="Arial" w:cs="Arial"/>
          <w:color w:val="323232"/>
          <w:sz w:val="28"/>
          <w:szCs w:val="28"/>
        </w:rPr>
        <w:t xml:space="preserve">                    </w:t>
      </w:r>
      <w:r w:rsidRPr="00143396">
        <w:rPr>
          <w:rFonts w:ascii="Arial" w:eastAsia="Arial" w:hAnsi="Arial" w:cs="Arial"/>
          <w:color w:val="323232"/>
          <w:sz w:val="28"/>
          <w:szCs w:val="28"/>
        </w:rPr>
        <w:t>4,044.60</w:t>
      </w:r>
    </w:p>
    <w:p w14:paraId="28356704" w14:textId="77777777" w:rsidR="00143396" w:rsidRPr="00143396" w:rsidRDefault="00143396" w:rsidP="00143396">
      <w:pPr>
        <w:tabs>
          <w:tab w:val="center" w:pos="2545"/>
          <w:tab w:val="center" w:pos="8743"/>
        </w:tabs>
        <w:spacing w:after="136"/>
        <w:rPr>
          <w:rFonts w:ascii="Arial" w:eastAsia="Arial" w:hAnsi="Arial" w:cs="Arial"/>
          <w:color w:val="323232"/>
          <w:sz w:val="28"/>
          <w:szCs w:val="28"/>
        </w:rPr>
      </w:pPr>
      <w:r w:rsidRPr="00143396">
        <w:rPr>
          <w:rFonts w:ascii="Arial" w:eastAsia="Arial" w:hAnsi="Arial" w:cs="Arial"/>
          <w:color w:val="323232"/>
          <w:sz w:val="28"/>
          <w:szCs w:val="28"/>
        </w:rPr>
        <w:t>_______________________________________________</w:t>
      </w:r>
    </w:p>
    <w:p w14:paraId="23BDBCF3" w14:textId="0E9E2ADE" w:rsidR="00143396" w:rsidRPr="00143396" w:rsidRDefault="00143396" w:rsidP="00143396">
      <w:pPr>
        <w:tabs>
          <w:tab w:val="center" w:pos="2545"/>
          <w:tab w:val="center" w:pos="8743"/>
        </w:tabs>
        <w:spacing w:after="136"/>
        <w:rPr>
          <w:rFonts w:ascii="Arial" w:eastAsia="Arial" w:hAnsi="Arial" w:cs="Arial"/>
          <w:color w:val="323232"/>
          <w:sz w:val="28"/>
          <w:szCs w:val="28"/>
        </w:rPr>
      </w:pPr>
      <w:r w:rsidRPr="00143396">
        <w:rPr>
          <w:rFonts w:ascii="Arial" w:eastAsia="Arial" w:hAnsi="Arial" w:cs="Arial"/>
          <w:color w:val="323232"/>
          <w:sz w:val="28"/>
          <w:szCs w:val="28"/>
        </w:rPr>
        <w:t xml:space="preserve">Total Equity                       </w:t>
      </w:r>
      <w:r>
        <w:rPr>
          <w:rFonts w:ascii="Arial" w:eastAsia="Arial" w:hAnsi="Arial" w:cs="Arial"/>
          <w:color w:val="323232"/>
          <w:sz w:val="28"/>
          <w:szCs w:val="28"/>
        </w:rPr>
        <w:t xml:space="preserve">                    </w:t>
      </w:r>
      <w:r w:rsidRPr="00143396">
        <w:rPr>
          <w:rFonts w:ascii="Arial" w:eastAsia="Arial" w:hAnsi="Arial" w:cs="Arial"/>
          <w:color w:val="323232"/>
          <w:sz w:val="28"/>
          <w:szCs w:val="28"/>
        </w:rPr>
        <w:t>473,564.43</w:t>
      </w:r>
    </w:p>
    <w:p w14:paraId="41068E78" w14:textId="77777777" w:rsidR="00143396" w:rsidRPr="00143396" w:rsidRDefault="00143396" w:rsidP="00143396">
      <w:pPr>
        <w:tabs>
          <w:tab w:val="center" w:pos="2545"/>
          <w:tab w:val="center" w:pos="8743"/>
        </w:tabs>
        <w:spacing w:after="136"/>
        <w:rPr>
          <w:rFonts w:ascii="Arial" w:eastAsia="Arial" w:hAnsi="Arial" w:cs="Arial"/>
          <w:color w:val="323232"/>
          <w:sz w:val="28"/>
          <w:szCs w:val="28"/>
        </w:rPr>
      </w:pPr>
      <w:r w:rsidRPr="00143396">
        <w:rPr>
          <w:rFonts w:ascii="Arial" w:eastAsia="Arial" w:hAnsi="Arial" w:cs="Arial"/>
          <w:color w:val="323232"/>
          <w:sz w:val="28"/>
          <w:szCs w:val="28"/>
        </w:rPr>
        <w:t>_______________________________________________</w:t>
      </w:r>
    </w:p>
    <w:p w14:paraId="5EB2E222" w14:textId="3394636B" w:rsidR="00C5055A" w:rsidRDefault="00143396" w:rsidP="00143396">
      <w:pPr>
        <w:tabs>
          <w:tab w:val="center" w:pos="2545"/>
          <w:tab w:val="center" w:pos="8743"/>
        </w:tabs>
        <w:spacing w:after="136"/>
        <w:rPr>
          <w:rFonts w:ascii="Arial" w:eastAsia="Arial" w:hAnsi="Arial" w:cs="Arial"/>
          <w:color w:val="323232"/>
          <w:sz w:val="28"/>
          <w:szCs w:val="28"/>
        </w:rPr>
      </w:pPr>
      <w:r w:rsidRPr="00143396">
        <w:rPr>
          <w:rFonts w:ascii="Arial" w:eastAsia="Arial" w:hAnsi="Arial" w:cs="Arial"/>
          <w:color w:val="323232"/>
          <w:sz w:val="28"/>
          <w:szCs w:val="28"/>
        </w:rPr>
        <w:t>TOTAL LIABILITIES AND EQUITY       483,571.75</w:t>
      </w:r>
    </w:p>
    <w:p w14:paraId="3969F0DD" w14:textId="77777777" w:rsidR="00C5055A" w:rsidRPr="00311061" w:rsidRDefault="00C5055A" w:rsidP="00817926">
      <w:pPr>
        <w:tabs>
          <w:tab w:val="center" w:pos="2545"/>
          <w:tab w:val="center" w:pos="8743"/>
        </w:tabs>
        <w:spacing w:after="136"/>
        <w:rPr>
          <w:sz w:val="28"/>
          <w:szCs w:val="28"/>
        </w:rPr>
      </w:pPr>
    </w:p>
    <w:p w14:paraId="621D908A" w14:textId="77777777" w:rsidR="00C5055A" w:rsidRPr="00C5055A" w:rsidRDefault="00C5055A" w:rsidP="00C5055A">
      <w:pPr>
        <w:rPr>
          <w:rFonts w:ascii="Arial" w:hAnsi="Arial" w:cs="Arial"/>
          <w:b/>
          <w:color w:val="000000"/>
          <w:sz w:val="32"/>
          <w:szCs w:val="32"/>
        </w:rPr>
      </w:pPr>
      <w:r w:rsidRPr="00C5055A">
        <w:rPr>
          <w:rFonts w:ascii="Arial" w:hAnsi="Arial" w:cs="Arial"/>
          <w:b/>
          <w:color w:val="000000"/>
          <w:sz w:val="32"/>
          <w:szCs w:val="32"/>
        </w:rPr>
        <w:t>Communications Committee</w:t>
      </w:r>
    </w:p>
    <w:p w14:paraId="7505B419" w14:textId="77777777" w:rsidR="00063106" w:rsidRDefault="00063106" w:rsidP="00063106">
      <w:pPr>
        <w:pStyle w:val="NormalWeb"/>
        <w:spacing w:before="0" w:beforeAutospacing="0" w:after="0" w:afterAutospacing="0" w:line="311" w:lineRule="atLeast"/>
        <w:ind w:firstLine="720"/>
        <w:rPr>
          <w:rFonts w:ascii="Arial" w:hAnsi="Arial" w:cs="Arial"/>
          <w:color w:val="333333"/>
          <w:sz w:val="28"/>
          <w:szCs w:val="28"/>
        </w:rPr>
      </w:pPr>
    </w:p>
    <w:p w14:paraId="76DB0A55" w14:textId="77777777" w:rsidR="00063106" w:rsidRDefault="00063106" w:rsidP="00063106">
      <w:pPr>
        <w:pStyle w:val="NormalWeb"/>
        <w:spacing w:before="0" w:beforeAutospacing="0" w:after="0" w:afterAutospacing="0" w:line="311" w:lineRule="atLeast"/>
        <w:ind w:firstLine="720"/>
        <w:rPr>
          <w:rFonts w:ascii="Arial" w:hAnsi="Arial" w:cs="Arial"/>
          <w:color w:val="333333"/>
          <w:sz w:val="28"/>
          <w:szCs w:val="28"/>
        </w:rPr>
      </w:pPr>
      <w:r>
        <w:rPr>
          <w:rFonts w:ascii="Arial" w:hAnsi="Arial" w:cs="Arial"/>
          <w:color w:val="333333"/>
          <w:sz w:val="28"/>
          <w:szCs w:val="28"/>
        </w:rPr>
        <w:t xml:space="preserve">The first quarter of 2020 has been a whirlwind of committee activities and dedicated service to our fellowship throughout this covid 19 period. The committee has held numerous meetings. Two were special committee meetings in February, followed in March with three more committee service meetings. The March agenda’s dealt with our procedural guidelines as they pertained to our autonomous work groups CET and </w:t>
      </w:r>
      <w:proofErr w:type="spellStart"/>
      <w:r>
        <w:rPr>
          <w:rFonts w:ascii="Arial" w:hAnsi="Arial" w:cs="Arial"/>
          <w:color w:val="333333"/>
          <w:sz w:val="28"/>
          <w:szCs w:val="28"/>
        </w:rPr>
        <w:t>Cphone</w:t>
      </w:r>
      <w:proofErr w:type="spellEnd"/>
      <w:r>
        <w:rPr>
          <w:rFonts w:ascii="Arial" w:hAnsi="Arial" w:cs="Arial"/>
          <w:color w:val="333333"/>
          <w:sz w:val="28"/>
          <w:szCs w:val="28"/>
        </w:rPr>
        <w:t xml:space="preserve">. The committee created a detailed duties and responsibilities outline for all committee members. The work was time consuming and frustrating as everyone seemed to have differing information. The confusion was painstakingly sorted and clarified via FSM and CSC past motion documents. This work was necessary and well times as the committee prepares it’s updated policies and procedures manual for website inclusion. </w:t>
      </w:r>
    </w:p>
    <w:p w14:paraId="4C284468" w14:textId="77777777" w:rsidR="00063106" w:rsidRDefault="00063106" w:rsidP="00063106">
      <w:pPr>
        <w:pStyle w:val="NormalWeb"/>
        <w:spacing w:before="0" w:beforeAutospacing="0" w:after="0" w:afterAutospacing="0" w:line="311" w:lineRule="atLeast"/>
        <w:ind w:firstLine="720"/>
        <w:rPr>
          <w:rFonts w:ascii="Arial" w:hAnsi="Arial" w:cs="Arial"/>
          <w:color w:val="333333"/>
          <w:sz w:val="28"/>
          <w:szCs w:val="28"/>
        </w:rPr>
      </w:pPr>
      <w:r>
        <w:rPr>
          <w:rFonts w:ascii="Arial" w:hAnsi="Arial" w:cs="Arial"/>
          <w:color w:val="333333"/>
          <w:sz w:val="28"/>
          <w:szCs w:val="28"/>
        </w:rPr>
        <w:t xml:space="preserve">Unfortunately this quarter has also taken a toll on our volunteers. Resignations from service duties included: one standing committee member, two </w:t>
      </w:r>
      <w:proofErr w:type="spellStart"/>
      <w:r>
        <w:rPr>
          <w:rFonts w:ascii="Arial" w:hAnsi="Arial" w:cs="Arial"/>
          <w:color w:val="333333"/>
          <w:sz w:val="28"/>
          <w:szCs w:val="28"/>
        </w:rPr>
        <w:t>Cphone</w:t>
      </w:r>
      <w:proofErr w:type="spellEnd"/>
      <w:r>
        <w:rPr>
          <w:rFonts w:ascii="Arial" w:hAnsi="Arial" w:cs="Arial"/>
          <w:color w:val="333333"/>
          <w:sz w:val="28"/>
          <w:szCs w:val="28"/>
        </w:rPr>
        <w:t xml:space="preserve"> service workers and three CET service workers. The areas of concern and confusion reported in the 4</w:t>
      </w:r>
      <w:r w:rsidRPr="004726D7">
        <w:rPr>
          <w:rFonts w:ascii="Arial" w:hAnsi="Arial" w:cs="Arial"/>
          <w:color w:val="333333"/>
          <w:sz w:val="28"/>
          <w:szCs w:val="28"/>
          <w:vertAlign w:val="superscript"/>
        </w:rPr>
        <w:t>th</w:t>
      </w:r>
      <w:r>
        <w:rPr>
          <w:rFonts w:ascii="Arial" w:hAnsi="Arial" w:cs="Arial"/>
          <w:color w:val="333333"/>
          <w:sz w:val="28"/>
          <w:szCs w:val="28"/>
        </w:rPr>
        <w:t xml:space="preserve"> qtr QSR 2019 are improving little by little but still mucking up committee morale and productivity. Kaga, Chair.</w:t>
      </w:r>
    </w:p>
    <w:p w14:paraId="3FD5286B" w14:textId="77777777" w:rsidR="00063106" w:rsidRDefault="00063106" w:rsidP="00063106">
      <w:pPr>
        <w:spacing w:after="0" w:line="240" w:lineRule="auto"/>
        <w:rPr>
          <w:rFonts w:ascii="Arial" w:eastAsia="Times New Roman" w:hAnsi="Arial" w:cs="Arial"/>
          <w:color w:val="000000"/>
          <w:sz w:val="32"/>
          <w:szCs w:val="32"/>
          <w:u w:val="single"/>
        </w:rPr>
      </w:pPr>
    </w:p>
    <w:p w14:paraId="6F7C5427" w14:textId="77777777" w:rsidR="00063106" w:rsidRDefault="00063106" w:rsidP="00063106">
      <w:pPr>
        <w:spacing w:after="0" w:line="240" w:lineRule="auto"/>
        <w:rPr>
          <w:rFonts w:ascii="Arial" w:eastAsia="Times New Roman" w:hAnsi="Arial" w:cs="Arial"/>
          <w:color w:val="000000"/>
          <w:sz w:val="32"/>
          <w:szCs w:val="32"/>
          <w:u w:val="single"/>
        </w:rPr>
      </w:pPr>
    </w:p>
    <w:p w14:paraId="0FB560B8" w14:textId="77777777" w:rsidR="00063106" w:rsidRDefault="00063106" w:rsidP="00063106">
      <w:pPr>
        <w:spacing w:after="0" w:line="240" w:lineRule="auto"/>
        <w:rPr>
          <w:rFonts w:ascii="Arial" w:eastAsia="Times New Roman" w:hAnsi="Arial" w:cs="Arial"/>
          <w:color w:val="000000"/>
          <w:sz w:val="32"/>
          <w:szCs w:val="32"/>
          <w:u w:val="single"/>
        </w:rPr>
      </w:pPr>
      <w:r w:rsidRPr="00594889">
        <w:rPr>
          <w:rFonts w:ascii="Arial" w:eastAsia="Times New Roman" w:hAnsi="Arial" w:cs="Arial"/>
          <w:color w:val="000000"/>
          <w:sz w:val="32"/>
          <w:szCs w:val="32"/>
          <w:u w:val="single"/>
        </w:rPr>
        <w:t xml:space="preserve">CoDA </w:t>
      </w:r>
      <w:r>
        <w:rPr>
          <w:rFonts w:ascii="Arial" w:eastAsia="Times New Roman" w:hAnsi="Arial" w:cs="Arial"/>
          <w:color w:val="000000"/>
          <w:sz w:val="32"/>
          <w:szCs w:val="32"/>
          <w:u w:val="single"/>
        </w:rPr>
        <w:t>Phone (</w:t>
      </w:r>
      <w:proofErr w:type="spellStart"/>
      <w:r>
        <w:rPr>
          <w:rFonts w:ascii="Arial" w:eastAsia="Times New Roman" w:hAnsi="Arial" w:cs="Arial"/>
          <w:color w:val="000000"/>
          <w:sz w:val="32"/>
          <w:szCs w:val="32"/>
          <w:u w:val="single"/>
        </w:rPr>
        <w:t>Cphone</w:t>
      </w:r>
      <w:proofErr w:type="spellEnd"/>
      <w:r>
        <w:rPr>
          <w:rFonts w:ascii="Arial" w:eastAsia="Times New Roman" w:hAnsi="Arial" w:cs="Arial"/>
          <w:color w:val="000000"/>
          <w:sz w:val="32"/>
          <w:szCs w:val="32"/>
          <w:u w:val="single"/>
        </w:rPr>
        <w:t>)</w:t>
      </w:r>
    </w:p>
    <w:p w14:paraId="3C4C32C2" w14:textId="77777777" w:rsidR="00063106" w:rsidRDefault="00063106" w:rsidP="00063106">
      <w:pPr>
        <w:spacing w:after="0" w:line="240" w:lineRule="auto"/>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Jeanne B. </w:t>
      </w:r>
      <w:proofErr w:type="spellStart"/>
      <w:r>
        <w:rPr>
          <w:rFonts w:ascii="Arial" w:hAnsi="Arial" w:cs="Arial"/>
          <w:color w:val="222222"/>
          <w:sz w:val="28"/>
          <w:szCs w:val="28"/>
          <w:shd w:val="clear" w:color="auto" w:fill="FFFFFF"/>
        </w:rPr>
        <w:t>Cphone</w:t>
      </w:r>
      <w:proofErr w:type="spellEnd"/>
      <w:r>
        <w:rPr>
          <w:rFonts w:ascii="Arial" w:hAnsi="Arial" w:cs="Arial"/>
          <w:color w:val="222222"/>
          <w:sz w:val="28"/>
          <w:szCs w:val="28"/>
          <w:shd w:val="clear" w:color="auto" w:fill="FFFFFF"/>
        </w:rPr>
        <w:t xml:space="preserve"> work group coordinator</w:t>
      </w:r>
    </w:p>
    <w:p w14:paraId="524413FE" w14:textId="77777777" w:rsidR="00063106" w:rsidRDefault="00063106" w:rsidP="00063106">
      <w:pPr>
        <w:spacing w:after="0" w:line="240" w:lineRule="auto"/>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The </w:t>
      </w:r>
      <w:proofErr w:type="spellStart"/>
      <w:r>
        <w:rPr>
          <w:rFonts w:ascii="Arial" w:hAnsi="Arial" w:cs="Arial"/>
          <w:color w:val="222222"/>
          <w:sz w:val="28"/>
          <w:szCs w:val="28"/>
          <w:shd w:val="clear" w:color="auto" w:fill="FFFFFF"/>
        </w:rPr>
        <w:t>cphone</w:t>
      </w:r>
      <w:proofErr w:type="spellEnd"/>
      <w:r>
        <w:rPr>
          <w:rFonts w:ascii="Arial" w:hAnsi="Arial" w:cs="Arial"/>
          <w:color w:val="222222"/>
          <w:sz w:val="28"/>
          <w:szCs w:val="28"/>
          <w:shd w:val="clear" w:color="auto" w:fill="FFFFFF"/>
        </w:rPr>
        <w:t xml:space="preserve"> volunteer rotation scheduling has been challenging due to communication mix ups and omissions between volunteers. However thanks to lots of proactive service this quarter many of the issues have been resolved or are scheduled for resolution in the near future. </w:t>
      </w:r>
      <w:proofErr w:type="spellStart"/>
      <w:r>
        <w:rPr>
          <w:rFonts w:ascii="Arial" w:hAnsi="Arial" w:cs="Arial"/>
          <w:color w:val="222222"/>
          <w:sz w:val="28"/>
          <w:szCs w:val="28"/>
          <w:shd w:val="clear" w:color="auto" w:fill="FFFFFF"/>
        </w:rPr>
        <w:t>Cphone</w:t>
      </w:r>
      <w:proofErr w:type="spellEnd"/>
      <w:r>
        <w:rPr>
          <w:rFonts w:ascii="Arial" w:hAnsi="Arial" w:cs="Arial"/>
          <w:color w:val="222222"/>
          <w:sz w:val="28"/>
          <w:szCs w:val="28"/>
          <w:shd w:val="clear" w:color="auto" w:fill="FFFFFF"/>
        </w:rPr>
        <w:t xml:space="preserve"> is anticipating an increase in calls and is preparing a new service </w:t>
      </w:r>
      <w:r>
        <w:rPr>
          <w:rFonts w:ascii="Arial" w:hAnsi="Arial" w:cs="Arial"/>
          <w:color w:val="222222"/>
          <w:sz w:val="28"/>
          <w:szCs w:val="28"/>
          <w:shd w:val="clear" w:color="auto" w:fill="FFFFFF"/>
        </w:rPr>
        <w:lastRenderedPageBreak/>
        <w:t xml:space="preserve">announcement for volunteers that will clearly outline the </w:t>
      </w:r>
      <w:proofErr w:type="spellStart"/>
      <w:r>
        <w:rPr>
          <w:rFonts w:ascii="Arial" w:hAnsi="Arial" w:cs="Arial"/>
          <w:color w:val="222222"/>
          <w:sz w:val="28"/>
          <w:szCs w:val="28"/>
          <w:shd w:val="clear" w:color="auto" w:fill="FFFFFF"/>
        </w:rPr>
        <w:t>Cphone</w:t>
      </w:r>
      <w:proofErr w:type="spellEnd"/>
      <w:r>
        <w:rPr>
          <w:rFonts w:ascii="Arial" w:hAnsi="Arial" w:cs="Arial"/>
          <w:color w:val="222222"/>
          <w:sz w:val="28"/>
          <w:szCs w:val="28"/>
          <w:shd w:val="clear" w:color="auto" w:fill="FFFFFF"/>
        </w:rPr>
        <w:t xml:space="preserve"> process for the prospective </w:t>
      </w:r>
      <w:proofErr w:type="spellStart"/>
      <w:r>
        <w:rPr>
          <w:rFonts w:ascii="Arial" w:hAnsi="Arial" w:cs="Arial"/>
          <w:color w:val="222222"/>
          <w:sz w:val="28"/>
          <w:szCs w:val="28"/>
          <w:shd w:val="clear" w:color="auto" w:fill="FFFFFF"/>
        </w:rPr>
        <w:t>cphone</w:t>
      </w:r>
      <w:proofErr w:type="spellEnd"/>
      <w:r>
        <w:rPr>
          <w:rFonts w:ascii="Arial" w:hAnsi="Arial" w:cs="Arial"/>
          <w:color w:val="222222"/>
          <w:sz w:val="28"/>
          <w:szCs w:val="28"/>
          <w:shd w:val="clear" w:color="auto" w:fill="FFFFFF"/>
        </w:rPr>
        <w:t xml:space="preserve"> volunteer.</w:t>
      </w:r>
    </w:p>
    <w:p w14:paraId="18BFD71C" w14:textId="77777777" w:rsidR="00063106" w:rsidRDefault="00063106" w:rsidP="00063106">
      <w:pPr>
        <w:spacing w:after="0" w:line="240" w:lineRule="auto"/>
        <w:rPr>
          <w:rFonts w:ascii="Arial" w:hAnsi="Arial" w:cs="Arial"/>
          <w:color w:val="222222"/>
          <w:sz w:val="28"/>
          <w:szCs w:val="28"/>
          <w:shd w:val="clear" w:color="auto" w:fill="FFFFFF"/>
        </w:rPr>
      </w:pPr>
      <w:r>
        <w:rPr>
          <w:rFonts w:ascii="Arial" w:hAnsi="Arial" w:cs="Arial"/>
          <w:color w:val="222222"/>
          <w:sz w:val="28"/>
          <w:szCs w:val="28"/>
          <w:shd w:val="clear" w:color="auto" w:fill="FFFFFF"/>
        </w:rPr>
        <w:t xml:space="preserve">Incoming phone calls remain at an average of 1-3 telephone calls per day. </w:t>
      </w:r>
    </w:p>
    <w:p w14:paraId="7E73FFE4" w14:textId="77777777" w:rsidR="00063106" w:rsidRDefault="00063106" w:rsidP="00063106">
      <w:pPr>
        <w:spacing w:after="0" w:line="240" w:lineRule="auto"/>
        <w:rPr>
          <w:rFonts w:ascii="Arial" w:eastAsia="Times New Roman" w:hAnsi="Arial" w:cs="Arial"/>
          <w:color w:val="000000"/>
          <w:sz w:val="32"/>
          <w:szCs w:val="32"/>
          <w:u w:val="single"/>
        </w:rPr>
      </w:pPr>
    </w:p>
    <w:p w14:paraId="432CC171" w14:textId="77777777" w:rsidR="00063106" w:rsidRDefault="00063106" w:rsidP="00063106">
      <w:pPr>
        <w:spacing w:after="0" w:line="240" w:lineRule="auto"/>
        <w:rPr>
          <w:rFonts w:ascii="Arial" w:eastAsia="Times New Roman" w:hAnsi="Arial" w:cs="Arial"/>
          <w:color w:val="000000"/>
          <w:sz w:val="32"/>
          <w:szCs w:val="32"/>
          <w:u w:val="single"/>
        </w:rPr>
      </w:pPr>
      <w:r w:rsidRPr="00594889">
        <w:rPr>
          <w:rFonts w:ascii="Arial" w:eastAsia="Times New Roman" w:hAnsi="Arial" w:cs="Arial"/>
          <w:color w:val="000000"/>
          <w:sz w:val="32"/>
          <w:szCs w:val="32"/>
          <w:u w:val="single"/>
        </w:rPr>
        <w:t>CoDA Email Team (CET)</w:t>
      </w:r>
    </w:p>
    <w:p w14:paraId="2705F062" w14:textId="77777777" w:rsidR="00063106" w:rsidRPr="005C3F6D" w:rsidRDefault="00063106" w:rsidP="00063106">
      <w:pPr>
        <w:spacing w:after="0" w:line="240" w:lineRule="auto"/>
        <w:rPr>
          <w:rFonts w:ascii="Arial" w:eastAsia="Times New Roman" w:hAnsi="Arial" w:cs="Arial"/>
          <w:color w:val="000000"/>
          <w:sz w:val="28"/>
          <w:szCs w:val="32"/>
        </w:rPr>
      </w:pPr>
      <w:r w:rsidRPr="005C3F6D">
        <w:rPr>
          <w:rFonts w:ascii="Arial" w:eastAsia="Times New Roman" w:hAnsi="Arial" w:cs="Arial"/>
          <w:color w:val="000000"/>
          <w:sz w:val="28"/>
          <w:szCs w:val="32"/>
        </w:rPr>
        <w:t>Catherine U. CET work group coordinator</w:t>
      </w:r>
    </w:p>
    <w:p w14:paraId="29E39B65" w14:textId="77777777" w:rsidR="00063106" w:rsidRPr="005C3F6D" w:rsidRDefault="00063106" w:rsidP="00063106">
      <w:pPr>
        <w:spacing w:after="0" w:line="240" w:lineRule="auto"/>
        <w:rPr>
          <w:rFonts w:ascii="Arial" w:eastAsia="Times New Roman" w:hAnsi="Arial" w:cs="Arial"/>
          <w:color w:val="000000"/>
          <w:sz w:val="28"/>
          <w:szCs w:val="32"/>
        </w:rPr>
      </w:pPr>
      <w:r w:rsidRPr="005C3F6D">
        <w:rPr>
          <w:rFonts w:ascii="Arial" w:eastAsia="Times New Roman" w:hAnsi="Arial" w:cs="Arial"/>
          <w:color w:val="000000"/>
          <w:sz w:val="28"/>
          <w:szCs w:val="32"/>
        </w:rPr>
        <w:t xml:space="preserve">There is one volunteer answering emails as of April 15, 2020. 147 emails have been received and answered in the last six weeks. Often the questions are about being new to CoDA and how to find information, meetings, literature, and how to start their program of recovery. I stress we are not counselors, professionals or therapists. Attendance of meetings is an important role and I instruct through a newcomer letter along with a, covid-19 statement on gatherings during the health pandemic. </w:t>
      </w:r>
    </w:p>
    <w:p w14:paraId="233EF39F" w14:textId="5961D9C5" w:rsidR="00C5055A" w:rsidRDefault="00C5055A" w:rsidP="00C5055A">
      <w:pPr>
        <w:rPr>
          <w:rFonts w:ascii="Arial" w:hAnsi="Arial" w:cs="Arial"/>
          <w:b/>
          <w:color w:val="000000"/>
          <w:sz w:val="32"/>
          <w:szCs w:val="32"/>
        </w:rPr>
      </w:pPr>
    </w:p>
    <w:p w14:paraId="15F3C7D6" w14:textId="77777777" w:rsidR="00063106" w:rsidRDefault="00063106" w:rsidP="00063106">
      <w:pPr>
        <w:autoSpaceDE w:val="0"/>
        <w:autoSpaceDN w:val="0"/>
        <w:adjustRightInd w:val="0"/>
        <w:spacing w:after="0" w:line="240" w:lineRule="auto"/>
        <w:rPr>
          <w:rFonts w:ascii="Arial" w:hAnsi="Arial" w:cs="Arial"/>
          <w:sz w:val="28"/>
          <w:szCs w:val="28"/>
        </w:rPr>
      </w:pPr>
      <w:r w:rsidRPr="00C5641C">
        <w:rPr>
          <w:rFonts w:ascii="Arial" w:hAnsi="Arial" w:cs="Arial"/>
          <w:sz w:val="28"/>
          <w:szCs w:val="28"/>
          <w:u w:val="single"/>
        </w:rPr>
        <w:t>20</w:t>
      </w:r>
      <w:r>
        <w:rPr>
          <w:rFonts w:ascii="Arial" w:hAnsi="Arial" w:cs="Arial"/>
          <w:sz w:val="28"/>
          <w:szCs w:val="28"/>
          <w:u w:val="single"/>
        </w:rPr>
        <w:t>20</w:t>
      </w:r>
      <w:r w:rsidRPr="00C5641C">
        <w:rPr>
          <w:rFonts w:ascii="Arial" w:hAnsi="Arial" w:cs="Arial"/>
          <w:sz w:val="28"/>
          <w:szCs w:val="28"/>
          <w:u w:val="single"/>
        </w:rPr>
        <w:t xml:space="preserve"> Communications Committee</w:t>
      </w:r>
      <w:r w:rsidRPr="00092A62">
        <w:rPr>
          <w:rFonts w:ascii="Arial" w:hAnsi="Arial" w:cs="Arial"/>
          <w:sz w:val="28"/>
          <w:szCs w:val="28"/>
        </w:rPr>
        <w:t xml:space="preserve">: </w:t>
      </w:r>
      <w:hyperlink r:id="rId15" w:history="1">
        <w:r w:rsidRPr="0076527C">
          <w:rPr>
            <w:rStyle w:val="Hyperlink"/>
            <w:szCs w:val="28"/>
          </w:rPr>
          <w:t>comm@coda.org</w:t>
        </w:r>
      </w:hyperlink>
    </w:p>
    <w:p w14:paraId="44460F78" w14:textId="77777777" w:rsidR="00063106" w:rsidRDefault="00063106" w:rsidP="00063106">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Kaga G. Virginia, </w:t>
      </w:r>
      <w:r w:rsidRPr="00092A62">
        <w:rPr>
          <w:rFonts w:ascii="Arial" w:hAnsi="Arial" w:cs="Arial"/>
          <w:sz w:val="28"/>
          <w:szCs w:val="28"/>
        </w:rPr>
        <w:t xml:space="preserve">Chair: </w:t>
      </w:r>
      <w:r>
        <w:rPr>
          <w:rFonts w:ascii="Arial" w:hAnsi="Arial" w:cs="Arial"/>
          <w:sz w:val="28"/>
          <w:szCs w:val="28"/>
        </w:rPr>
        <w:t>Interim CET coordinator</w:t>
      </w:r>
    </w:p>
    <w:p w14:paraId="4ECC474F" w14:textId="77777777" w:rsidR="00063106" w:rsidRDefault="00063106" w:rsidP="00063106">
      <w:pPr>
        <w:autoSpaceDE w:val="0"/>
        <w:autoSpaceDN w:val="0"/>
        <w:adjustRightInd w:val="0"/>
        <w:spacing w:after="0" w:line="240" w:lineRule="auto"/>
        <w:rPr>
          <w:rFonts w:ascii="Arial" w:hAnsi="Arial" w:cs="Arial"/>
          <w:sz w:val="28"/>
          <w:szCs w:val="28"/>
        </w:rPr>
      </w:pPr>
      <w:r>
        <w:rPr>
          <w:rFonts w:ascii="Arial" w:hAnsi="Arial" w:cs="Arial"/>
          <w:sz w:val="28"/>
          <w:szCs w:val="28"/>
        </w:rPr>
        <w:t>Jeanne B:</w:t>
      </w:r>
      <w:r w:rsidRPr="00092A62">
        <w:rPr>
          <w:rFonts w:ascii="Arial" w:hAnsi="Arial" w:cs="Arial"/>
          <w:sz w:val="28"/>
          <w:szCs w:val="28"/>
        </w:rPr>
        <w:t>–</w:t>
      </w:r>
      <w:r>
        <w:rPr>
          <w:rFonts w:ascii="Arial" w:hAnsi="Arial" w:cs="Arial"/>
          <w:sz w:val="28"/>
          <w:szCs w:val="28"/>
        </w:rPr>
        <w:t xml:space="preserve"> </w:t>
      </w:r>
      <w:r w:rsidRPr="00092A62">
        <w:rPr>
          <w:rFonts w:ascii="Arial" w:hAnsi="Arial" w:cs="Arial"/>
          <w:sz w:val="28"/>
          <w:szCs w:val="28"/>
        </w:rPr>
        <w:t>Tennessee</w:t>
      </w:r>
      <w:r>
        <w:rPr>
          <w:rFonts w:ascii="Arial" w:hAnsi="Arial" w:cs="Arial"/>
          <w:sz w:val="28"/>
          <w:szCs w:val="28"/>
        </w:rPr>
        <w:t>,</w:t>
      </w:r>
      <w:r w:rsidRPr="00092A62">
        <w:rPr>
          <w:rFonts w:ascii="Arial" w:hAnsi="Arial" w:cs="Arial"/>
          <w:sz w:val="28"/>
          <w:szCs w:val="28"/>
        </w:rPr>
        <w:t xml:space="preserve"> Co-chair</w:t>
      </w:r>
      <w:r>
        <w:rPr>
          <w:rFonts w:ascii="Arial" w:hAnsi="Arial" w:cs="Arial"/>
          <w:sz w:val="28"/>
          <w:szCs w:val="28"/>
        </w:rPr>
        <w:t xml:space="preserve"> and C-phone coordinator</w:t>
      </w:r>
    </w:p>
    <w:p w14:paraId="0DD87DF0" w14:textId="77777777" w:rsidR="00063106" w:rsidRDefault="00063106" w:rsidP="00063106">
      <w:pPr>
        <w:autoSpaceDE w:val="0"/>
        <w:autoSpaceDN w:val="0"/>
        <w:adjustRightInd w:val="0"/>
        <w:spacing w:after="0" w:line="240" w:lineRule="auto"/>
        <w:rPr>
          <w:rFonts w:ascii="Arial" w:hAnsi="Arial" w:cs="Arial"/>
          <w:sz w:val="28"/>
          <w:szCs w:val="28"/>
        </w:rPr>
      </w:pPr>
      <w:r>
        <w:rPr>
          <w:rFonts w:ascii="Arial" w:hAnsi="Arial" w:cs="Arial"/>
          <w:sz w:val="28"/>
          <w:szCs w:val="28"/>
        </w:rPr>
        <w:t>Melissa B. Missouri</w:t>
      </w:r>
    </w:p>
    <w:p w14:paraId="45642AAB" w14:textId="77777777" w:rsidR="00063106" w:rsidRPr="00C5641C" w:rsidRDefault="00063106" w:rsidP="00063106">
      <w:pPr>
        <w:autoSpaceDE w:val="0"/>
        <w:autoSpaceDN w:val="0"/>
        <w:adjustRightInd w:val="0"/>
        <w:spacing w:after="0" w:line="240" w:lineRule="auto"/>
        <w:rPr>
          <w:rFonts w:ascii="Arial" w:hAnsi="Arial" w:cs="Arial"/>
          <w:sz w:val="28"/>
          <w:szCs w:val="28"/>
          <w:u w:val="single"/>
        </w:rPr>
      </w:pPr>
      <w:r w:rsidRPr="00C5641C">
        <w:rPr>
          <w:rFonts w:ascii="Arial" w:hAnsi="Arial" w:cs="Arial"/>
          <w:sz w:val="28"/>
          <w:szCs w:val="28"/>
          <w:u w:val="single"/>
        </w:rPr>
        <w:t>Permanent Working Groups</w:t>
      </w:r>
    </w:p>
    <w:p w14:paraId="2EC5AABA" w14:textId="77777777" w:rsidR="00063106" w:rsidRPr="00BF484E" w:rsidRDefault="00063106" w:rsidP="00063106">
      <w:pPr>
        <w:autoSpaceDE w:val="0"/>
        <w:autoSpaceDN w:val="0"/>
        <w:adjustRightInd w:val="0"/>
        <w:spacing w:after="0" w:line="240" w:lineRule="auto"/>
        <w:ind w:firstLine="720"/>
        <w:rPr>
          <w:rFonts w:ascii="Arial" w:hAnsi="Arial" w:cs="Arial"/>
          <w:sz w:val="28"/>
          <w:szCs w:val="28"/>
        </w:rPr>
      </w:pPr>
      <w:r w:rsidRPr="00BF484E">
        <w:rPr>
          <w:rFonts w:ascii="Arial" w:hAnsi="Arial" w:cs="Arial"/>
          <w:sz w:val="28"/>
          <w:szCs w:val="28"/>
        </w:rPr>
        <w:t>CoDA Phone (</w:t>
      </w:r>
      <w:proofErr w:type="spellStart"/>
      <w:r w:rsidRPr="00BF484E">
        <w:rPr>
          <w:rFonts w:ascii="Arial" w:hAnsi="Arial" w:cs="Arial"/>
          <w:sz w:val="28"/>
          <w:szCs w:val="28"/>
        </w:rPr>
        <w:t>Cphone</w:t>
      </w:r>
      <w:proofErr w:type="spellEnd"/>
      <w:r w:rsidRPr="00BF484E">
        <w:rPr>
          <w:rFonts w:ascii="Arial" w:hAnsi="Arial" w:cs="Arial"/>
          <w:sz w:val="28"/>
          <w:szCs w:val="28"/>
        </w:rPr>
        <w:t xml:space="preserve">) cphone@coda.org </w:t>
      </w:r>
    </w:p>
    <w:p w14:paraId="70337BC8" w14:textId="77777777" w:rsidR="00063106" w:rsidRDefault="00063106" w:rsidP="00063106">
      <w:pPr>
        <w:autoSpaceDE w:val="0"/>
        <w:autoSpaceDN w:val="0"/>
        <w:adjustRightInd w:val="0"/>
        <w:spacing w:after="0" w:line="240" w:lineRule="auto"/>
        <w:ind w:firstLine="720"/>
        <w:rPr>
          <w:rFonts w:ascii="Arial" w:hAnsi="Arial" w:cs="Arial"/>
          <w:color w:val="333333"/>
          <w:sz w:val="28"/>
          <w:szCs w:val="28"/>
        </w:rPr>
      </w:pPr>
      <w:r w:rsidRPr="00BF484E">
        <w:rPr>
          <w:rFonts w:ascii="Arial" w:hAnsi="Arial" w:cs="Arial"/>
          <w:sz w:val="28"/>
          <w:szCs w:val="28"/>
        </w:rPr>
        <w:t xml:space="preserve">CoDA Email Team (CET) </w:t>
      </w:r>
      <w:r>
        <w:rPr>
          <w:rFonts w:ascii="Arial" w:hAnsi="Arial" w:cs="Arial"/>
          <w:sz w:val="28"/>
          <w:szCs w:val="28"/>
        </w:rPr>
        <w:t>info@coda.org</w:t>
      </w:r>
    </w:p>
    <w:p w14:paraId="5AE49608" w14:textId="77777777" w:rsidR="00C5055A" w:rsidRPr="00C5055A" w:rsidRDefault="00C5055A" w:rsidP="00C5055A">
      <w:pPr>
        <w:rPr>
          <w:rFonts w:ascii="Arial" w:hAnsi="Arial" w:cs="Arial"/>
          <w:b/>
          <w:color w:val="000000"/>
          <w:sz w:val="32"/>
          <w:szCs w:val="32"/>
        </w:rPr>
      </w:pPr>
    </w:p>
    <w:p w14:paraId="0E5C964A" w14:textId="77777777" w:rsidR="00C5055A" w:rsidRPr="00C5055A" w:rsidRDefault="00C5055A" w:rsidP="00C5055A">
      <w:pPr>
        <w:rPr>
          <w:rFonts w:ascii="Arial" w:hAnsi="Arial" w:cs="Arial"/>
          <w:b/>
          <w:color w:val="000000"/>
          <w:sz w:val="32"/>
          <w:szCs w:val="32"/>
        </w:rPr>
      </w:pPr>
      <w:proofErr w:type="spellStart"/>
      <w:r w:rsidRPr="00C5055A">
        <w:rPr>
          <w:rFonts w:ascii="Arial" w:hAnsi="Arial" w:cs="Arial"/>
          <w:b/>
          <w:color w:val="000000"/>
          <w:sz w:val="32"/>
          <w:szCs w:val="32"/>
        </w:rPr>
        <w:t>Co-NNections</w:t>
      </w:r>
      <w:proofErr w:type="spellEnd"/>
      <w:r w:rsidRPr="00C5055A">
        <w:rPr>
          <w:rFonts w:ascii="Arial" w:hAnsi="Arial" w:cs="Arial"/>
          <w:b/>
          <w:color w:val="000000"/>
          <w:sz w:val="32"/>
          <w:szCs w:val="32"/>
        </w:rPr>
        <w:t xml:space="preserve"> Committee</w:t>
      </w:r>
    </w:p>
    <w:p w14:paraId="10FE3F25" w14:textId="77777777" w:rsidR="00C5055A" w:rsidRPr="00C5055A" w:rsidRDefault="00C5055A" w:rsidP="00C5055A">
      <w:pPr>
        <w:rPr>
          <w:rFonts w:ascii="Arial" w:hAnsi="Arial" w:cs="Arial"/>
          <w:bCs/>
          <w:color w:val="000000"/>
          <w:sz w:val="28"/>
          <w:szCs w:val="28"/>
        </w:rPr>
      </w:pPr>
      <w:r w:rsidRPr="00C5055A">
        <w:rPr>
          <w:rFonts w:ascii="Arial" w:hAnsi="Arial" w:cs="Arial"/>
          <w:bCs/>
          <w:color w:val="000000"/>
          <w:sz w:val="28"/>
          <w:szCs w:val="28"/>
        </w:rPr>
        <w:t xml:space="preserve">The </w:t>
      </w:r>
      <w:proofErr w:type="spellStart"/>
      <w:r w:rsidRPr="00C5055A">
        <w:rPr>
          <w:rFonts w:ascii="Arial" w:hAnsi="Arial" w:cs="Arial"/>
          <w:bCs/>
          <w:color w:val="000000"/>
          <w:sz w:val="28"/>
          <w:szCs w:val="28"/>
        </w:rPr>
        <w:t>Co-NNections</w:t>
      </w:r>
      <w:proofErr w:type="spellEnd"/>
      <w:r w:rsidRPr="00C5055A">
        <w:rPr>
          <w:rFonts w:ascii="Arial" w:hAnsi="Arial" w:cs="Arial"/>
          <w:bCs/>
          <w:color w:val="000000"/>
          <w:sz w:val="28"/>
          <w:szCs w:val="28"/>
        </w:rPr>
        <w:t xml:space="preserve"> Committee works to inspire the fellowship through publication of the Weekly Reading and Meeting in Print. We encourage the fellowship to submit new, inspirational articles relating to recovery from codependency. We are running low so we're putting out an email seeking new submissions.</w:t>
      </w:r>
    </w:p>
    <w:p w14:paraId="35B6688F" w14:textId="77777777" w:rsidR="00C5055A" w:rsidRPr="00C5055A" w:rsidRDefault="00C5055A" w:rsidP="00C5055A">
      <w:pPr>
        <w:rPr>
          <w:rFonts w:ascii="Arial" w:hAnsi="Arial" w:cs="Arial"/>
          <w:bCs/>
          <w:color w:val="000000"/>
          <w:sz w:val="28"/>
          <w:szCs w:val="28"/>
        </w:rPr>
      </w:pPr>
      <w:r w:rsidRPr="00C5055A">
        <w:rPr>
          <w:rFonts w:ascii="Arial" w:hAnsi="Arial" w:cs="Arial"/>
          <w:bCs/>
          <w:color w:val="000000"/>
          <w:sz w:val="28"/>
          <w:szCs w:val="28"/>
        </w:rPr>
        <w:t xml:space="preserve">Are you ready to share your story and help another codependent find their experience, strength, and hope? </w:t>
      </w:r>
    </w:p>
    <w:p w14:paraId="7942EB6B" w14:textId="77777777" w:rsidR="00C5055A" w:rsidRPr="00C5055A" w:rsidRDefault="00C5055A" w:rsidP="00C5055A">
      <w:pPr>
        <w:rPr>
          <w:rFonts w:ascii="Arial" w:hAnsi="Arial" w:cs="Arial"/>
          <w:bCs/>
          <w:color w:val="000000"/>
          <w:sz w:val="28"/>
          <w:szCs w:val="28"/>
        </w:rPr>
      </w:pPr>
      <w:r w:rsidRPr="00C5055A">
        <w:rPr>
          <w:rFonts w:ascii="Arial" w:hAnsi="Arial" w:cs="Arial"/>
          <w:bCs/>
          <w:color w:val="000000"/>
          <w:sz w:val="28"/>
          <w:szCs w:val="28"/>
        </w:rPr>
        <w:t xml:space="preserve">Sharing your story is the greatest of all CoDA service work. Sometimes, somebody out there needs to hear exactly what you have to say. </w:t>
      </w:r>
    </w:p>
    <w:p w14:paraId="3446864F" w14:textId="77777777" w:rsidR="00C5055A" w:rsidRPr="00C5055A" w:rsidRDefault="00C5055A" w:rsidP="00C5055A">
      <w:pPr>
        <w:rPr>
          <w:rFonts w:ascii="Arial" w:hAnsi="Arial" w:cs="Arial"/>
          <w:bCs/>
          <w:color w:val="000000"/>
          <w:sz w:val="28"/>
          <w:szCs w:val="28"/>
        </w:rPr>
      </w:pPr>
      <w:r w:rsidRPr="00C5055A">
        <w:rPr>
          <w:rFonts w:ascii="Arial" w:hAnsi="Arial" w:cs="Arial"/>
          <w:bCs/>
          <w:color w:val="000000"/>
          <w:sz w:val="28"/>
          <w:szCs w:val="28"/>
        </w:rPr>
        <w:lastRenderedPageBreak/>
        <w:t xml:space="preserve">If you want or need to share your experience, strength and hope with others about how CoDA has helped you, then we welcome you to submit your story. </w:t>
      </w:r>
    </w:p>
    <w:p w14:paraId="30A3E70B" w14:textId="77777777" w:rsidR="00C5055A" w:rsidRPr="00C5055A" w:rsidRDefault="00C5055A" w:rsidP="00C5055A">
      <w:pPr>
        <w:rPr>
          <w:rFonts w:ascii="Arial" w:hAnsi="Arial" w:cs="Arial"/>
          <w:bCs/>
          <w:color w:val="000000"/>
          <w:sz w:val="28"/>
          <w:szCs w:val="28"/>
        </w:rPr>
      </w:pPr>
      <w:r w:rsidRPr="00C5055A">
        <w:rPr>
          <w:rFonts w:ascii="Arial" w:hAnsi="Arial" w:cs="Arial"/>
          <w:bCs/>
          <w:color w:val="000000"/>
          <w:sz w:val="28"/>
          <w:szCs w:val="28"/>
        </w:rPr>
        <w:t>If you believe as we do that the Weekly Reading is a valuable way to carry the message of recovery to the codependent who still suffers, please join us in this service and tell your story at https://coda.org/submit-your-story/</w:t>
      </w:r>
    </w:p>
    <w:p w14:paraId="1F336030" w14:textId="77777777" w:rsidR="00C5055A" w:rsidRPr="00C5055A" w:rsidRDefault="00C5055A" w:rsidP="00C5055A">
      <w:pPr>
        <w:rPr>
          <w:rFonts w:ascii="Arial" w:hAnsi="Arial" w:cs="Arial"/>
          <w:bCs/>
          <w:color w:val="000000"/>
          <w:sz w:val="28"/>
          <w:szCs w:val="28"/>
        </w:rPr>
      </w:pPr>
      <w:r w:rsidRPr="00C5055A">
        <w:rPr>
          <w:rFonts w:ascii="Arial" w:hAnsi="Arial" w:cs="Arial"/>
          <w:bCs/>
          <w:color w:val="000000"/>
          <w:sz w:val="28"/>
          <w:szCs w:val="28"/>
        </w:rPr>
        <w:t>You never know who you may be helping by sharing your story. Follow the above link for submission guidelines.</w:t>
      </w:r>
    </w:p>
    <w:p w14:paraId="73C2A7CE" w14:textId="77777777" w:rsidR="00C5055A" w:rsidRPr="00C5055A" w:rsidRDefault="00C5055A" w:rsidP="00C5055A">
      <w:pPr>
        <w:rPr>
          <w:rFonts w:ascii="Arial" w:hAnsi="Arial" w:cs="Arial"/>
          <w:bCs/>
          <w:color w:val="000000"/>
          <w:sz w:val="28"/>
          <w:szCs w:val="28"/>
        </w:rPr>
      </w:pPr>
      <w:r w:rsidRPr="00C5055A">
        <w:rPr>
          <w:rFonts w:ascii="Arial" w:hAnsi="Arial" w:cs="Arial"/>
          <w:bCs/>
          <w:color w:val="000000"/>
          <w:sz w:val="28"/>
          <w:szCs w:val="28"/>
        </w:rPr>
        <w:t xml:space="preserve">In Fellowship, </w:t>
      </w:r>
      <w:proofErr w:type="spellStart"/>
      <w:r w:rsidRPr="00C5055A">
        <w:rPr>
          <w:rFonts w:ascii="Arial" w:hAnsi="Arial" w:cs="Arial"/>
          <w:bCs/>
          <w:color w:val="000000"/>
          <w:sz w:val="28"/>
          <w:szCs w:val="28"/>
        </w:rPr>
        <w:t>Co-NNections</w:t>
      </w:r>
      <w:proofErr w:type="spellEnd"/>
      <w:r w:rsidRPr="00C5055A">
        <w:rPr>
          <w:rFonts w:ascii="Arial" w:hAnsi="Arial" w:cs="Arial"/>
          <w:bCs/>
          <w:color w:val="000000"/>
          <w:sz w:val="28"/>
          <w:szCs w:val="28"/>
        </w:rPr>
        <w:t xml:space="preserve"> committee</w:t>
      </w:r>
    </w:p>
    <w:p w14:paraId="0DAC7C08" w14:textId="77777777" w:rsidR="00C5055A" w:rsidRPr="00C5055A" w:rsidRDefault="00C5055A" w:rsidP="00C5055A">
      <w:pPr>
        <w:rPr>
          <w:rFonts w:ascii="Arial" w:hAnsi="Arial" w:cs="Arial"/>
          <w:bCs/>
          <w:color w:val="000000"/>
          <w:sz w:val="28"/>
          <w:szCs w:val="28"/>
        </w:rPr>
      </w:pPr>
    </w:p>
    <w:p w14:paraId="2D1EEB7D" w14:textId="77777777" w:rsidR="00C5055A" w:rsidRPr="00C5055A" w:rsidRDefault="00C5055A" w:rsidP="00C5055A">
      <w:pPr>
        <w:rPr>
          <w:rFonts w:ascii="Arial" w:hAnsi="Arial" w:cs="Arial"/>
          <w:bCs/>
          <w:color w:val="000000"/>
          <w:sz w:val="28"/>
          <w:szCs w:val="28"/>
        </w:rPr>
      </w:pPr>
      <w:r w:rsidRPr="00C5055A">
        <w:rPr>
          <w:rFonts w:ascii="Arial" w:hAnsi="Arial" w:cs="Arial"/>
          <w:bCs/>
          <w:color w:val="000000"/>
          <w:sz w:val="28"/>
          <w:szCs w:val="28"/>
        </w:rPr>
        <w:t>The Weekly Reading subcommittee sent out fellowship recovery stories each week, by email subscription. Meetings in Print is published and posted quarterly on the website.</w:t>
      </w:r>
    </w:p>
    <w:p w14:paraId="3BE327E1" w14:textId="77777777" w:rsidR="00C5055A" w:rsidRPr="00C5055A" w:rsidRDefault="00C5055A" w:rsidP="00C5055A">
      <w:pPr>
        <w:rPr>
          <w:rFonts w:ascii="Arial" w:hAnsi="Arial" w:cs="Arial"/>
          <w:bCs/>
          <w:color w:val="000000"/>
          <w:sz w:val="28"/>
          <w:szCs w:val="28"/>
        </w:rPr>
      </w:pPr>
      <w:r w:rsidRPr="00C5055A">
        <w:rPr>
          <w:rFonts w:ascii="Arial" w:hAnsi="Arial" w:cs="Arial"/>
          <w:bCs/>
          <w:color w:val="000000"/>
          <w:sz w:val="28"/>
          <w:szCs w:val="28"/>
        </w:rPr>
        <w:t>To read Meeting in Print on the CoDA website go here: https://coda.org/home/mip/. Audio and video fellowship submissions will be added to future issues. In addition to submissions in audio and video, the Meeting in Print subcommittee publishes longer fellowship recovery stories, poems and art. To submit a recovery story or volunteer for a service position on this subcommittee, please go here: https://coda.org/submit-your-story/</w:t>
      </w:r>
    </w:p>
    <w:p w14:paraId="359038C2" w14:textId="2A8E8366" w:rsidR="00C5055A" w:rsidRPr="00C5055A" w:rsidRDefault="00C5055A" w:rsidP="00C5055A">
      <w:pPr>
        <w:rPr>
          <w:rFonts w:ascii="Arial" w:hAnsi="Arial" w:cs="Arial"/>
          <w:bCs/>
          <w:color w:val="000000"/>
          <w:sz w:val="28"/>
          <w:szCs w:val="28"/>
        </w:rPr>
      </w:pPr>
      <w:r w:rsidRPr="00C5055A">
        <w:rPr>
          <w:rFonts w:ascii="Arial" w:hAnsi="Arial" w:cs="Arial"/>
          <w:bCs/>
          <w:color w:val="000000"/>
          <w:sz w:val="28"/>
          <w:szCs w:val="28"/>
        </w:rPr>
        <w:t>The Weekly Reading Subcommittee has sent out an original inspirational story of recovery from the fellowship every week. As of April 2020 we have 11,000 subscribers!</w:t>
      </w:r>
    </w:p>
    <w:p w14:paraId="023D459C" w14:textId="77777777" w:rsidR="00C5055A" w:rsidRPr="00C5055A" w:rsidRDefault="00C5055A" w:rsidP="00C5055A">
      <w:pPr>
        <w:rPr>
          <w:rFonts w:ascii="Arial" w:hAnsi="Arial" w:cs="Arial"/>
          <w:bCs/>
          <w:color w:val="000000"/>
          <w:sz w:val="28"/>
          <w:szCs w:val="28"/>
        </w:rPr>
      </w:pPr>
      <w:r w:rsidRPr="00C5055A">
        <w:rPr>
          <w:rFonts w:ascii="Arial" w:hAnsi="Arial" w:cs="Arial"/>
          <w:bCs/>
          <w:color w:val="000000"/>
          <w:sz w:val="28"/>
          <w:szCs w:val="28"/>
        </w:rPr>
        <w:t>To subscribe for the readings, go here: http://www.codependents.org/. To submit a story to Weekly Reading, or volunteer for a service position, please go here: https://coda.org/home/submit-article/</w:t>
      </w:r>
    </w:p>
    <w:p w14:paraId="4BB62E88" w14:textId="7AC82922" w:rsidR="00C5055A" w:rsidRPr="00C5055A" w:rsidRDefault="00C5055A" w:rsidP="00C5055A">
      <w:pPr>
        <w:rPr>
          <w:rFonts w:ascii="Arial" w:hAnsi="Arial" w:cs="Arial"/>
          <w:bCs/>
          <w:color w:val="000000"/>
          <w:sz w:val="28"/>
          <w:szCs w:val="28"/>
        </w:rPr>
      </w:pPr>
      <w:r w:rsidRPr="00C5055A">
        <w:rPr>
          <w:rFonts w:ascii="Arial" w:hAnsi="Arial" w:cs="Arial"/>
          <w:bCs/>
          <w:color w:val="000000"/>
          <w:sz w:val="28"/>
          <w:szCs w:val="28"/>
        </w:rPr>
        <w:t>When an article is not accepted, a member of the subcommittee may volunteer to help authors edit their stories for publication. To see the current weekly reading, go to: http://connections.coda.org/. Older readings (2015-2017) can be viewed here: http://codependents.org/cgi-</w:t>
      </w:r>
      <w:r w:rsidRPr="00C5055A">
        <w:rPr>
          <w:rFonts w:ascii="Arial" w:hAnsi="Arial" w:cs="Arial"/>
          <w:bCs/>
          <w:color w:val="000000"/>
          <w:sz w:val="28"/>
          <w:szCs w:val="28"/>
        </w:rPr>
        <w:lastRenderedPageBreak/>
        <w:t>bin/dada/mail.cgi/list/connections/ while even older, pre-2015, readings may be found here: http://connections.coda.org/index.cfm/categories/.</w:t>
      </w:r>
    </w:p>
    <w:p w14:paraId="2723E3AD" w14:textId="77777777" w:rsidR="00C5055A" w:rsidRPr="00C5055A" w:rsidRDefault="00C5055A" w:rsidP="00C5055A">
      <w:pPr>
        <w:rPr>
          <w:rFonts w:ascii="Arial" w:hAnsi="Arial" w:cs="Arial"/>
          <w:bCs/>
          <w:color w:val="000000"/>
          <w:sz w:val="28"/>
          <w:szCs w:val="28"/>
        </w:rPr>
      </w:pPr>
    </w:p>
    <w:p w14:paraId="2E0ABC86" w14:textId="26E22AF5" w:rsidR="00C5055A" w:rsidRPr="00C5055A" w:rsidRDefault="00C5055A" w:rsidP="00C5055A">
      <w:pPr>
        <w:rPr>
          <w:rFonts w:ascii="Arial" w:hAnsi="Arial" w:cs="Arial"/>
          <w:bCs/>
          <w:color w:val="000000"/>
          <w:sz w:val="28"/>
          <w:szCs w:val="28"/>
        </w:rPr>
      </w:pPr>
      <w:r w:rsidRPr="00C5055A">
        <w:rPr>
          <w:rFonts w:ascii="Arial" w:hAnsi="Arial" w:cs="Arial"/>
          <w:bCs/>
          <w:color w:val="000000"/>
          <w:sz w:val="28"/>
          <w:szCs w:val="28"/>
        </w:rPr>
        <w:t xml:space="preserve">Members: Faith, Canada, Chair; Maria, Vice-Chair, New Zealand; Laurel, Utah; </w:t>
      </w:r>
      <w:proofErr w:type="spellStart"/>
      <w:r w:rsidRPr="00C5055A">
        <w:rPr>
          <w:rFonts w:ascii="Arial" w:hAnsi="Arial" w:cs="Arial"/>
          <w:bCs/>
          <w:color w:val="000000"/>
          <w:sz w:val="28"/>
          <w:szCs w:val="28"/>
        </w:rPr>
        <w:t>Resa</w:t>
      </w:r>
      <w:proofErr w:type="spellEnd"/>
      <w:r w:rsidRPr="00C5055A">
        <w:rPr>
          <w:rFonts w:ascii="Arial" w:hAnsi="Arial" w:cs="Arial"/>
          <w:bCs/>
          <w:color w:val="000000"/>
          <w:sz w:val="28"/>
          <w:szCs w:val="28"/>
        </w:rPr>
        <w:t>, Minnesota; Pamela, Florida.</w:t>
      </w:r>
    </w:p>
    <w:p w14:paraId="1F5E4688" w14:textId="77777777" w:rsidR="005772DB" w:rsidRDefault="005772DB" w:rsidP="00DB5A78">
      <w:pPr>
        <w:rPr>
          <w:rFonts w:ascii="Arial" w:hAnsi="Arial" w:cs="Arial"/>
          <w:b/>
          <w:color w:val="000000"/>
          <w:sz w:val="32"/>
          <w:szCs w:val="32"/>
        </w:rPr>
      </w:pPr>
    </w:p>
    <w:p w14:paraId="33B4AEF0" w14:textId="1F01B3DF" w:rsidR="00DB5A78" w:rsidRPr="00C5055A" w:rsidRDefault="00DB5A78" w:rsidP="00DB5A78">
      <w:pPr>
        <w:rPr>
          <w:rFonts w:ascii="Arial" w:hAnsi="Arial" w:cs="Arial"/>
          <w:b/>
          <w:color w:val="000000"/>
          <w:sz w:val="32"/>
          <w:szCs w:val="32"/>
        </w:rPr>
      </w:pPr>
      <w:r>
        <w:rPr>
          <w:rFonts w:ascii="Arial" w:hAnsi="Arial" w:cs="Arial"/>
          <w:b/>
          <w:color w:val="000000"/>
          <w:sz w:val="32"/>
          <w:szCs w:val="32"/>
        </w:rPr>
        <w:t>Events</w:t>
      </w:r>
      <w:r w:rsidRPr="00C5055A">
        <w:rPr>
          <w:rFonts w:ascii="Arial" w:hAnsi="Arial" w:cs="Arial"/>
          <w:b/>
          <w:color w:val="000000"/>
          <w:sz w:val="32"/>
          <w:szCs w:val="32"/>
        </w:rPr>
        <w:t xml:space="preserve"> Committee</w:t>
      </w:r>
    </w:p>
    <w:p w14:paraId="1FF6A509" w14:textId="77777777" w:rsidR="007C5309" w:rsidRDefault="007C5309" w:rsidP="007C5309">
      <w:r w:rsidRPr="3A9C28EF">
        <w:rPr>
          <w:rFonts w:ascii="Arial" w:eastAsia="Arial" w:hAnsi="Arial" w:cs="Arial"/>
          <w:sz w:val="28"/>
          <w:szCs w:val="28"/>
        </w:rPr>
        <w:t xml:space="preserve">We continue to hold our monthly meetings, all members participating fully and one new attendee, Sheila, who has joined us for the CoDA Retreat Subcommittee. </w:t>
      </w:r>
    </w:p>
    <w:p w14:paraId="54260E27" w14:textId="77777777" w:rsidR="007C5309" w:rsidRDefault="007C5309" w:rsidP="007C5309">
      <w:pPr>
        <w:rPr>
          <w:rFonts w:ascii="Arial" w:eastAsia="Arial" w:hAnsi="Arial" w:cs="Arial"/>
          <w:color w:val="0563C1"/>
          <w:sz w:val="28"/>
          <w:szCs w:val="28"/>
          <w:u w:val="single"/>
        </w:rPr>
      </w:pPr>
      <w:r w:rsidRPr="3A9C28EF">
        <w:rPr>
          <w:rFonts w:ascii="Arial" w:eastAsia="Arial" w:hAnsi="Arial" w:cs="Arial"/>
          <w:sz w:val="28"/>
          <w:szCs w:val="28"/>
        </w:rPr>
        <w:t xml:space="preserve">We continue to work closely with the Board via our Liaison, Nancy O. to address changes to our Events page on the newly designed CoDA website. </w:t>
      </w:r>
    </w:p>
    <w:p w14:paraId="52F9DDBC" w14:textId="77777777" w:rsidR="007C5309" w:rsidRDefault="007C5309" w:rsidP="007C5309">
      <w:pPr>
        <w:rPr>
          <w:rFonts w:ascii="Arial" w:eastAsia="Arial" w:hAnsi="Arial" w:cs="Arial"/>
          <w:sz w:val="28"/>
          <w:szCs w:val="28"/>
        </w:rPr>
      </w:pPr>
      <w:r w:rsidRPr="3A9C28EF">
        <w:rPr>
          <w:rFonts w:ascii="Arial" w:eastAsia="Arial" w:hAnsi="Arial" w:cs="Arial"/>
          <w:sz w:val="28"/>
          <w:szCs w:val="28"/>
        </w:rPr>
        <w:t>We continue to work on the details for our CSC/ICC at our monthly meetings.  However, we have been severely hampered by the ever- changing status regarding the COVID 19 pandemic.  We are considering alternatives for our event in the likelihood travel will still be hampered in July 2020.  We have contacted the hotel about a possible postponement and/or cancellation.  We are also considering have a completely virtual annual meeting. The Board of Trustees is holding a meeting on April 25</w:t>
      </w:r>
      <w:r w:rsidRPr="3A9C28EF">
        <w:rPr>
          <w:rFonts w:ascii="Arial" w:eastAsia="Arial" w:hAnsi="Arial" w:cs="Arial"/>
          <w:sz w:val="28"/>
          <w:szCs w:val="28"/>
          <w:vertAlign w:val="superscript"/>
        </w:rPr>
        <w:t>th</w:t>
      </w:r>
      <w:r w:rsidRPr="3A9C28EF">
        <w:rPr>
          <w:rFonts w:ascii="Arial" w:eastAsia="Arial" w:hAnsi="Arial" w:cs="Arial"/>
          <w:sz w:val="28"/>
          <w:szCs w:val="28"/>
        </w:rPr>
        <w:t xml:space="preserve"> of which an Events member will attend, and we hope to decide at that meeting. </w:t>
      </w:r>
    </w:p>
    <w:p w14:paraId="56BC60E5" w14:textId="77777777" w:rsidR="007C5309" w:rsidRDefault="007C5309" w:rsidP="007C5309">
      <w:pPr>
        <w:rPr>
          <w:rFonts w:ascii="Arial" w:eastAsia="Arial" w:hAnsi="Arial" w:cs="Arial"/>
          <w:sz w:val="28"/>
          <w:szCs w:val="28"/>
        </w:rPr>
      </w:pPr>
      <w:r w:rsidRPr="3A9C28EF">
        <w:rPr>
          <w:rFonts w:ascii="Arial" w:eastAsia="Arial" w:hAnsi="Arial" w:cs="Arial"/>
          <w:sz w:val="28"/>
          <w:szCs w:val="28"/>
        </w:rPr>
        <w:t xml:space="preserve">We have put a hold on getting bids for AV work.  We are still looking at translation/interpretation services however, we have also been informed by the Board of Trustees that the budget does not support in person services for two languages.  We are looking at an online alternative.  </w:t>
      </w:r>
    </w:p>
    <w:p w14:paraId="13DE04BD" w14:textId="77777777" w:rsidR="007C5309" w:rsidRDefault="007C5309" w:rsidP="007C5309">
      <w:pPr>
        <w:rPr>
          <w:rFonts w:ascii="Arial" w:eastAsia="Arial" w:hAnsi="Arial" w:cs="Arial"/>
          <w:sz w:val="28"/>
          <w:szCs w:val="28"/>
        </w:rPr>
      </w:pPr>
      <w:r w:rsidRPr="3A9C28EF">
        <w:rPr>
          <w:rFonts w:ascii="Arial" w:eastAsia="Arial" w:hAnsi="Arial" w:cs="Arial"/>
          <w:sz w:val="28"/>
          <w:szCs w:val="28"/>
        </w:rPr>
        <w:t>We are still hoping that our November 16</w:t>
      </w:r>
      <w:r w:rsidRPr="3A9C28EF">
        <w:rPr>
          <w:rFonts w:ascii="Arial" w:eastAsia="Arial" w:hAnsi="Arial" w:cs="Arial"/>
          <w:sz w:val="28"/>
          <w:szCs w:val="28"/>
          <w:vertAlign w:val="superscript"/>
        </w:rPr>
        <w:t>th</w:t>
      </w:r>
      <w:r w:rsidRPr="3A9C28EF">
        <w:rPr>
          <w:rFonts w:ascii="Arial" w:eastAsia="Arial" w:hAnsi="Arial" w:cs="Arial"/>
          <w:sz w:val="28"/>
          <w:szCs w:val="28"/>
        </w:rPr>
        <w:t xml:space="preserve"> 2020 CoDA Retreat Cruise will go on as planned.  The cruise line has made no determinations past June dates for cruises at this time. If you are interested any bookings made at this time are FULLY REFUNDABLE $200 deposits.  We do have </w:t>
      </w:r>
      <w:r w:rsidRPr="3A9C28EF">
        <w:rPr>
          <w:rFonts w:ascii="Arial" w:eastAsia="Arial" w:hAnsi="Arial" w:cs="Arial"/>
          <w:sz w:val="28"/>
          <w:szCs w:val="28"/>
        </w:rPr>
        <w:lastRenderedPageBreak/>
        <w:t xml:space="preserve">conference rooms reserved and plan to have speaker meetings and at least one full day of workshop meetings. </w:t>
      </w:r>
    </w:p>
    <w:p w14:paraId="47688E71" w14:textId="77777777" w:rsidR="007C5309" w:rsidRDefault="007C5309" w:rsidP="007C5309">
      <w:pPr>
        <w:rPr>
          <w:rFonts w:ascii="Arial" w:eastAsia="Arial" w:hAnsi="Arial" w:cs="Arial"/>
          <w:sz w:val="28"/>
          <w:szCs w:val="28"/>
        </w:rPr>
      </w:pPr>
      <w:r w:rsidRPr="3A9C28EF">
        <w:rPr>
          <w:rFonts w:ascii="Arial" w:eastAsia="Arial" w:hAnsi="Arial" w:cs="Arial"/>
          <w:sz w:val="28"/>
          <w:szCs w:val="28"/>
          <w:u w:val="single"/>
        </w:rPr>
        <w:t xml:space="preserve">Please write to </w:t>
      </w:r>
      <w:hyperlink r:id="rId16">
        <w:r w:rsidRPr="3A9C28EF">
          <w:rPr>
            <w:rStyle w:val="Hyperlink"/>
            <w:rFonts w:ascii="Arial" w:eastAsia="Arial" w:hAnsi="Arial" w:cs="Arial"/>
            <w:color w:val="0563C1"/>
            <w:sz w:val="28"/>
            <w:szCs w:val="28"/>
          </w:rPr>
          <w:t>events@coda.org</w:t>
        </w:r>
      </w:hyperlink>
      <w:r w:rsidRPr="3A9C28EF">
        <w:rPr>
          <w:rFonts w:ascii="Arial" w:eastAsia="Arial" w:hAnsi="Arial" w:cs="Arial"/>
          <w:color w:val="0563C1"/>
          <w:sz w:val="28"/>
          <w:szCs w:val="28"/>
          <w:u w:val="single"/>
        </w:rPr>
        <w:t xml:space="preserve"> if you are interested in attending our first </w:t>
      </w:r>
      <w:r w:rsidRPr="3A9C28EF">
        <w:rPr>
          <w:rFonts w:ascii="Arial" w:eastAsia="Arial" w:hAnsi="Arial" w:cs="Arial"/>
          <w:sz w:val="28"/>
          <w:szCs w:val="28"/>
          <w:u w:val="single"/>
        </w:rPr>
        <w:t>CoDA Cruise Retreat.</w:t>
      </w:r>
    </w:p>
    <w:p w14:paraId="112D5F58" w14:textId="77777777" w:rsidR="007C5309" w:rsidRDefault="007C5309" w:rsidP="007C5309">
      <w:pPr>
        <w:rPr>
          <w:rFonts w:ascii="Arial" w:eastAsia="Arial" w:hAnsi="Arial" w:cs="Arial"/>
          <w:sz w:val="28"/>
          <w:szCs w:val="28"/>
        </w:rPr>
      </w:pPr>
      <w:r w:rsidRPr="3A9C28EF">
        <w:rPr>
          <w:rFonts w:ascii="Arial" w:eastAsia="Arial" w:hAnsi="Arial" w:cs="Arial"/>
          <w:sz w:val="28"/>
          <w:szCs w:val="28"/>
        </w:rPr>
        <w:t xml:space="preserve">CSC 2021 is currently being planned for Rapid City, SOUTH DAKOTA.  We are still in the review process for hotel selection. </w:t>
      </w:r>
    </w:p>
    <w:p w14:paraId="14AF61BA" w14:textId="77777777" w:rsidR="007C5309" w:rsidRDefault="007C5309" w:rsidP="007C5309">
      <w:pPr>
        <w:rPr>
          <w:rFonts w:ascii="Arial" w:eastAsia="Arial" w:hAnsi="Arial" w:cs="Arial"/>
          <w:sz w:val="28"/>
          <w:szCs w:val="28"/>
        </w:rPr>
      </w:pPr>
      <w:r w:rsidRPr="52A36F55">
        <w:rPr>
          <w:rFonts w:ascii="Arial" w:eastAsia="Arial" w:hAnsi="Arial" w:cs="Arial"/>
          <w:sz w:val="28"/>
          <w:szCs w:val="28"/>
        </w:rPr>
        <w:t xml:space="preserve">At this time, we have not selected a host city for 2022 and we are asking for applications now!  Please write to </w:t>
      </w:r>
      <w:hyperlink r:id="rId17">
        <w:r w:rsidRPr="52A36F55">
          <w:rPr>
            <w:rStyle w:val="Hyperlink"/>
            <w:rFonts w:ascii="Arial" w:eastAsia="Arial" w:hAnsi="Arial" w:cs="Arial"/>
            <w:color w:val="0563C1"/>
            <w:sz w:val="28"/>
            <w:szCs w:val="28"/>
          </w:rPr>
          <w:t>events@coda.org</w:t>
        </w:r>
      </w:hyperlink>
      <w:r w:rsidRPr="52A36F55">
        <w:rPr>
          <w:rFonts w:ascii="Arial" w:eastAsia="Arial" w:hAnsi="Arial" w:cs="Arial"/>
          <w:color w:val="0563C1"/>
          <w:sz w:val="28"/>
          <w:szCs w:val="28"/>
          <w:u w:val="single"/>
        </w:rPr>
        <w:t xml:space="preserve"> if your group is interested in bringing the CSC/ICC to your area. </w:t>
      </w:r>
    </w:p>
    <w:p w14:paraId="2744DD3C" w14:textId="77777777" w:rsidR="007C5309" w:rsidRDefault="007C5309" w:rsidP="007C5309">
      <w:pPr>
        <w:rPr>
          <w:rFonts w:ascii="Arial" w:eastAsia="Arial" w:hAnsi="Arial" w:cs="Arial"/>
          <w:sz w:val="28"/>
          <w:szCs w:val="28"/>
        </w:rPr>
      </w:pPr>
    </w:p>
    <w:p w14:paraId="17E81746" w14:textId="77777777" w:rsidR="007C5309" w:rsidRDefault="007C5309" w:rsidP="007C5309">
      <w:pPr>
        <w:rPr>
          <w:rFonts w:ascii="Arial" w:eastAsia="Arial" w:hAnsi="Arial" w:cs="Arial"/>
          <w:sz w:val="28"/>
          <w:szCs w:val="28"/>
        </w:rPr>
      </w:pPr>
      <w:r w:rsidRPr="3A9C28EF">
        <w:rPr>
          <w:rFonts w:ascii="Arial" w:eastAsia="Arial" w:hAnsi="Arial" w:cs="Arial"/>
          <w:sz w:val="28"/>
          <w:szCs w:val="28"/>
        </w:rPr>
        <w:t>In Service,</w:t>
      </w:r>
    </w:p>
    <w:p w14:paraId="3DD18F0E" w14:textId="77777777" w:rsidR="007C5309" w:rsidRDefault="007C5309" w:rsidP="007C5309">
      <w:pPr>
        <w:rPr>
          <w:rFonts w:ascii="Arial" w:eastAsia="Arial" w:hAnsi="Arial" w:cs="Arial"/>
          <w:sz w:val="28"/>
          <w:szCs w:val="28"/>
        </w:rPr>
      </w:pPr>
      <w:r w:rsidRPr="3A9C28EF">
        <w:rPr>
          <w:rFonts w:ascii="Arial" w:eastAsia="Arial" w:hAnsi="Arial" w:cs="Arial"/>
          <w:sz w:val="28"/>
          <w:szCs w:val="28"/>
        </w:rPr>
        <w:t xml:space="preserve">Florence F. </w:t>
      </w:r>
    </w:p>
    <w:p w14:paraId="2B69CF86" w14:textId="4A29C871" w:rsidR="007C5309" w:rsidRDefault="007C5309" w:rsidP="007C5309">
      <w:pPr>
        <w:rPr>
          <w:rFonts w:ascii="Arial" w:eastAsia="Arial" w:hAnsi="Arial" w:cs="Arial"/>
          <w:sz w:val="28"/>
          <w:szCs w:val="28"/>
        </w:rPr>
      </w:pPr>
      <w:r w:rsidRPr="3A9C28EF">
        <w:rPr>
          <w:rFonts w:ascii="Arial" w:eastAsia="Arial" w:hAnsi="Arial" w:cs="Arial"/>
          <w:sz w:val="28"/>
          <w:szCs w:val="28"/>
        </w:rPr>
        <w:t>CoDA Events Chair</w:t>
      </w:r>
    </w:p>
    <w:p w14:paraId="2EDFAE15" w14:textId="77777777" w:rsidR="007C5309" w:rsidRDefault="007C5309" w:rsidP="007C5309">
      <w:pPr>
        <w:rPr>
          <w:rFonts w:ascii="Arial" w:eastAsia="Arial" w:hAnsi="Arial" w:cs="Arial"/>
          <w:sz w:val="28"/>
          <w:szCs w:val="28"/>
        </w:rPr>
      </w:pPr>
      <w:r w:rsidRPr="3A9C28EF">
        <w:rPr>
          <w:rFonts w:ascii="Arial" w:eastAsia="Arial" w:hAnsi="Arial" w:cs="Arial"/>
          <w:b/>
          <w:bCs/>
          <w:sz w:val="28"/>
          <w:szCs w:val="28"/>
        </w:rPr>
        <w:t xml:space="preserve">Members: </w:t>
      </w:r>
      <w:r w:rsidRPr="3A9C28EF">
        <w:rPr>
          <w:rFonts w:ascii="Arial" w:eastAsia="Arial" w:hAnsi="Arial" w:cs="Arial"/>
          <w:sz w:val="28"/>
          <w:szCs w:val="28"/>
        </w:rPr>
        <w:t>Chair:</w:t>
      </w:r>
      <w:r w:rsidRPr="3A9C28EF">
        <w:rPr>
          <w:rFonts w:ascii="Arial" w:eastAsia="Arial" w:hAnsi="Arial" w:cs="Arial"/>
          <w:b/>
          <w:bCs/>
          <w:sz w:val="28"/>
          <w:szCs w:val="28"/>
        </w:rPr>
        <w:t xml:space="preserve"> </w:t>
      </w:r>
      <w:r w:rsidRPr="3A9C28EF">
        <w:rPr>
          <w:rFonts w:ascii="Arial" w:eastAsia="Arial" w:hAnsi="Arial" w:cs="Arial"/>
          <w:sz w:val="28"/>
          <w:szCs w:val="28"/>
        </w:rPr>
        <w:t>Florence F.- MD, Current Members:  Kathy H.- PA, Sharon A.- CA, Kevin M.- NY, Carole T. Ontario, Lorraine K. GA, Skip Y.- GA, Nancy O. (Board Liaison)</w:t>
      </w:r>
    </w:p>
    <w:p w14:paraId="0B530C69" w14:textId="7EC4A50C" w:rsidR="00B953B4" w:rsidRDefault="00B953B4" w:rsidP="00B953B4">
      <w:pPr>
        <w:tabs>
          <w:tab w:val="center" w:pos="2349"/>
        </w:tabs>
        <w:ind w:left="-15"/>
        <w:rPr>
          <w:rFonts w:ascii="Arial" w:eastAsia="Times New Roman" w:hAnsi="Arial" w:cs="Arial"/>
          <w:b/>
          <w:color w:val="000000"/>
          <w:sz w:val="32"/>
          <w:szCs w:val="32"/>
        </w:rPr>
      </w:pPr>
      <w:r w:rsidRPr="00EF3624">
        <w:rPr>
          <w:rFonts w:ascii="Arial" w:eastAsia="Times New Roman" w:hAnsi="Arial" w:cs="Arial"/>
          <w:b/>
          <w:color w:val="000000"/>
          <w:sz w:val="32"/>
          <w:szCs w:val="32"/>
        </w:rPr>
        <w:t>Finance Committee</w:t>
      </w:r>
    </w:p>
    <w:p w14:paraId="3C07F283"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The Finance Committee met 3 times by Zoom, focusing mostly on reviewing and revising the Expense Reimbursement Policy (ERP).  We have made a total of 29 changes.  The Board has 2 more changes, which we are addressing, and we expect the final ERP to be released April 22</w:t>
      </w:r>
      <w:r w:rsidRPr="005772DB">
        <w:rPr>
          <w:rFonts w:ascii="Arial" w:eastAsia="Times New Roman" w:hAnsi="Arial" w:cs="Arial"/>
          <w:vertAlign w:val="superscript"/>
        </w:rPr>
        <w:t>nd</w:t>
      </w:r>
      <w:r w:rsidRPr="005772DB">
        <w:rPr>
          <w:rFonts w:ascii="Arial" w:eastAsia="Times New Roman" w:hAnsi="Arial" w:cs="Arial"/>
          <w:sz w:val="28"/>
          <w:szCs w:val="28"/>
        </w:rPr>
        <w:t>. </w:t>
      </w:r>
    </w:p>
    <w:p w14:paraId="17EF6A01"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Our committee has also: </w:t>
      </w:r>
    </w:p>
    <w:p w14:paraId="56C256BE" w14:textId="77777777" w:rsidR="005772DB" w:rsidRPr="005772DB" w:rsidRDefault="005772DB" w:rsidP="005772DB">
      <w:pPr>
        <w:numPr>
          <w:ilvl w:val="0"/>
          <w:numId w:val="21"/>
        </w:numPr>
        <w:spacing w:before="100" w:beforeAutospacing="1" w:after="100" w:afterAutospacing="1" w:line="240" w:lineRule="auto"/>
        <w:ind w:left="1080" w:firstLine="0"/>
        <w:textAlignment w:val="baseline"/>
        <w:rPr>
          <w:rFonts w:ascii="Calibri" w:eastAsia="Times New Roman" w:hAnsi="Calibri" w:cs="Calibri"/>
          <w:sz w:val="28"/>
          <w:szCs w:val="28"/>
        </w:rPr>
      </w:pPr>
      <w:r w:rsidRPr="005772DB">
        <w:rPr>
          <w:rFonts w:ascii="Arial" w:eastAsia="Times New Roman" w:hAnsi="Arial" w:cs="Arial"/>
          <w:sz w:val="28"/>
          <w:szCs w:val="28"/>
        </w:rPr>
        <w:t>Elected Rob O. to be our Chairperson </w:t>
      </w:r>
    </w:p>
    <w:p w14:paraId="7886A191" w14:textId="77777777" w:rsidR="005772DB" w:rsidRPr="005772DB" w:rsidRDefault="005772DB" w:rsidP="005772DB">
      <w:pPr>
        <w:numPr>
          <w:ilvl w:val="0"/>
          <w:numId w:val="22"/>
        </w:numPr>
        <w:spacing w:before="100" w:beforeAutospacing="1" w:after="100" w:afterAutospacing="1" w:line="240" w:lineRule="auto"/>
        <w:ind w:left="1080" w:firstLine="0"/>
        <w:textAlignment w:val="baseline"/>
        <w:rPr>
          <w:rFonts w:ascii="Calibri" w:eastAsia="Times New Roman" w:hAnsi="Calibri" w:cs="Calibri"/>
          <w:sz w:val="28"/>
          <w:szCs w:val="28"/>
        </w:rPr>
      </w:pPr>
      <w:r w:rsidRPr="005772DB">
        <w:rPr>
          <w:rFonts w:ascii="Arial" w:eastAsia="Times New Roman" w:hAnsi="Arial" w:cs="Arial"/>
          <w:sz w:val="28"/>
          <w:szCs w:val="28"/>
        </w:rPr>
        <w:t>Convened a 2x2 F2F meeting to approve 2 FMAFs </w:t>
      </w:r>
    </w:p>
    <w:p w14:paraId="5FF1431E" w14:textId="77777777" w:rsidR="005772DB" w:rsidRPr="005772DB" w:rsidRDefault="005772DB" w:rsidP="005772DB">
      <w:pPr>
        <w:numPr>
          <w:ilvl w:val="0"/>
          <w:numId w:val="22"/>
        </w:numPr>
        <w:spacing w:before="100" w:beforeAutospacing="1" w:after="100" w:afterAutospacing="1" w:line="240" w:lineRule="auto"/>
        <w:ind w:left="1080" w:firstLine="0"/>
        <w:textAlignment w:val="baseline"/>
        <w:rPr>
          <w:rFonts w:ascii="Calibri" w:eastAsia="Times New Roman" w:hAnsi="Calibri" w:cs="Calibri"/>
          <w:sz w:val="28"/>
          <w:szCs w:val="28"/>
        </w:rPr>
      </w:pPr>
      <w:r w:rsidRPr="005772DB">
        <w:rPr>
          <w:rFonts w:ascii="Arial" w:eastAsia="Times New Roman" w:hAnsi="Arial" w:cs="Arial"/>
          <w:sz w:val="28"/>
          <w:szCs w:val="28"/>
        </w:rPr>
        <w:t>Updated the FMAF form and posted to CoDA web-site </w:t>
      </w:r>
    </w:p>
    <w:p w14:paraId="45A8B116" w14:textId="77777777" w:rsidR="005772DB" w:rsidRPr="005772DB" w:rsidRDefault="005772DB" w:rsidP="005772DB">
      <w:pPr>
        <w:numPr>
          <w:ilvl w:val="0"/>
          <w:numId w:val="22"/>
        </w:numPr>
        <w:spacing w:before="100" w:beforeAutospacing="1" w:after="100" w:afterAutospacing="1" w:line="240" w:lineRule="auto"/>
        <w:ind w:left="1080" w:firstLine="0"/>
        <w:textAlignment w:val="baseline"/>
        <w:rPr>
          <w:rFonts w:ascii="Calibri" w:eastAsia="Times New Roman" w:hAnsi="Calibri" w:cs="Calibri"/>
          <w:sz w:val="28"/>
          <w:szCs w:val="28"/>
        </w:rPr>
      </w:pPr>
      <w:r w:rsidRPr="005772DB">
        <w:rPr>
          <w:rFonts w:ascii="Arial" w:eastAsia="Times New Roman" w:hAnsi="Arial" w:cs="Arial"/>
          <w:sz w:val="28"/>
          <w:szCs w:val="28"/>
        </w:rPr>
        <w:t>Updated the ERR form and posted to the CoDA web-site </w:t>
      </w:r>
    </w:p>
    <w:p w14:paraId="739E7500" w14:textId="77777777" w:rsidR="005772DB" w:rsidRPr="005772DB" w:rsidRDefault="005772DB" w:rsidP="005772DB">
      <w:pPr>
        <w:numPr>
          <w:ilvl w:val="0"/>
          <w:numId w:val="22"/>
        </w:numPr>
        <w:spacing w:before="100" w:beforeAutospacing="1" w:after="100" w:afterAutospacing="1" w:line="240" w:lineRule="auto"/>
        <w:ind w:left="1080" w:firstLine="0"/>
        <w:textAlignment w:val="baseline"/>
        <w:rPr>
          <w:rFonts w:ascii="Calibri" w:eastAsia="Times New Roman" w:hAnsi="Calibri" w:cs="Calibri"/>
          <w:sz w:val="28"/>
          <w:szCs w:val="28"/>
        </w:rPr>
      </w:pPr>
      <w:r w:rsidRPr="005772DB">
        <w:rPr>
          <w:rFonts w:ascii="Arial" w:eastAsia="Times New Roman" w:hAnsi="Arial" w:cs="Arial"/>
          <w:sz w:val="28"/>
          <w:szCs w:val="28"/>
        </w:rPr>
        <w:t>Recorded a video on how to complete the FMAF </w:t>
      </w:r>
    </w:p>
    <w:p w14:paraId="20FB834D" w14:textId="77777777" w:rsidR="005772DB" w:rsidRPr="005772DB" w:rsidRDefault="005772DB" w:rsidP="005772DB">
      <w:pPr>
        <w:numPr>
          <w:ilvl w:val="0"/>
          <w:numId w:val="22"/>
        </w:numPr>
        <w:spacing w:before="100" w:beforeAutospacing="1" w:after="100" w:afterAutospacing="1" w:line="240" w:lineRule="auto"/>
        <w:ind w:left="1080" w:firstLine="0"/>
        <w:textAlignment w:val="baseline"/>
        <w:rPr>
          <w:rFonts w:ascii="Calibri" w:eastAsia="Times New Roman" w:hAnsi="Calibri" w:cs="Calibri"/>
          <w:sz w:val="28"/>
          <w:szCs w:val="28"/>
        </w:rPr>
      </w:pPr>
      <w:r w:rsidRPr="005772DB">
        <w:rPr>
          <w:rFonts w:ascii="Arial" w:eastAsia="Times New Roman" w:hAnsi="Arial" w:cs="Arial"/>
          <w:sz w:val="28"/>
          <w:szCs w:val="28"/>
        </w:rPr>
        <w:t>Resolved daily meal allowances for the Ottawa CSC </w:t>
      </w:r>
    </w:p>
    <w:p w14:paraId="6BE8F604" w14:textId="77777777" w:rsidR="005772DB" w:rsidRPr="005772DB" w:rsidRDefault="005772DB" w:rsidP="005772DB">
      <w:pPr>
        <w:numPr>
          <w:ilvl w:val="0"/>
          <w:numId w:val="23"/>
        </w:numPr>
        <w:spacing w:before="100" w:beforeAutospacing="1" w:after="100" w:afterAutospacing="1" w:line="240" w:lineRule="auto"/>
        <w:ind w:left="1080" w:firstLine="0"/>
        <w:textAlignment w:val="baseline"/>
        <w:rPr>
          <w:rFonts w:ascii="Calibri" w:eastAsia="Times New Roman" w:hAnsi="Calibri" w:cs="Calibri"/>
          <w:sz w:val="28"/>
          <w:szCs w:val="28"/>
        </w:rPr>
      </w:pPr>
      <w:r w:rsidRPr="005772DB">
        <w:rPr>
          <w:rFonts w:ascii="Arial" w:eastAsia="Times New Roman" w:hAnsi="Arial" w:cs="Arial"/>
          <w:sz w:val="28"/>
          <w:szCs w:val="28"/>
        </w:rPr>
        <w:lastRenderedPageBreak/>
        <w:t>Created a process for using the CoDA approved travel agency </w:t>
      </w:r>
    </w:p>
    <w:p w14:paraId="6332D782" w14:textId="77777777" w:rsidR="005772DB" w:rsidRPr="005772DB" w:rsidRDefault="005772DB" w:rsidP="005772DB">
      <w:pPr>
        <w:numPr>
          <w:ilvl w:val="0"/>
          <w:numId w:val="23"/>
        </w:numPr>
        <w:spacing w:before="100" w:beforeAutospacing="1" w:after="100" w:afterAutospacing="1" w:line="240" w:lineRule="auto"/>
        <w:ind w:left="1080" w:firstLine="0"/>
        <w:textAlignment w:val="baseline"/>
        <w:rPr>
          <w:rFonts w:ascii="Calibri" w:eastAsia="Times New Roman" w:hAnsi="Calibri" w:cs="Calibri"/>
          <w:sz w:val="28"/>
          <w:szCs w:val="28"/>
        </w:rPr>
      </w:pPr>
      <w:r w:rsidRPr="005772DB">
        <w:rPr>
          <w:rFonts w:ascii="Arial" w:eastAsia="Times New Roman" w:hAnsi="Arial" w:cs="Arial"/>
          <w:sz w:val="28"/>
          <w:szCs w:val="28"/>
        </w:rPr>
        <w:t>Created a draft worksheet for calculating meals without alcohol </w:t>
      </w:r>
    </w:p>
    <w:p w14:paraId="30829156" w14:textId="77777777" w:rsidR="005772DB" w:rsidRPr="005772DB" w:rsidRDefault="005772DB" w:rsidP="005772DB">
      <w:pPr>
        <w:numPr>
          <w:ilvl w:val="0"/>
          <w:numId w:val="23"/>
        </w:numPr>
        <w:spacing w:before="100" w:beforeAutospacing="1" w:after="100" w:afterAutospacing="1" w:line="240" w:lineRule="auto"/>
        <w:ind w:left="1080" w:firstLine="0"/>
        <w:textAlignment w:val="baseline"/>
        <w:rPr>
          <w:rFonts w:ascii="Calibri" w:eastAsia="Times New Roman" w:hAnsi="Calibri" w:cs="Calibri"/>
          <w:sz w:val="28"/>
          <w:szCs w:val="28"/>
        </w:rPr>
      </w:pPr>
      <w:r w:rsidRPr="005772DB">
        <w:rPr>
          <w:rFonts w:ascii="Arial" w:eastAsia="Times New Roman" w:hAnsi="Arial" w:cs="Arial"/>
          <w:sz w:val="28"/>
          <w:szCs w:val="28"/>
        </w:rPr>
        <w:t>Created a draft for an improved budgeting worksheet </w:t>
      </w:r>
    </w:p>
    <w:p w14:paraId="1C0E546E" w14:textId="77777777" w:rsidR="005772DB" w:rsidRPr="005772DB" w:rsidRDefault="005772DB" w:rsidP="005772DB">
      <w:pPr>
        <w:numPr>
          <w:ilvl w:val="0"/>
          <w:numId w:val="23"/>
        </w:numPr>
        <w:spacing w:before="100" w:beforeAutospacing="1" w:after="100" w:afterAutospacing="1" w:line="240" w:lineRule="auto"/>
        <w:ind w:left="1080" w:firstLine="0"/>
        <w:textAlignment w:val="baseline"/>
        <w:rPr>
          <w:rFonts w:ascii="Calibri" w:eastAsia="Times New Roman" w:hAnsi="Calibri" w:cs="Calibri"/>
          <w:sz w:val="28"/>
          <w:szCs w:val="28"/>
        </w:rPr>
      </w:pPr>
      <w:r w:rsidRPr="005772DB">
        <w:rPr>
          <w:rFonts w:ascii="Arial" w:eastAsia="Times New Roman" w:hAnsi="Arial" w:cs="Arial"/>
          <w:sz w:val="28"/>
          <w:szCs w:val="28"/>
        </w:rPr>
        <w:t>Approved 8 ERR forms this quarter (2 are still pending). </w:t>
      </w:r>
    </w:p>
    <w:p w14:paraId="6CC9BEAC"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Both Yvonne and Jen have formally resigned from the Finance Committee.  We are actively seeking new members or volunteers to assist on projects. </w:t>
      </w:r>
    </w:p>
    <w:p w14:paraId="12A4CDF7"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u w:val="single"/>
        </w:rPr>
        <w:t>Current Committee Liaison List:</w:t>
      </w:r>
      <w:r w:rsidRPr="005772DB">
        <w:rPr>
          <w:rFonts w:ascii="Arial" w:eastAsia="Times New Roman" w:hAnsi="Arial" w:cs="Arial"/>
          <w:sz w:val="28"/>
          <w:szCs w:val="28"/>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1980"/>
        <w:gridCol w:w="1350"/>
        <w:gridCol w:w="1800"/>
      </w:tblGrid>
      <w:tr w:rsidR="005772DB" w:rsidRPr="005772DB" w14:paraId="44A9255A" w14:textId="77777777" w:rsidTr="005772DB">
        <w:tc>
          <w:tcPr>
            <w:tcW w:w="4185" w:type="dxa"/>
            <w:tcBorders>
              <w:top w:val="single" w:sz="6" w:space="0" w:color="000000"/>
              <w:left w:val="single" w:sz="6" w:space="0" w:color="000000"/>
              <w:bottom w:val="single" w:sz="6" w:space="0" w:color="000000"/>
              <w:right w:val="single" w:sz="6" w:space="0" w:color="000000"/>
            </w:tcBorders>
            <w:shd w:val="clear" w:color="auto" w:fill="auto"/>
            <w:hideMark/>
          </w:tcPr>
          <w:p w14:paraId="577E2B69" w14:textId="77777777" w:rsidR="005772DB" w:rsidRPr="005772DB" w:rsidRDefault="005772DB" w:rsidP="005772DB">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Committee </w:t>
            </w:r>
          </w:p>
        </w:tc>
        <w:tc>
          <w:tcPr>
            <w:tcW w:w="1980" w:type="dxa"/>
            <w:tcBorders>
              <w:top w:val="single" w:sz="6" w:space="0" w:color="auto"/>
              <w:left w:val="nil"/>
              <w:bottom w:val="single" w:sz="6" w:space="0" w:color="auto"/>
              <w:right w:val="single" w:sz="6" w:space="0" w:color="auto"/>
            </w:tcBorders>
            <w:shd w:val="clear" w:color="auto" w:fill="auto"/>
            <w:hideMark/>
          </w:tcPr>
          <w:p w14:paraId="1E543B34" w14:textId="77777777" w:rsidR="005772DB" w:rsidRPr="005772DB" w:rsidRDefault="005772DB" w:rsidP="005772DB">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Primary </w:t>
            </w:r>
          </w:p>
        </w:tc>
        <w:tc>
          <w:tcPr>
            <w:tcW w:w="1350" w:type="dxa"/>
            <w:tcBorders>
              <w:top w:val="single" w:sz="6" w:space="0" w:color="auto"/>
              <w:left w:val="nil"/>
              <w:bottom w:val="single" w:sz="6" w:space="0" w:color="auto"/>
              <w:right w:val="single" w:sz="6" w:space="0" w:color="auto"/>
            </w:tcBorders>
            <w:shd w:val="clear" w:color="auto" w:fill="auto"/>
            <w:hideMark/>
          </w:tcPr>
          <w:p w14:paraId="20700E7D" w14:textId="77777777" w:rsidR="005772DB" w:rsidRPr="005772DB" w:rsidRDefault="005772DB" w:rsidP="005772DB">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Backup </w:t>
            </w:r>
          </w:p>
        </w:tc>
        <w:tc>
          <w:tcPr>
            <w:tcW w:w="1800" w:type="dxa"/>
            <w:tcBorders>
              <w:top w:val="single" w:sz="6" w:space="0" w:color="auto"/>
              <w:left w:val="nil"/>
              <w:bottom w:val="single" w:sz="6" w:space="0" w:color="auto"/>
              <w:right w:val="single" w:sz="6" w:space="0" w:color="auto"/>
            </w:tcBorders>
            <w:shd w:val="clear" w:color="auto" w:fill="auto"/>
            <w:hideMark/>
          </w:tcPr>
          <w:p w14:paraId="05E887AA" w14:textId="77777777" w:rsidR="005772DB" w:rsidRPr="005772DB" w:rsidRDefault="005772DB" w:rsidP="005772DB">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Rotation </w:t>
            </w:r>
          </w:p>
        </w:tc>
      </w:tr>
      <w:tr w:rsidR="005772DB" w:rsidRPr="005772DB" w14:paraId="636F3820" w14:textId="77777777" w:rsidTr="005772DB">
        <w:tc>
          <w:tcPr>
            <w:tcW w:w="4185" w:type="dxa"/>
            <w:tcBorders>
              <w:top w:val="nil"/>
              <w:left w:val="single" w:sz="6" w:space="0" w:color="auto"/>
              <w:bottom w:val="single" w:sz="6" w:space="0" w:color="auto"/>
              <w:right w:val="single" w:sz="6" w:space="0" w:color="auto"/>
            </w:tcBorders>
            <w:shd w:val="clear" w:color="auto" w:fill="auto"/>
            <w:hideMark/>
          </w:tcPr>
          <w:p w14:paraId="280AC810"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Board  </w:t>
            </w:r>
          </w:p>
        </w:tc>
        <w:tc>
          <w:tcPr>
            <w:tcW w:w="1980" w:type="dxa"/>
            <w:tcBorders>
              <w:top w:val="nil"/>
              <w:left w:val="nil"/>
              <w:bottom w:val="single" w:sz="6" w:space="0" w:color="auto"/>
              <w:right w:val="single" w:sz="6" w:space="0" w:color="auto"/>
            </w:tcBorders>
            <w:shd w:val="clear" w:color="auto" w:fill="auto"/>
            <w:hideMark/>
          </w:tcPr>
          <w:p w14:paraId="40A9C389"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Lou </w:t>
            </w:r>
          </w:p>
        </w:tc>
        <w:tc>
          <w:tcPr>
            <w:tcW w:w="1350" w:type="dxa"/>
            <w:tcBorders>
              <w:top w:val="nil"/>
              <w:left w:val="nil"/>
              <w:bottom w:val="single" w:sz="6" w:space="0" w:color="auto"/>
              <w:right w:val="single" w:sz="6" w:space="0" w:color="auto"/>
            </w:tcBorders>
            <w:shd w:val="clear" w:color="auto" w:fill="auto"/>
            <w:hideMark/>
          </w:tcPr>
          <w:p w14:paraId="4BBF41AD"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Rob </w:t>
            </w:r>
          </w:p>
        </w:tc>
        <w:tc>
          <w:tcPr>
            <w:tcW w:w="1800" w:type="dxa"/>
            <w:tcBorders>
              <w:top w:val="nil"/>
              <w:left w:val="nil"/>
              <w:bottom w:val="single" w:sz="6" w:space="0" w:color="auto"/>
              <w:right w:val="single" w:sz="6" w:space="0" w:color="auto"/>
            </w:tcBorders>
            <w:shd w:val="clear" w:color="auto" w:fill="auto"/>
            <w:hideMark/>
          </w:tcPr>
          <w:p w14:paraId="03475AB3" w14:textId="77777777" w:rsidR="005772DB" w:rsidRPr="005772DB" w:rsidRDefault="005772DB" w:rsidP="005772DB">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N/A </w:t>
            </w:r>
          </w:p>
        </w:tc>
      </w:tr>
      <w:tr w:rsidR="005772DB" w:rsidRPr="005772DB" w14:paraId="4C04E026" w14:textId="77777777" w:rsidTr="005772DB">
        <w:tc>
          <w:tcPr>
            <w:tcW w:w="4185" w:type="dxa"/>
            <w:tcBorders>
              <w:top w:val="nil"/>
              <w:left w:val="single" w:sz="6" w:space="0" w:color="auto"/>
              <w:bottom w:val="single" w:sz="6" w:space="0" w:color="auto"/>
              <w:right w:val="single" w:sz="6" w:space="0" w:color="auto"/>
            </w:tcBorders>
            <w:shd w:val="clear" w:color="auto" w:fill="auto"/>
            <w:hideMark/>
          </w:tcPr>
          <w:p w14:paraId="3CC91F2F"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Communications </w:t>
            </w:r>
          </w:p>
        </w:tc>
        <w:tc>
          <w:tcPr>
            <w:tcW w:w="1980" w:type="dxa"/>
            <w:tcBorders>
              <w:top w:val="nil"/>
              <w:left w:val="nil"/>
              <w:bottom w:val="single" w:sz="6" w:space="0" w:color="auto"/>
              <w:right w:val="single" w:sz="6" w:space="0" w:color="auto"/>
            </w:tcBorders>
            <w:shd w:val="clear" w:color="auto" w:fill="auto"/>
            <w:hideMark/>
          </w:tcPr>
          <w:p w14:paraId="0ABE2CB6"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Rob</w:t>
            </w:r>
            <w:r w:rsidRPr="005772DB">
              <w:rPr>
                <w:rFonts w:ascii="Arial" w:eastAsia="Times New Roman" w:hAnsi="Arial" w:cs="Arial"/>
                <w:sz w:val="28"/>
                <w:szCs w:val="28"/>
              </w:rPr>
              <w:t> </w:t>
            </w:r>
          </w:p>
        </w:tc>
        <w:tc>
          <w:tcPr>
            <w:tcW w:w="1350" w:type="dxa"/>
            <w:tcBorders>
              <w:top w:val="nil"/>
              <w:left w:val="nil"/>
              <w:bottom w:val="single" w:sz="6" w:space="0" w:color="auto"/>
              <w:right w:val="single" w:sz="6" w:space="0" w:color="auto"/>
            </w:tcBorders>
            <w:shd w:val="clear" w:color="auto" w:fill="auto"/>
            <w:hideMark/>
          </w:tcPr>
          <w:p w14:paraId="3CC60567"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Kevin </w:t>
            </w:r>
          </w:p>
        </w:tc>
        <w:tc>
          <w:tcPr>
            <w:tcW w:w="1800" w:type="dxa"/>
            <w:tcBorders>
              <w:top w:val="nil"/>
              <w:left w:val="nil"/>
              <w:bottom w:val="single" w:sz="6" w:space="0" w:color="auto"/>
              <w:right w:val="single" w:sz="6" w:space="0" w:color="auto"/>
            </w:tcBorders>
            <w:shd w:val="clear" w:color="auto" w:fill="auto"/>
            <w:hideMark/>
          </w:tcPr>
          <w:p w14:paraId="13CA1E9B" w14:textId="77777777" w:rsidR="005772DB" w:rsidRPr="005772DB" w:rsidRDefault="005772DB" w:rsidP="005772DB">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2022 - 3rd </w:t>
            </w:r>
          </w:p>
        </w:tc>
      </w:tr>
      <w:tr w:rsidR="005772DB" w:rsidRPr="005772DB" w14:paraId="4B6F956E" w14:textId="77777777" w:rsidTr="005772DB">
        <w:tc>
          <w:tcPr>
            <w:tcW w:w="4185" w:type="dxa"/>
            <w:tcBorders>
              <w:top w:val="nil"/>
              <w:left w:val="single" w:sz="6" w:space="0" w:color="auto"/>
              <w:bottom w:val="single" w:sz="6" w:space="0" w:color="auto"/>
              <w:right w:val="single" w:sz="6" w:space="0" w:color="auto"/>
            </w:tcBorders>
            <w:shd w:val="clear" w:color="auto" w:fill="auto"/>
            <w:hideMark/>
          </w:tcPr>
          <w:p w14:paraId="7217E25A"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Connections </w:t>
            </w:r>
          </w:p>
        </w:tc>
        <w:tc>
          <w:tcPr>
            <w:tcW w:w="1980" w:type="dxa"/>
            <w:tcBorders>
              <w:top w:val="nil"/>
              <w:left w:val="nil"/>
              <w:bottom w:val="single" w:sz="6" w:space="0" w:color="auto"/>
              <w:right w:val="single" w:sz="6" w:space="0" w:color="auto"/>
            </w:tcBorders>
            <w:shd w:val="clear" w:color="auto" w:fill="auto"/>
            <w:hideMark/>
          </w:tcPr>
          <w:p w14:paraId="19537AA7"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Kevin </w:t>
            </w:r>
          </w:p>
        </w:tc>
        <w:tc>
          <w:tcPr>
            <w:tcW w:w="1350" w:type="dxa"/>
            <w:tcBorders>
              <w:top w:val="nil"/>
              <w:left w:val="nil"/>
              <w:bottom w:val="single" w:sz="6" w:space="0" w:color="auto"/>
              <w:right w:val="single" w:sz="6" w:space="0" w:color="auto"/>
            </w:tcBorders>
            <w:shd w:val="clear" w:color="auto" w:fill="auto"/>
            <w:hideMark/>
          </w:tcPr>
          <w:p w14:paraId="32951822"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Lou </w:t>
            </w:r>
          </w:p>
        </w:tc>
        <w:tc>
          <w:tcPr>
            <w:tcW w:w="1800" w:type="dxa"/>
            <w:tcBorders>
              <w:top w:val="nil"/>
              <w:left w:val="nil"/>
              <w:bottom w:val="single" w:sz="6" w:space="0" w:color="auto"/>
              <w:right w:val="single" w:sz="6" w:space="0" w:color="auto"/>
            </w:tcBorders>
            <w:shd w:val="clear" w:color="auto" w:fill="auto"/>
            <w:hideMark/>
          </w:tcPr>
          <w:p w14:paraId="1CCBA46C" w14:textId="77777777" w:rsidR="005772DB" w:rsidRPr="005772DB" w:rsidRDefault="005772DB" w:rsidP="005772DB">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2021 - 2nd </w:t>
            </w:r>
          </w:p>
        </w:tc>
      </w:tr>
      <w:tr w:rsidR="005772DB" w:rsidRPr="005772DB" w14:paraId="6835AB23" w14:textId="77777777" w:rsidTr="005772DB">
        <w:tc>
          <w:tcPr>
            <w:tcW w:w="4185" w:type="dxa"/>
            <w:tcBorders>
              <w:top w:val="nil"/>
              <w:left w:val="single" w:sz="6" w:space="0" w:color="auto"/>
              <w:bottom w:val="single" w:sz="6" w:space="0" w:color="auto"/>
              <w:right w:val="single" w:sz="6" w:space="0" w:color="auto"/>
            </w:tcBorders>
            <w:shd w:val="clear" w:color="auto" w:fill="auto"/>
            <w:hideMark/>
          </w:tcPr>
          <w:p w14:paraId="12C480C5"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Events </w:t>
            </w:r>
          </w:p>
        </w:tc>
        <w:tc>
          <w:tcPr>
            <w:tcW w:w="1980" w:type="dxa"/>
            <w:tcBorders>
              <w:top w:val="nil"/>
              <w:left w:val="nil"/>
              <w:bottom w:val="single" w:sz="6" w:space="0" w:color="auto"/>
              <w:right w:val="single" w:sz="6" w:space="0" w:color="auto"/>
            </w:tcBorders>
            <w:shd w:val="clear" w:color="auto" w:fill="auto"/>
            <w:hideMark/>
          </w:tcPr>
          <w:p w14:paraId="178CB6F2"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Lou </w:t>
            </w:r>
          </w:p>
        </w:tc>
        <w:tc>
          <w:tcPr>
            <w:tcW w:w="1350" w:type="dxa"/>
            <w:tcBorders>
              <w:top w:val="nil"/>
              <w:left w:val="nil"/>
              <w:bottom w:val="single" w:sz="6" w:space="0" w:color="auto"/>
              <w:right w:val="single" w:sz="6" w:space="0" w:color="auto"/>
            </w:tcBorders>
            <w:shd w:val="clear" w:color="auto" w:fill="auto"/>
            <w:hideMark/>
          </w:tcPr>
          <w:p w14:paraId="0C53304B"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Rob</w:t>
            </w:r>
            <w:r w:rsidRPr="005772DB">
              <w:rPr>
                <w:rFonts w:ascii="Arial" w:eastAsia="Times New Roman" w:hAnsi="Arial" w:cs="Arial"/>
                <w:sz w:val="28"/>
                <w:szCs w:val="28"/>
              </w:rPr>
              <w:t> </w:t>
            </w:r>
          </w:p>
        </w:tc>
        <w:tc>
          <w:tcPr>
            <w:tcW w:w="1800" w:type="dxa"/>
            <w:tcBorders>
              <w:top w:val="nil"/>
              <w:left w:val="nil"/>
              <w:bottom w:val="single" w:sz="6" w:space="0" w:color="auto"/>
              <w:right w:val="single" w:sz="6" w:space="0" w:color="auto"/>
            </w:tcBorders>
            <w:shd w:val="clear" w:color="auto" w:fill="auto"/>
            <w:hideMark/>
          </w:tcPr>
          <w:p w14:paraId="6E706092" w14:textId="77777777" w:rsidR="005772DB" w:rsidRPr="005772DB" w:rsidRDefault="005772DB" w:rsidP="005772DB">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2021 - 3rd</w:t>
            </w:r>
            <w:r w:rsidRPr="005772DB">
              <w:rPr>
                <w:rFonts w:ascii="Arial" w:eastAsia="Times New Roman" w:hAnsi="Arial" w:cs="Arial"/>
                <w:sz w:val="28"/>
                <w:szCs w:val="28"/>
              </w:rPr>
              <w:t> </w:t>
            </w:r>
          </w:p>
        </w:tc>
      </w:tr>
      <w:tr w:rsidR="005772DB" w:rsidRPr="005772DB" w14:paraId="55E31DC9" w14:textId="77777777" w:rsidTr="005772DB">
        <w:tc>
          <w:tcPr>
            <w:tcW w:w="4185" w:type="dxa"/>
            <w:tcBorders>
              <w:top w:val="nil"/>
              <w:left w:val="single" w:sz="6" w:space="0" w:color="auto"/>
              <w:bottom w:val="single" w:sz="6" w:space="0" w:color="auto"/>
              <w:right w:val="single" w:sz="6" w:space="0" w:color="auto"/>
            </w:tcBorders>
            <w:shd w:val="clear" w:color="auto" w:fill="auto"/>
            <w:hideMark/>
          </w:tcPr>
          <w:p w14:paraId="6DF33F58"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Finance </w:t>
            </w:r>
          </w:p>
        </w:tc>
        <w:tc>
          <w:tcPr>
            <w:tcW w:w="1980" w:type="dxa"/>
            <w:tcBorders>
              <w:top w:val="nil"/>
              <w:left w:val="nil"/>
              <w:bottom w:val="single" w:sz="6" w:space="0" w:color="auto"/>
              <w:right w:val="single" w:sz="6" w:space="0" w:color="auto"/>
            </w:tcBorders>
            <w:shd w:val="clear" w:color="auto" w:fill="auto"/>
            <w:hideMark/>
          </w:tcPr>
          <w:p w14:paraId="27D206CF"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Rob </w:t>
            </w:r>
          </w:p>
        </w:tc>
        <w:tc>
          <w:tcPr>
            <w:tcW w:w="1350" w:type="dxa"/>
            <w:tcBorders>
              <w:top w:val="nil"/>
              <w:left w:val="nil"/>
              <w:bottom w:val="single" w:sz="6" w:space="0" w:color="auto"/>
              <w:right w:val="single" w:sz="6" w:space="0" w:color="auto"/>
            </w:tcBorders>
            <w:shd w:val="clear" w:color="auto" w:fill="auto"/>
            <w:hideMark/>
          </w:tcPr>
          <w:p w14:paraId="3F5C0625"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Lou</w:t>
            </w:r>
            <w:r w:rsidRPr="005772DB">
              <w:rPr>
                <w:rFonts w:ascii="Arial" w:eastAsia="Times New Roman" w:hAnsi="Arial" w:cs="Arial"/>
                <w:sz w:val="28"/>
                <w:szCs w:val="28"/>
              </w:rPr>
              <w:t> </w:t>
            </w:r>
          </w:p>
        </w:tc>
        <w:tc>
          <w:tcPr>
            <w:tcW w:w="1800" w:type="dxa"/>
            <w:tcBorders>
              <w:top w:val="nil"/>
              <w:left w:val="nil"/>
              <w:bottom w:val="single" w:sz="6" w:space="0" w:color="auto"/>
              <w:right w:val="single" w:sz="6" w:space="0" w:color="auto"/>
            </w:tcBorders>
            <w:shd w:val="clear" w:color="auto" w:fill="auto"/>
            <w:hideMark/>
          </w:tcPr>
          <w:p w14:paraId="48649634" w14:textId="77777777" w:rsidR="005772DB" w:rsidRPr="005772DB" w:rsidRDefault="005772DB" w:rsidP="005772DB">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2022 - 2nd</w:t>
            </w:r>
            <w:r w:rsidRPr="005772DB">
              <w:rPr>
                <w:rFonts w:ascii="Arial" w:eastAsia="Times New Roman" w:hAnsi="Arial" w:cs="Arial"/>
                <w:sz w:val="28"/>
                <w:szCs w:val="28"/>
              </w:rPr>
              <w:t> </w:t>
            </w:r>
          </w:p>
        </w:tc>
      </w:tr>
      <w:tr w:rsidR="005772DB" w:rsidRPr="005772DB" w14:paraId="19E1304E" w14:textId="77777777" w:rsidTr="005772DB">
        <w:tc>
          <w:tcPr>
            <w:tcW w:w="4185" w:type="dxa"/>
            <w:tcBorders>
              <w:top w:val="nil"/>
              <w:left w:val="single" w:sz="6" w:space="0" w:color="auto"/>
              <w:bottom w:val="single" w:sz="6" w:space="0" w:color="auto"/>
              <w:right w:val="single" w:sz="6" w:space="0" w:color="auto"/>
            </w:tcBorders>
            <w:shd w:val="clear" w:color="auto" w:fill="auto"/>
            <w:hideMark/>
          </w:tcPr>
          <w:p w14:paraId="04FA7A25"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Hospitals and Institutions (H&amp;I) </w:t>
            </w:r>
          </w:p>
        </w:tc>
        <w:tc>
          <w:tcPr>
            <w:tcW w:w="1980" w:type="dxa"/>
            <w:tcBorders>
              <w:top w:val="nil"/>
              <w:left w:val="nil"/>
              <w:bottom w:val="single" w:sz="6" w:space="0" w:color="auto"/>
              <w:right w:val="single" w:sz="6" w:space="0" w:color="auto"/>
            </w:tcBorders>
            <w:shd w:val="clear" w:color="auto" w:fill="auto"/>
            <w:hideMark/>
          </w:tcPr>
          <w:p w14:paraId="182C93EB"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Kevin   </w:t>
            </w:r>
          </w:p>
        </w:tc>
        <w:tc>
          <w:tcPr>
            <w:tcW w:w="1350" w:type="dxa"/>
            <w:tcBorders>
              <w:top w:val="nil"/>
              <w:left w:val="nil"/>
              <w:bottom w:val="single" w:sz="6" w:space="0" w:color="auto"/>
              <w:right w:val="single" w:sz="6" w:space="0" w:color="auto"/>
            </w:tcBorders>
            <w:shd w:val="clear" w:color="auto" w:fill="auto"/>
            <w:hideMark/>
          </w:tcPr>
          <w:p w14:paraId="013353E0"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Rob </w:t>
            </w:r>
          </w:p>
        </w:tc>
        <w:tc>
          <w:tcPr>
            <w:tcW w:w="1800" w:type="dxa"/>
            <w:tcBorders>
              <w:top w:val="nil"/>
              <w:left w:val="nil"/>
              <w:bottom w:val="single" w:sz="6" w:space="0" w:color="auto"/>
              <w:right w:val="single" w:sz="6" w:space="0" w:color="auto"/>
            </w:tcBorders>
            <w:shd w:val="clear" w:color="auto" w:fill="auto"/>
            <w:hideMark/>
          </w:tcPr>
          <w:p w14:paraId="29256004" w14:textId="77777777" w:rsidR="005772DB" w:rsidRPr="005772DB" w:rsidRDefault="005772DB" w:rsidP="005772DB">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2021 - 1st</w:t>
            </w:r>
            <w:r w:rsidRPr="005772DB">
              <w:rPr>
                <w:rFonts w:ascii="Arial" w:eastAsia="Times New Roman" w:hAnsi="Arial" w:cs="Arial"/>
                <w:sz w:val="28"/>
                <w:szCs w:val="28"/>
              </w:rPr>
              <w:t> </w:t>
            </w:r>
          </w:p>
        </w:tc>
      </w:tr>
      <w:tr w:rsidR="005772DB" w:rsidRPr="005772DB" w14:paraId="12265017" w14:textId="77777777" w:rsidTr="005772DB">
        <w:tc>
          <w:tcPr>
            <w:tcW w:w="4185" w:type="dxa"/>
            <w:tcBorders>
              <w:top w:val="nil"/>
              <w:left w:val="single" w:sz="6" w:space="0" w:color="auto"/>
              <w:bottom w:val="single" w:sz="6" w:space="0" w:color="auto"/>
              <w:right w:val="single" w:sz="6" w:space="0" w:color="auto"/>
            </w:tcBorders>
            <w:shd w:val="clear" w:color="auto" w:fill="auto"/>
            <w:hideMark/>
          </w:tcPr>
          <w:p w14:paraId="6F06DDD0"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IMC </w:t>
            </w:r>
          </w:p>
        </w:tc>
        <w:tc>
          <w:tcPr>
            <w:tcW w:w="1980" w:type="dxa"/>
            <w:tcBorders>
              <w:top w:val="nil"/>
              <w:left w:val="nil"/>
              <w:bottom w:val="single" w:sz="6" w:space="0" w:color="auto"/>
              <w:right w:val="single" w:sz="6" w:space="0" w:color="auto"/>
            </w:tcBorders>
            <w:shd w:val="clear" w:color="auto" w:fill="auto"/>
            <w:hideMark/>
          </w:tcPr>
          <w:p w14:paraId="757862F7"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Rob</w:t>
            </w:r>
            <w:r w:rsidRPr="005772DB">
              <w:rPr>
                <w:rFonts w:ascii="Arial" w:eastAsia="Times New Roman" w:hAnsi="Arial" w:cs="Arial"/>
                <w:sz w:val="28"/>
                <w:szCs w:val="28"/>
              </w:rPr>
              <w:t> </w:t>
            </w:r>
          </w:p>
        </w:tc>
        <w:tc>
          <w:tcPr>
            <w:tcW w:w="1350" w:type="dxa"/>
            <w:tcBorders>
              <w:top w:val="nil"/>
              <w:left w:val="nil"/>
              <w:bottom w:val="single" w:sz="6" w:space="0" w:color="auto"/>
              <w:right w:val="single" w:sz="6" w:space="0" w:color="auto"/>
            </w:tcBorders>
            <w:shd w:val="clear" w:color="auto" w:fill="auto"/>
            <w:hideMark/>
          </w:tcPr>
          <w:p w14:paraId="2679A3A1"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Kevin </w:t>
            </w:r>
          </w:p>
        </w:tc>
        <w:tc>
          <w:tcPr>
            <w:tcW w:w="1800" w:type="dxa"/>
            <w:tcBorders>
              <w:top w:val="nil"/>
              <w:left w:val="nil"/>
              <w:bottom w:val="single" w:sz="6" w:space="0" w:color="auto"/>
              <w:right w:val="single" w:sz="6" w:space="0" w:color="auto"/>
            </w:tcBorders>
            <w:shd w:val="clear" w:color="auto" w:fill="auto"/>
            <w:hideMark/>
          </w:tcPr>
          <w:p w14:paraId="238721BF" w14:textId="77777777" w:rsidR="005772DB" w:rsidRPr="005772DB" w:rsidRDefault="005772DB" w:rsidP="005772DB">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2020-- 1st</w:t>
            </w:r>
            <w:r w:rsidRPr="005772DB">
              <w:rPr>
                <w:rFonts w:ascii="Arial" w:eastAsia="Times New Roman" w:hAnsi="Arial" w:cs="Arial"/>
                <w:sz w:val="28"/>
                <w:szCs w:val="28"/>
              </w:rPr>
              <w:t> </w:t>
            </w:r>
          </w:p>
        </w:tc>
      </w:tr>
      <w:tr w:rsidR="005772DB" w:rsidRPr="005772DB" w14:paraId="0BE2F953" w14:textId="77777777" w:rsidTr="005772DB">
        <w:tc>
          <w:tcPr>
            <w:tcW w:w="4185" w:type="dxa"/>
            <w:tcBorders>
              <w:top w:val="nil"/>
              <w:left w:val="single" w:sz="6" w:space="0" w:color="auto"/>
              <w:bottom w:val="single" w:sz="6" w:space="0" w:color="auto"/>
              <w:right w:val="single" w:sz="6" w:space="0" w:color="auto"/>
            </w:tcBorders>
            <w:shd w:val="clear" w:color="auto" w:fill="auto"/>
            <w:hideMark/>
          </w:tcPr>
          <w:p w14:paraId="62DB4291"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Literature </w:t>
            </w:r>
          </w:p>
        </w:tc>
        <w:tc>
          <w:tcPr>
            <w:tcW w:w="1980" w:type="dxa"/>
            <w:tcBorders>
              <w:top w:val="nil"/>
              <w:left w:val="nil"/>
              <w:bottom w:val="single" w:sz="6" w:space="0" w:color="auto"/>
              <w:right w:val="single" w:sz="6" w:space="0" w:color="auto"/>
            </w:tcBorders>
            <w:shd w:val="clear" w:color="auto" w:fill="auto"/>
            <w:hideMark/>
          </w:tcPr>
          <w:p w14:paraId="1095A812"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Rob</w:t>
            </w:r>
            <w:r w:rsidRPr="005772DB">
              <w:rPr>
                <w:rFonts w:ascii="Arial" w:eastAsia="Times New Roman" w:hAnsi="Arial" w:cs="Arial"/>
                <w:sz w:val="28"/>
                <w:szCs w:val="28"/>
              </w:rPr>
              <w:t> </w:t>
            </w:r>
          </w:p>
        </w:tc>
        <w:tc>
          <w:tcPr>
            <w:tcW w:w="1350" w:type="dxa"/>
            <w:tcBorders>
              <w:top w:val="nil"/>
              <w:left w:val="nil"/>
              <w:bottom w:val="single" w:sz="6" w:space="0" w:color="auto"/>
              <w:right w:val="single" w:sz="6" w:space="0" w:color="auto"/>
            </w:tcBorders>
            <w:shd w:val="clear" w:color="auto" w:fill="auto"/>
            <w:hideMark/>
          </w:tcPr>
          <w:p w14:paraId="585D6386"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Kevin </w:t>
            </w:r>
          </w:p>
        </w:tc>
        <w:tc>
          <w:tcPr>
            <w:tcW w:w="1800" w:type="dxa"/>
            <w:tcBorders>
              <w:top w:val="nil"/>
              <w:left w:val="nil"/>
              <w:bottom w:val="single" w:sz="6" w:space="0" w:color="auto"/>
              <w:right w:val="single" w:sz="6" w:space="0" w:color="auto"/>
            </w:tcBorders>
            <w:shd w:val="clear" w:color="auto" w:fill="auto"/>
            <w:hideMark/>
          </w:tcPr>
          <w:p w14:paraId="11BFF33C" w14:textId="77777777" w:rsidR="005772DB" w:rsidRPr="005772DB" w:rsidRDefault="005772DB" w:rsidP="005772DB">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2021 - 4th</w:t>
            </w:r>
            <w:r w:rsidRPr="005772DB">
              <w:rPr>
                <w:rFonts w:ascii="Arial" w:eastAsia="Times New Roman" w:hAnsi="Arial" w:cs="Arial"/>
                <w:sz w:val="28"/>
                <w:szCs w:val="28"/>
              </w:rPr>
              <w:t> </w:t>
            </w:r>
          </w:p>
        </w:tc>
      </w:tr>
      <w:tr w:rsidR="005772DB" w:rsidRPr="005772DB" w14:paraId="07FADE94" w14:textId="77777777" w:rsidTr="005772DB">
        <w:tc>
          <w:tcPr>
            <w:tcW w:w="4185" w:type="dxa"/>
            <w:tcBorders>
              <w:top w:val="nil"/>
              <w:left w:val="single" w:sz="6" w:space="0" w:color="auto"/>
              <w:bottom w:val="single" w:sz="6" w:space="0" w:color="auto"/>
              <w:right w:val="single" w:sz="6" w:space="0" w:color="auto"/>
            </w:tcBorders>
            <w:shd w:val="clear" w:color="auto" w:fill="auto"/>
            <w:hideMark/>
          </w:tcPr>
          <w:p w14:paraId="1D83A54B"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Outreach </w:t>
            </w:r>
          </w:p>
        </w:tc>
        <w:tc>
          <w:tcPr>
            <w:tcW w:w="1980" w:type="dxa"/>
            <w:tcBorders>
              <w:top w:val="nil"/>
              <w:left w:val="nil"/>
              <w:bottom w:val="single" w:sz="6" w:space="0" w:color="auto"/>
              <w:right w:val="single" w:sz="6" w:space="0" w:color="auto"/>
            </w:tcBorders>
            <w:shd w:val="clear" w:color="auto" w:fill="auto"/>
            <w:hideMark/>
          </w:tcPr>
          <w:p w14:paraId="5E68F44D"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Kevin </w:t>
            </w:r>
          </w:p>
        </w:tc>
        <w:tc>
          <w:tcPr>
            <w:tcW w:w="1350" w:type="dxa"/>
            <w:tcBorders>
              <w:top w:val="nil"/>
              <w:left w:val="nil"/>
              <w:bottom w:val="single" w:sz="6" w:space="0" w:color="auto"/>
              <w:right w:val="single" w:sz="6" w:space="0" w:color="auto"/>
            </w:tcBorders>
            <w:shd w:val="clear" w:color="auto" w:fill="auto"/>
            <w:hideMark/>
          </w:tcPr>
          <w:p w14:paraId="7B7127CE"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Lou </w:t>
            </w:r>
          </w:p>
        </w:tc>
        <w:tc>
          <w:tcPr>
            <w:tcW w:w="1800" w:type="dxa"/>
            <w:tcBorders>
              <w:top w:val="nil"/>
              <w:left w:val="nil"/>
              <w:bottom w:val="single" w:sz="6" w:space="0" w:color="auto"/>
              <w:right w:val="single" w:sz="6" w:space="0" w:color="auto"/>
            </w:tcBorders>
            <w:shd w:val="clear" w:color="auto" w:fill="auto"/>
            <w:hideMark/>
          </w:tcPr>
          <w:p w14:paraId="3F10F103" w14:textId="77777777" w:rsidR="005772DB" w:rsidRPr="005772DB" w:rsidRDefault="005772DB" w:rsidP="005772DB">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2022 - 1st </w:t>
            </w:r>
          </w:p>
        </w:tc>
      </w:tr>
      <w:tr w:rsidR="005772DB" w:rsidRPr="005772DB" w14:paraId="0F2AB28B" w14:textId="77777777" w:rsidTr="005772DB">
        <w:tc>
          <w:tcPr>
            <w:tcW w:w="4185" w:type="dxa"/>
            <w:tcBorders>
              <w:top w:val="nil"/>
              <w:left w:val="single" w:sz="6" w:space="0" w:color="auto"/>
              <w:bottom w:val="single" w:sz="6" w:space="0" w:color="auto"/>
              <w:right w:val="single" w:sz="6" w:space="0" w:color="auto"/>
            </w:tcBorders>
            <w:shd w:val="clear" w:color="auto" w:fill="auto"/>
            <w:hideMark/>
          </w:tcPr>
          <w:p w14:paraId="3E39891D"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Service Structure (SSC) </w:t>
            </w:r>
          </w:p>
        </w:tc>
        <w:tc>
          <w:tcPr>
            <w:tcW w:w="1980" w:type="dxa"/>
            <w:tcBorders>
              <w:top w:val="nil"/>
              <w:left w:val="nil"/>
              <w:bottom w:val="single" w:sz="6" w:space="0" w:color="auto"/>
              <w:right w:val="single" w:sz="6" w:space="0" w:color="auto"/>
            </w:tcBorders>
            <w:shd w:val="clear" w:color="auto" w:fill="auto"/>
            <w:hideMark/>
          </w:tcPr>
          <w:p w14:paraId="404E03F6"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Lou</w:t>
            </w:r>
            <w:r w:rsidRPr="005772DB">
              <w:rPr>
                <w:rFonts w:ascii="Arial" w:eastAsia="Times New Roman" w:hAnsi="Arial" w:cs="Arial"/>
                <w:sz w:val="28"/>
                <w:szCs w:val="28"/>
              </w:rPr>
              <w:t> </w:t>
            </w:r>
          </w:p>
        </w:tc>
        <w:tc>
          <w:tcPr>
            <w:tcW w:w="1350" w:type="dxa"/>
            <w:tcBorders>
              <w:top w:val="nil"/>
              <w:left w:val="nil"/>
              <w:bottom w:val="single" w:sz="6" w:space="0" w:color="auto"/>
              <w:right w:val="single" w:sz="6" w:space="0" w:color="auto"/>
            </w:tcBorders>
            <w:shd w:val="clear" w:color="auto" w:fill="auto"/>
            <w:hideMark/>
          </w:tcPr>
          <w:p w14:paraId="0BFAD9D3"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Rob </w:t>
            </w:r>
          </w:p>
        </w:tc>
        <w:tc>
          <w:tcPr>
            <w:tcW w:w="1800" w:type="dxa"/>
            <w:tcBorders>
              <w:top w:val="nil"/>
              <w:left w:val="nil"/>
              <w:bottom w:val="single" w:sz="6" w:space="0" w:color="auto"/>
              <w:right w:val="single" w:sz="6" w:space="0" w:color="auto"/>
            </w:tcBorders>
            <w:shd w:val="clear" w:color="auto" w:fill="auto"/>
            <w:hideMark/>
          </w:tcPr>
          <w:p w14:paraId="318324E2" w14:textId="77777777" w:rsidR="005772DB" w:rsidRPr="005772DB" w:rsidRDefault="005772DB" w:rsidP="005772DB">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2020 - 2nd </w:t>
            </w:r>
          </w:p>
        </w:tc>
      </w:tr>
      <w:tr w:rsidR="005772DB" w:rsidRPr="005772DB" w14:paraId="21AFF99E" w14:textId="77777777" w:rsidTr="005772DB">
        <w:tc>
          <w:tcPr>
            <w:tcW w:w="4185" w:type="dxa"/>
            <w:tcBorders>
              <w:top w:val="nil"/>
              <w:left w:val="single" w:sz="6" w:space="0" w:color="auto"/>
              <w:bottom w:val="single" w:sz="6" w:space="0" w:color="auto"/>
              <w:right w:val="single" w:sz="6" w:space="0" w:color="auto"/>
            </w:tcBorders>
            <w:shd w:val="clear" w:color="auto" w:fill="auto"/>
            <w:hideMark/>
          </w:tcPr>
          <w:p w14:paraId="74103A10"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Spanish Outreach </w:t>
            </w:r>
          </w:p>
        </w:tc>
        <w:tc>
          <w:tcPr>
            <w:tcW w:w="1980" w:type="dxa"/>
            <w:tcBorders>
              <w:top w:val="nil"/>
              <w:left w:val="nil"/>
              <w:bottom w:val="single" w:sz="6" w:space="0" w:color="auto"/>
              <w:right w:val="single" w:sz="6" w:space="0" w:color="auto"/>
            </w:tcBorders>
            <w:shd w:val="clear" w:color="auto" w:fill="auto"/>
            <w:hideMark/>
          </w:tcPr>
          <w:p w14:paraId="2D90612A"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Lou</w:t>
            </w:r>
            <w:r w:rsidRPr="005772DB">
              <w:rPr>
                <w:rFonts w:ascii="Arial" w:eastAsia="Times New Roman" w:hAnsi="Arial" w:cs="Arial"/>
                <w:sz w:val="28"/>
                <w:szCs w:val="28"/>
              </w:rPr>
              <w:t> </w:t>
            </w:r>
          </w:p>
        </w:tc>
        <w:tc>
          <w:tcPr>
            <w:tcW w:w="1350" w:type="dxa"/>
            <w:tcBorders>
              <w:top w:val="nil"/>
              <w:left w:val="nil"/>
              <w:bottom w:val="single" w:sz="6" w:space="0" w:color="auto"/>
              <w:right w:val="single" w:sz="6" w:space="0" w:color="auto"/>
            </w:tcBorders>
            <w:shd w:val="clear" w:color="auto" w:fill="auto"/>
            <w:hideMark/>
          </w:tcPr>
          <w:p w14:paraId="16EC4AB9"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Rob</w:t>
            </w:r>
            <w:r w:rsidRPr="005772DB">
              <w:rPr>
                <w:rFonts w:ascii="Arial" w:eastAsia="Times New Roman" w:hAnsi="Arial" w:cs="Arial"/>
                <w:sz w:val="28"/>
                <w:szCs w:val="28"/>
              </w:rPr>
              <w:t> </w:t>
            </w:r>
          </w:p>
        </w:tc>
        <w:tc>
          <w:tcPr>
            <w:tcW w:w="1800" w:type="dxa"/>
            <w:tcBorders>
              <w:top w:val="nil"/>
              <w:left w:val="nil"/>
              <w:bottom w:val="single" w:sz="6" w:space="0" w:color="auto"/>
              <w:right w:val="single" w:sz="6" w:space="0" w:color="auto"/>
            </w:tcBorders>
            <w:shd w:val="clear" w:color="auto" w:fill="auto"/>
            <w:hideMark/>
          </w:tcPr>
          <w:p w14:paraId="01FB531C" w14:textId="77777777" w:rsidR="005772DB" w:rsidRPr="005772DB" w:rsidRDefault="005772DB" w:rsidP="005772DB">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2022 - 4th</w:t>
            </w:r>
            <w:r w:rsidRPr="005772DB">
              <w:rPr>
                <w:rFonts w:ascii="Arial" w:eastAsia="Times New Roman" w:hAnsi="Arial" w:cs="Arial"/>
                <w:sz w:val="28"/>
                <w:szCs w:val="28"/>
              </w:rPr>
              <w:t> </w:t>
            </w:r>
          </w:p>
        </w:tc>
      </w:tr>
      <w:tr w:rsidR="005772DB" w:rsidRPr="005772DB" w14:paraId="111032A2" w14:textId="77777777" w:rsidTr="005772DB">
        <w:tc>
          <w:tcPr>
            <w:tcW w:w="4185" w:type="dxa"/>
            <w:tcBorders>
              <w:top w:val="nil"/>
              <w:left w:val="single" w:sz="6" w:space="0" w:color="auto"/>
              <w:bottom w:val="single" w:sz="6" w:space="0" w:color="auto"/>
              <w:right w:val="single" w:sz="6" w:space="0" w:color="auto"/>
            </w:tcBorders>
            <w:shd w:val="clear" w:color="auto" w:fill="auto"/>
            <w:hideMark/>
          </w:tcPr>
          <w:p w14:paraId="7707EED3"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Translation Management (TMC) </w:t>
            </w:r>
          </w:p>
        </w:tc>
        <w:tc>
          <w:tcPr>
            <w:tcW w:w="1980" w:type="dxa"/>
            <w:tcBorders>
              <w:top w:val="nil"/>
              <w:left w:val="nil"/>
              <w:bottom w:val="single" w:sz="6" w:space="0" w:color="auto"/>
              <w:right w:val="single" w:sz="6" w:space="0" w:color="auto"/>
            </w:tcBorders>
            <w:shd w:val="clear" w:color="auto" w:fill="auto"/>
            <w:hideMark/>
          </w:tcPr>
          <w:p w14:paraId="06620FFD"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Rob</w:t>
            </w:r>
            <w:r w:rsidRPr="005772DB">
              <w:rPr>
                <w:rFonts w:ascii="Arial" w:eastAsia="Times New Roman" w:hAnsi="Arial" w:cs="Arial"/>
                <w:sz w:val="28"/>
                <w:szCs w:val="28"/>
              </w:rPr>
              <w:t> </w:t>
            </w:r>
          </w:p>
        </w:tc>
        <w:tc>
          <w:tcPr>
            <w:tcW w:w="1350" w:type="dxa"/>
            <w:tcBorders>
              <w:top w:val="nil"/>
              <w:left w:val="nil"/>
              <w:bottom w:val="single" w:sz="6" w:space="0" w:color="auto"/>
              <w:right w:val="single" w:sz="6" w:space="0" w:color="auto"/>
            </w:tcBorders>
            <w:shd w:val="clear" w:color="auto" w:fill="auto"/>
            <w:hideMark/>
          </w:tcPr>
          <w:p w14:paraId="7B0C0FC8"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Lou</w:t>
            </w:r>
            <w:r w:rsidRPr="005772DB">
              <w:rPr>
                <w:rFonts w:ascii="Arial" w:eastAsia="Times New Roman" w:hAnsi="Arial" w:cs="Arial"/>
                <w:sz w:val="28"/>
                <w:szCs w:val="28"/>
              </w:rPr>
              <w:t> </w:t>
            </w:r>
          </w:p>
        </w:tc>
        <w:tc>
          <w:tcPr>
            <w:tcW w:w="1800" w:type="dxa"/>
            <w:tcBorders>
              <w:top w:val="nil"/>
              <w:left w:val="nil"/>
              <w:bottom w:val="single" w:sz="6" w:space="0" w:color="auto"/>
              <w:right w:val="single" w:sz="6" w:space="0" w:color="auto"/>
            </w:tcBorders>
            <w:shd w:val="clear" w:color="auto" w:fill="auto"/>
            <w:hideMark/>
          </w:tcPr>
          <w:p w14:paraId="18C678AD" w14:textId="77777777" w:rsidR="005772DB" w:rsidRPr="005772DB" w:rsidRDefault="005772DB" w:rsidP="005772DB">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2020 - 4th</w:t>
            </w:r>
            <w:r w:rsidRPr="005772DB">
              <w:rPr>
                <w:rFonts w:ascii="Arial" w:eastAsia="Times New Roman" w:hAnsi="Arial" w:cs="Arial"/>
                <w:sz w:val="28"/>
                <w:szCs w:val="28"/>
              </w:rPr>
              <w:t> </w:t>
            </w:r>
          </w:p>
        </w:tc>
      </w:tr>
      <w:tr w:rsidR="005772DB" w:rsidRPr="005772DB" w14:paraId="6FCB30F4" w14:textId="77777777" w:rsidTr="005772DB">
        <w:tc>
          <w:tcPr>
            <w:tcW w:w="4185" w:type="dxa"/>
            <w:tcBorders>
              <w:top w:val="nil"/>
              <w:left w:val="single" w:sz="6" w:space="0" w:color="auto"/>
              <w:bottom w:val="single" w:sz="6" w:space="0" w:color="auto"/>
              <w:right w:val="single" w:sz="6" w:space="0" w:color="auto"/>
            </w:tcBorders>
            <w:shd w:val="clear" w:color="auto" w:fill="auto"/>
            <w:hideMark/>
          </w:tcPr>
          <w:p w14:paraId="357323A7"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World Connections (WCC) </w:t>
            </w:r>
          </w:p>
        </w:tc>
        <w:tc>
          <w:tcPr>
            <w:tcW w:w="1980" w:type="dxa"/>
            <w:tcBorders>
              <w:top w:val="nil"/>
              <w:left w:val="nil"/>
              <w:bottom w:val="single" w:sz="6" w:space="0" w:color="auto"/>
              <w:right w:val="single" w:sz="6" w:space="0" w:color="auto"/>
            </w:tcBorders>
            <w:shd w:val="clear" w:color="auto" w:fill="auto"/>
            <w:hideMark/>
          </w:tcPr>
          <w:p w14:paraId="1D2B9D5B"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Rob</w:t>
            </w:r>
            <w:r w:rsidRPr="005772DB">
              <w:rPr>
                <w:rFonts w:ascii="Arial" w:eastAsia="Times New Roman" w:hAnsi="Arial" w:cs="Arial"/>
                <w:sz w:val="28"/>
                <w:szCs w:val="28"/>
              </w:rPr>
              <w:t> </w:t>
            </w:r>
          </w:p>
        </w:tc>
        <w:tc>
          <w:tcPr>
            <w:tcW w:w="1350" w:type="dxa"/>
            <w:tcBorders>
              <w:top w:val="nil"/>
              <w:left w:val="nil"/>
              <w:bottom w:val="single" w:sz="6" w:space="0" w:color="auto"/>
              <w:right w:val="single" w:sz="6" w:space="0" w:color="auto"/>
            </w:tcBorders>
            <w:shd w:val="clear" w:color="auto" w:fill="auto"/>
            <w:hideMark/>
          </w:tcPr>
          <w:p w14:paraId="2D405DD0"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Lou</w:t>
            </w:r>
            <w:r w:rsidRPr="005772DB">
              <w:rPr>
                <w:rFonts w:ascii="Arial" w:eastAsia="Times New Roman" w:hAnsi="Arial" w:cs="Arial"/>
                <w:sz w:val="28"/>
                <w:szCs w:val="28"/>
              </w:rPr>
              <w:t> </w:t>
            </w:r>
          </w:p>
        </w:tc>
        <w:tc>
          <w:tcPr>
            <w:tcW w:w="1800" w:type="dxa"/>
            <w:tcBorders>
              <w:top w:val="nil"/>
              <w:left w:val="nil"/>
              <w:bottom w:val="single" w:sz="6" w:space="0" w:color="auto"/>
              <w:right w:val="single" w:sz="6" w:space="0" w:color="auto"/>
            </w:tcBorders>
            <w:shd w:val="clear" w:color="auto" w:fill="auto"/>
            <w:hideMark/>
          </w:tcPr>
          <w:p w14:paraId="195BBF6B" w14:textId="77777777" w:rsidR="005772DB" w:rsidRPr="005772DB" w:rsidRDefault="005772DB" w:rsidP="005772DB">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5772DB">
              <w:rPr>
                <w:rFonts w:ascii="Arial" w:eastAsia="Times New Roman" w:hAnsi="Arial" w:cs="Arial"/>
                <w:color w:val="000000"/>
                <w:sz w:val="28"/>
                <w:szCs w:val="28"/>
              </w:rPr>
              <w:t>2020 - 3rd</w:t>
            </w:r>
            <w:r w:rsidRPr="005772DB">
              <w:rPr>
                <w:rFonts w:ascii="Arial" w:eastAsia="Times New Roman" w:hAnsi="Arial" w:cs="Arial"/>
                <w:sz w:val="28"/>
                <w:szCs w:val="28"/>
              </w:rPr>
              <w:t> </w:t>
            </w:r>
          </w:p>
        </w:tc>
      </w:tr>
    </w:tbl>
    <w:p w14:paraId="6121EC9C"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 </w:t>
      </w:r>
    </w:p>
    <w:p w14:paraId="6D7F1322"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Respectfully submitted, </w:t>
      </w:r>
    </w:p>
    <w:p w14:paraId="3F0DDFDC"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Rob O, Kevin M, and Lou L, members </w:t>
      </w:r>
    </w:p>
    <w:p w14:paraId="1251D2F7" w14:textId="77777777" w:rsidR="005772DB" w:rsidRPr="005772DB" w:rsidRDefault="005772DB" w:rsidP="005772DB">
      <w:pPr>
        <w:spacing w:before="100" w:beforeAutospacing="1" w:after="100" w:afterAutospacing="1" w:line="240" w:lineRule="auto"/>
        <w:textAlignment w:val="baseline"/>
        <w:rPr>
          <w:rFonts w:ascii="Times New Roman" w:eastAsia="Times New Roman" w:hAnsi="Times New Roman" w:cs="Times New Roman"/>
          <w:sz w:val="24"/>
          <w:szCs w:val="24"/>
        </w:rPr>
      </w:pPr>
      <w:r w:rsidRPr="005772DB">
        <w:rPr>
          <w:rFonts w:ascii="Arial" w:eastAsia="Times New Roman" w:hAnsi="Arial" w:cs="Arial"/>
          <w:sz w:val="28"/>
          <w:szCs w:val="28"/>
        </w:rPr>
        <w:t>Salle H, treasurer and Board Liaison; Gail S., back-up Board Liaison </w:t>
      </w:r>
    </w:p>
    <w:p w14:paraId="52C3D319" w14:textId="77777777" w:rsidR="005772DB" w:rsidRDefault="005772DB" w:rsidP="00B953B4">
      <w:pPr>
        <w:rPr>
          <w:rFonts w:ascii="Arial" w:hAnsi="Arial" w:cs="Arial"/>
          <w:b/>
          <w:color w:val="000000"/>
          <w:sz w:val="32"/>
          <w:szCs w:val="32"/>
        </w:rPr>
      </w:pPr>
    </w:p>
    <w:p w14:paraId="1D6C4841" w14:textId="758A3944" w:rsidR="00B953B4" w:rsidRDefault="005772DB" w:rsidP="00B953B4">
      <w:pPr>
        <w:rPr>
          <w:rFonts w:ascii="Arial" w:hAnsi="Arial" w:cs="Arial"/>
          <w:b/>
          <w:color w:val="000000"/>
          <w:sz w:val="32"/>
          <w:szCs w:val="32"/>
        </w:rPr>
      </w:pPr>
      <w:r>
        <w:rPr>
          <w:rFonts w:ascii="Arial" w:hAnsi="Arial" w:cs="Arial"/>
          <w:b/>
          <w:color w:val="000000"/>
          <w:sz w:val="32"/>
          <w:szCs w:val="32"/>
        </w:rPr>
        <w:t>H</w:t>
      </w:r>
      <w:r w:rsidR="00B953B4" w:rsidRPr="00EF3624">
        <w:rPr>
          <w:rFonts w:ascii="Arial" w:hAnsi="Arial" w:cs="Arial"/>
          <w:b/>
          <w:color w:val="000000"/>
          <w:sz w:val="32"/>
          <w:szCs w:val="32"/>
        </w:rPr>
        <w:t>ospitals &amp; Institutions Committee (H&amp;I)</w:t>
      </w:r>
    </w:p>
    <w:p w14:paraId="08C1D144" w14:textId="77777777" w:rsidR="001C7811" w:rsidRDefault="001C7811" w:rsidP="001C7811">
      <w:pPr>
        <w:spacing w:after="0" w:line="240" w:lineRule="auto"/>
        <w:textAlignment w:val="baseline"/>
        <w:rPr>
          <w:rFonts w:ascii="Arial" w:eastAsia="Times New Roman" w:hAnsi="Arial" w:cs="Arial"/>
          <w:sz w:val="28"/>
          <w:szCs w:val="28"/>
        </w:rPr>
      </w:pPr>
      <w:r w:rsidRPr="009925ED">
        <w:rPr>
          <w:rFonts w:ascii="Arial" w:eastAsia="Times New Roman" w:hAnsi="Arial" w:cs="Arial"/>
          <w:sz w:val="28"/>
          <w:szCs w:val="28"/>
        </w:rPr>
        <w:t xml:space="preserve">This </w:t>
      </w:r>
      <w:r>
        <w:rPr>
          <w:rFonts w:ascii="Arial" w:eastAsia="Times New Roman" w:hAnsi="Arial" w:cs="Arial"/>
          <w:sz w:val="28"/>
          <w:szCs w:val="28"/>
        </w:rPr>
        <w:t>1st</w:t>
      </w:r>
      <w:r w:rsidRPr="009925ED">
        <w:rPr>
          <w:rFonts w:ascii="Arial" w:eastAsia="Times New Roman" w:hAnsi="Arial" w:cs="Arial"/>
          <w:sz w:val="28"/>
          <w:szCs w:val="28"/>
        </w:rPr>
        <w:t> quarter, our committee has held teleconference meetings every third Thursday of the month</w:t>
      </w:r>
      <w:r>
        <w:rPr>
          <w:rFonts w:ascii="Arial" w:eastAsia="Times New Roman" w:hAnsi="Arial" w:cs="Arial"/>
          <w:sz w:val="28"/>
          <w:szCs w:val="28"/>
        </w:rPr>
        <w:t>.</w:t>
      </w:r>
    </w:p>
    <w:p w14:paraId="0E85DB86" w14:textId="77777777" w:rsidR="001C7811" w:rsidRDefault="001C7811" w:rsidP="001C7811">
      <w:pPr>
        <w:spacing w:after="0" w:line="240" w:lineRule="auto"/>
        <w:textAlignment w:val="baseline"/>
        <w:rPr>
          <w:rFonts w:ascii="Arial" w:eastAsia="Times New Roman" w:hAnsi="Arial" w:cs="Arial"/>
          <w:sz w:val="28"/>
          <w:szCs w:val="28"/>
        </w:rPr>
      </w:pPr>
    </w:p>
    <w:p w14:paraId="124343A4" w14:textId="77777777" w:rsidR="001C7811" w:rsidRDefault="001C7811" w:rsidP="001C7811">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W</w:t>
      </w:r>
      <w:r w:rsidRPr="009925ED">
        <w:rPr>
          <w:rFonts w:ascii="Arial" w:eastAsia="Times New Roman" w:hAnsi="Arial" w:cs="Arial"/>
          <w:sz w:val="28"/>
          <w:szCs w:val="28"/>
        </w:rPr>
        <w:t>e continue to</w:t>
      </w:r>
      <w:r>
        <w:rPr>
          <w:rFonts w:ascii="Arial" w:eastAsia="Times New Roman" w:hAnsi="Arial" w:cs="Arial"/>
          <w:sz w:val="28"/>
          <w:szCs w:val="28"/>
        </w:rPr>
        <w:t xml:space="preserve"> </w:t>
      </w:r>
      <w:r w:rsidRPr="009925ED">
        <w:rPr>
          <w:rFonts w:ascii="Arial" w:eastAsia="Times New Roman" w:hAnsi="Arial" w:cs="Arial"/>
          <w:sz w:val="28"/>
          <w:szCs w:val="28"/>
        </w:rPr>
        <w:t>update our website</w:t>
      </w:r>
      <w:r>
        <w:rPr>
          <w:rFonts w:ascii="Arial" w:eastAsia="Times New Roman" w:hAnsi="Arial" w:cs="Arial"/>
          <w:sz w:val="28"/>
          <w:szCs w:val="28"/>
        </w:rPr>
        <w:t xml:space="preserve"> and</w:t>
      </w:r>
      <w:r w:rsidRPr="009925ED">
        <w:rPr>
          <w:rFonts w:ascii="Arial" w:eastAsia="Times New Roman" w:hAnsi="Arial" w:cs="Arial"/>
          <w:sz w:val="28"/>
          <w:szCs w:val="28"/>
        </w:rPr>
        <w:t xml:space="preserve"> maintain Books for Inmates and Institutions and correspondence with inmates and </w:t>
      </w:r>
      <w:hyperlink r:id="rId18" w:tgtFrame="_blank" w:history="1">
        <w:r w:rsidRPr="009925ED">
          <w:rPr>
            <w:rFonts w:ascii="Arial" w:eastAsia="Times New Roman" w:hAnsi="Arial" w:cs="Arial"/>
            <w:sz w:val="28"/>
            <w:szCs w:val="28"/>
          </w:rPr>
          <w:t>institutions</w:t>
        </w:r>
      </w:hyperlink>
      <w:r w:rsidRPr="009925ED">
        <w:rPr>
          <w:rFonts w:ascii="Arial" w:eastAsia="Times New Roman" w:hAnsi="Arial" w:cs="Arial"/>
          <w:sz w:val="28"/>
          <w:szCs w:val="28"/>
        </w:rPr>
        <w:t> who contact us.</w:t>
      </w:r>
    </w:p>
    <w:p w14:paraId="40435189" w14:textId="2B024CA6" w:rsidR="001C7811" w:rsidRPr="009925ED" w:rsidRDefault="001C7811" w:rsidP="001C7811">
      <w:pPr>
        <w:spacing w:after="0" w:line="240" w:lineRule="auto"/>
        <w:textAlignment w:val="baseline"/>
        <w:rPr>
          <w:rFonts w:ascii="Segoe UI" w:eastAsia="Times New Roman" w:hAnsi="Segoe UI" w:cs="Segoe UI"/>
          <w:sz w:val="18"/>
          <w:szCs w:val="18"/>
        </w:rPr>
      </w:pPr>
      <w:r w:rsidRPr="009925ED">
        <w:rPr>
          <w:rFonts w:ascii="Arial" w:eastAsia="Times New Roman" w:hAnsi="Arial" w:cs="Arial"/>
          <w:sz w:val="28"/>
          <w:szCs w:val="28"/>
        </w:rPr>
        <w:t> </w:t>
      </w:r>
    </w:p>
    <w:p w14:paraId="719BD4E6" w14:textId="6C956528" w:rsidR="001C7811" w:rsidRDefault="001C7811" w:rsidP="001C7811">
      <w:pPr>
        <w:spacing w:after="0" w:line="240" w:lineRule="auto"/>
        <w:textAlignment w:val="baseline"/>
        <w:rPr>
          <w:rFonts w:ascii="Arial" w:eastAsia="Times New Roman" w:hAnsi="Arial" w:cs="Arial"/>
          <w:sz w:val="28"/>
          <w:szCs w:val="28"/>
        </w:rPr>
      </w:pPr>
      <w:r w:rsidRPr="009925ED">
        <w:rPr>
          <w:rFonts w:ascii="Arial" w:eastAsia="Times New Roman" w:hAnsi="Arial" w:cs="Arial"/>
          <w:sz w:val="28"/>
          <w:szCs w:val="28"/>
        </w:rPr>
        <w:t xml:space="preserve">We are in the </w:t>
      </w:r>
      <w:r>
        <w:rPr>
          <w:rFonts w:ascii="Arial" w:eastAsia="Times New Roman" w:hAnsi="Arial" w:cs="Arial"/>
          <w:sz w:val="28"/>
          <w:szCs w:val="28"/>
        </w:rPr>
        <w:t xml:space="preserve">final </w:t>
      </w:r>
      <w:r w:rsidRPr="009925ED">
        <w:rPr>
          <w:rFonts w:ascii="Arial" w:eastAsia="Times New Roman" w:hAnsi="Arial" w:cs="Arial"/>
          <w:sz w:val="28"/>
          <w:szCs w:val="28"/>
        </w:rPr>
        <w:t>review process for the H&amp;I Service Handbook, to facilitate the guidance of members who wish to help the Codependent who still suffers in residential facilities where attendance at meetings open to the public is restricted. </w:t>
      </w:r>
    </w:p>
    <w:p w14:paraId="3A56B248" w14:textId="77777777" w:rsidR="001C7811" w:rsidRDefault="001C7811" w:rsidP="001C7811">
      <w:pPr>
        <w:spacing w:after="0" w:line="240" w:lineRule="auto"/>
        <w:textAlignment w:val="baseline"/>
        <w:rPr>
          <w:rFonts w:ascii="Arial" w:eastAsia="Times New Roman" w:hAnsi="Arial" w:cs="Arial"/>
          <w:sz w:val="28"/>
          <w:szCs w:val="28"/>
        </w:rPr>
      </w:pPr>
    </w:p>
    <w:p w14:paraId="02437D7C" w14:textId="77777777" w:rsidR="001C7811" w:rsidRDefault="001C7811" w:rsidP="001C7811">
      <w:pPr>
        <w:spacing w:after="0" w:line="240" w:lineRule="auto"/>
        <w:ind w:left="360"/>
        <w:textAlignment w:val="baseline"/>
        <w:rPr>
          <w:rFonts w:ascii="Arial" w:eastAsia="Times New Roman" w:hAnsi="Arial" w:cs="Arial"/>
          <w:sz w:val="28"/>
          <w:szCs w:val="28"/>
        </w:rPr>
      </w:pPr>
      <w:r w:rsidRPr="009925ED">
        <w:rPr>
          <w:rFonts w:ascii="Arial" w:eastAsia="Times New Roman" w:hAnsi="Arial" w:cs="Arial"/>
          <w:sz w:val="28"/>
          <w:szCs w:val="28"/>
        </w:rPr>
        <w:t xml:space="preserve">Some other projects we </w:t>
      </w:r>
      <w:r>
        <w:rPr>
          <w:rFonts w:ascii="Arial" w:eastAsia="Times New Roman" w:hAnsi="Arial" w:cs="Arial"/>
          <w:sz w:val="28"/>
          <w:szCs w:val="28"/>
        </w:rPr>
        <w:t xml:space="preserve">continue </w:t>
      </w:r>
      <w:r w:rsidRPr="009925ED">
        <w:rPr>
          <w:rFonts w:ascii="Arial" w:eastAsia="Times New Roman" w:hAnsi="Arial" w:cs="Arial"/>
          <w:sz w:val="28"/>
          <w:szCs w:val="28"/>
        </w:rPr>
        <w:t>working on include: </w:t>
      </w:r>
    </w:p>
    <w:p w14:paraId="7231B052" w14:textId="77777777" w:rsidR="001C7811" w:rsidRPr="009925ED" w:rsidRDefault="001C7811" w:rsidP="001C7811">
      <w:pPr>
        <w:numPr>
          <w:ilvl w:val="0"/>
          <w:numId w:val="19"/>
        </w:numPr>
        <w:spacing w:after="0" w:line="240" w:lineRule="auto"/>
        <w:ind w:left="360" w:firstLine="0"/>
        <w:textAlignment w:val="baseline"/>
        <w:rPr>
          <w:rFonts w:ascii="Calibri" w:eastAsia="Times New Roman" w:hAnsi="Calibri" w:cs="Calibri"/>
          <w:sz w:val="28"/>
          <w:szCs w:val="28"/>
        </w:rPr>
      </w:pPr>
      <w:r w:rsidRPr="009925ED">
        <w:rPr>
          <w:rFonts w:ascii="Arial" w:eastAsia="Times New Roman" w:hAnsi="Arial" w:cs="Arial"/>
          <w:sz w:val="28"/>
          <w:szCs w:val="28"/>
        </w:rPr>
        <w:t>Reviewing our initial response letter templates. </w:t>
      </w:r>
    </w:p>
    <w:p w14:paraId="7746356C" w14:textId="77777777" w:rsidR="001C7811" w:rsidRPr="009925ED" w:rsidRDefault="001C7811" w:rsidP="001C7811">
      <w:pPr>
        <w:numPr>
          <w:ilvl w:val="0"/>
          <w:numId w:val="19"/>
        </w:numPr>
        <w:spacing w:after="0" w:line="240" w:lineRule="auto"/>
        <w:ind w:left="360" w:firstLine="0"/>
        <w:textAlignment w:val="baseline"/>
        <w:rPr>
          <w:rFonts w:ascii="Calibri" w:eastAsia="Times New Roman" w:hAnsi="Calibri" w:cs="Calibri"/>
          <w:sz w:val="28"/>
          <w:szCs w:val="28"/>
        </w:rPr>
      </w:pPr>
      <w:r w:rsidRPr="009925ED">
        <w:rPr>
          <w:rFonts w:ascii="Arial" w:eastAsia="Times New Roman" w:hAnsi="Arial" w:cs="Arial"/>
          <w:sz w:val="28"/>
          <w:szCs w:val="28"/>
        </w:rPr>
        <w:t xml:space="preserve">Developing a presentation package to use for initial contact with Institutions.  Our goal is to </w:t>
      </w:r>
      <w:r>
        <w:rPr>
          <w:rFonts w:ascii="Arial" w:eastAsia="Times New Roman" w:hAnsi="Arial" w:cs="Arial"/>
          <w:sz w:val="28"/>
          <w:szCs w:val="28"/>
        </w:rPr>
        <w:t xml:space="preserve">guide members in accessing Institutions and making available literature </w:t>
      </w:r>
      <w:r w:rsidRPr="009925ED">
        <w:rPr>
          <w:rFonts w:ascii="Arial" w:eastAsia="Times New Roman" w:hAnsi="Arial" w:cs="Arial"/>
          <w:sz w:val="28"/>
          <w:szCs w:val="28"/>
        </w:rPr>
        <w:t xml:space="preserve">and </w:t>
      </w:r>
      <w:r>
        <w:rPr>
          <w:rFonts w:ascii="Arial" w:eastAsia="Times New Roman" w:hAnsi="Arial" w:cs="Arial"/>
          <w:sz w:val="28"/>
          <w:szCs w:val="28"/>
        </w:rPr>
        <w:t>other resources to Inmates and other Institutions</w:t>
      </w:r>
      <w:r w:rsidRPr="009925ED">
        <w:rPr>
          <w:rFonts w:ascii="Arial" w:eastAsia="Times New Roman" w:hAnsi="Arial" w:cs="Arial"/>
          <w:sz w:val="28"/>
          <w:szCs w:val="28"/>
        </w:rPr>
        <w:t>. </w:t>
      </w:r>
    </w:p>
    <w:p w14:paraId="5B7C55E9" w14:textId="77777777" w:rsidR="001C7811" w:rsidRPr="00D06D18" w:rsidRDefault="001C7811" w:rsidP="001C7811">
      <w:pPr>
        <w:pStyle w:val="ListParagraph"/>
        <w:numPr>
          <w:ilvl w:val="0"/>
          <w:numId w:val="19"/>
        </w:numPr>
        <w:spacing w:after="0" w:line="240" w:lineRule="auto"/>
        <w:textAlignment w:val="baseline"/>
        <w:rPr>
          <w:rFonts w:ascii="Calibri" w:eastAsia="Times New Roman" w:hAnsi="Calibri" w:cs="Calibri"/>
          <w:sz w:val="28"/>
          <w:szCs w:val="28"/>
        </w:rPr>
      </w:pPr>
      <w:r w:rsidRPr="00D06D18">
        <w:rPr>
          <w:rFonts w:ascii="Arial" w:eastAsia="Times New Roman" w:hAnsi="Arial" w:cs="Arial"/>
          <w:sz w:val="28"/>
          <w:szCs w:val="28"/>
        </w:rPr>
        <w:t>Working with the board on our Service Info area updates and adding the Service Handbook.</w:t>
      </w:r>
    </w:p>
    <w:p w14:paraId="4BF8B837" w14:textId="77777777" w:rsidR="001C7811" w:rsidRPr="001D03F7" w:rsidRDefault="001C7811" w:rsidP="001C7811">
      <w:pPr>
        <w:spacing w:after="0" w:line="240" w:lineRule="auto"/>
        <w:ind w:left="360"/>
        <w:textAlignment w:val="baseline"/>
        <w:rPr>
          <w:rFonts w:ascii="Calibri" w:eastAsia="Times New Roman" w:hAnsi="Calibri" w:cs="Calibri"/>
          <w:sz w:val="28"/>
          <w:szCs w:val="28"/>
        </w:rPr>
      </w:pPr>
      <w:r w:rsidRPr="001D03F7">
        <w:rPr>
          <w:rFonts w:ascii="Arial" w:eastAsia="Times New Roman" w:hAnsi="Arial" w:cs="Arial"/>
          <w:sz w:val="28"/>
          <w:szCs w:val="28"/>
        </w:rPr>
        <w:t>     </w:t>
      </w:r>
    </w:p>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0"/>
        <w:gridCol w:w="945"/>
        <w:gridCol w:w="885"/>
        <w:gridCol w:w="840"/>
        <w:gridCol w:w="840"/>
      </w:tblGrid>
      <w:tr w:rsidR="001C7811" w:rsidRPr="009925ED" w14:paraId="193FA370" w14:textId="77777777" w:rsidTr="009C3DBB">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14:paraId="1FBFF764" w14:textId="77777777" w:rsidR="001C7811" w:rsidRPr="009925ED" w:rsidRDefault="001C7811" w:rsidP="009C3DBB">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b/>
                <w:bCs/>
                <w:sz w:val="28"/>
                <w:szCs w:val="28"/>
              </w:rPr>
              <w:t xml:space="preserve">H&amp;I Literature Report </w:t>
            </w:r>
            <w:r>
              <w:rPr>
                <w:rFonts w:ascii="Arial" w:eastAsia="Times New Roman" w:hAnsi="Arial" w:cs="Arial"/>
                <w:b/>
                <w:bCs/>
                <w:sz w:val="28"/>
                <w:szCs w:val="28"/>
              </w:rPr>
              <w:t>1st</w:t>
            </w:r>
            <w:r w:rsidRPr="009925ED">
              <w:rPr>
                <w:rFonts w:ascii="Arial" w:eastAsia="Times New Roman" w:hAnsi="Arial" w:cs="Arial"/>
                <w:b/>
                <w:bCs/>
                <w:sz w:val="28"/>
                <w:szCs w:val="28"/>
              </w:rPr>
              <w:t xml:space="preserve"> Quarter</w:t>
            </w:r>
            <w:r w:rsidRPr="009925ED">
              <w:rPr>
                <w:rFonts w:ascii="Arial" w:eastAsia="Times New Roman" w:hAnsi="Arial" w:cs="Arial"/>
                <w:sz w:val="28"/>
                <w:szCs w:val="28"/>
              </w:rPr>
              <w:t> </w:t>
            </w:r>
            <w:r w:rsidRPr="00B73E13">
              <w:rPr>
                <w:rFonts w:ascii="Arial" w:eastAsia="Times New Roman" w:hAnsi="Arial" w:cs="Arial"/>
                <w:b/>
                <w:bCs/>
                <w:sz w:val="28"/>
                <w:szCs w:val="28"/>
              </w:rPr>
              <w:t>20</w:t>
            </w:r>
            <w:r>
              <w:rPr>
                <w:rFonts w:ascii="Arial" w:eastAsia="Times New Roman" w:hAnsi="Arial" w:cs="Arial"/>
                <w:b/>
                <w:bCs/>
                <w:sz w:val="28"/>
                <w:szCs w:val="28"/>
              </w:rPr>
              <w:t>20</w:t>
            </w:r>
          </w:p>
        </w:tc>
        <w:tc>
          <w:tcPr>
            <w:tcW w:w="945" w:type="dxa"/>
            <w:tcBorders>
              <w:top w:val="single" w:sz="6" w:space="0" w:color="000000"/>
              <w:left w:val="single" w:sz="6" w:space="0" w:color="000000"/>
              <w:bottom w:val="single" w:sz="6" w:space="0" w:color="000000"/>
              <w:right w:val="single" w:sz="6" w:space="0" w:color="000000"/>
            </w:tcBorders>
            <w:shd w:val="clear" w:color="auto" w:fill="auto"/>
          </w:tcPr>
          <w:p w14:paraId="22826FE7"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Jan</w:t>
            </w:r>
          </w:p>
        </w:tc>
        <w:tc>
          <w:tcPr>
            <w:tcW w:w="885" w:type="dxa"/>
            <w:tcBorders>
              <w:top w:val="single" w:sz="6" w:space="0" w:color="000000"/>
              <w:left w:val="single" w:sz="6" w:space="0" w:color="000000"/>
              <w:bottom w:val="single" w:sz="6" w:space="0" w:color="000000"/>
              <w:right w:val="single" w:sz="6" w:space="0" w:color="000000"/>
            </w:tcBorders>
            <w:shd w:val="clear" w:color="auto" w:fill="auto"/>
          </w:tcPr>
          <w:p w14:paraId="010BA9B8"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Feb</w:t>
            </w:r>
          </w:p>
        </w:tc>
        <w:tc>
          <w:tcPr>
            <w:tcW w:w="840" w:type="dxa"/>
            <w:tcBorders>
              <w:top w:val="single" w:sz="6" w:space="0" w:color="000000"/>
              <w:left w:val="single" w:sz="6" w:space="0" w:color="000000"/>
              <w:bottom w:val="single" w:sz="6" w:space="0" w:color="000000"/>
              <w:right w:val="single" w:sz="6" w:space="0" w:color="000000"/>
            </w:tcBorders>
            <w:shd w:val="clear" w:color="auto" w:fill="auto"/>
          </w:tcPr>
          <w:p w14:paraId="377A9F2F"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Mar</w:t>
            </w:r>
          </w:p>
        </w:tc>
        <w:tc>
          <w:tcPr>
            <w:tcW w:w="840" w:type="dxa"/>
            <w:tcBorders>
              <w:top w:val="single" w:sz="6" w:space="0" w:color="000000"/>
              <w:left w:val="single" w:sz="6" w:space="0" w:color="000000"/>
              <w:bottom w:val="single" w:sz="6" w:space="0" w:color="000000"/>
              <w:right w:val="single" w:sz="6" w:space="0" w:color="000000"/>
            </w:tcBorders>
          </w:tcPr>
          <w:p w14:paraId="76398F69" w14:textId="77777777" w:rsidR="001C7811"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YTD</w:t>
            </w:r>
          </w:p>
        </w:tc>
      </w:tr>
      <w:tr w:rsidR="001C7811" w:rsidRPr="009925ED" w14:paraId="74DD1F60" w14:textId="77777777" w:rsidTr="009C3DBB">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14:paraId="396DAF91" w14:textId="77777777" w:rsidR="001C7811" w:rsidRPr="009925ED" w:rsidRDefault="001C7811" w:rsidP="009C3DBB">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Piece of Literature  </w:t>
            </w:r>
          </w:p>
        </w:tc>
        <w:tc>
          <w:tcPr>
            <w:tcW w:w="945" w:type="dxa"/>
            <w:tcBorders>
              <w:top w:val="single" w:sz="6" w:space="0" w:color="000000"/>
              <w:left w:val="single" w:sz="6" w:space="0" w:color="000000"/>
              <w:bottom w:val="single" w:sz="6" w:space="0" w:color="000000"/>
              <w:right w:val="single" w:sz="6" w:space="0" w:color="000000"/>
            </w:tcBorders>
            <w:shd w:val="clear" w:color="auto" w:fill="auto"/>
          </w:tcPr>
          <w:p w14:paraId="3FF52A23"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w:t>
            </w:r>
          </w:p>
        </w:tc>
        <w:tc>
          <w:tcPr>
            <w:tcW w:w="885" w:type="dxa"/>
            <w:tcBorders>
              <w:top w:val="single" w:sz="6" w:space="0" w:color="000000"/>
              <w:left w:val="single" w:sz="6" w:space="0" w:color="000000"/>
              <w:bottom w:val="single" w:sz="6" w:space="0" w:color="000000"/>
              <w:right w:val="single" w:sz="6" w:space="0" w:color="000000"/>
            </w:tcBorders>
            <w:shd w:val="clear" w:color="auto" w:fill="auto"/>
          </w:tcPr>
          <w:p w14:paraId="3B5E6019"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w:t>
            </w:r>
          </w:p>
        </w:tc>
        <w:tc>
          <w:tcPr>
            <w:tcW w:w="840" w:type="dxa"/>
            <w:tcBorders>
              <w:top w:val="single" w:sz="6" w:space="0" w:color="000000"/>
              <w:left w:val="single" w:sz="6" w:space="0" w:color="000000"/>
              <w:bottom w:val="single" w:sz="6" w:space="0" w:color="000000"/>
              <w:right w:val="single" w:sz="6" w:space="0" w:color="000000"/>
            </w:tcBorders>
            <w:shd w:val="clear" w:color="auto" w:fill="auto"/>
          </w:tcPr>
          <w:p w14:paraId="2E9981B0"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w:t>
            </w:r>
          </w:p>
        </w:tc>
        <w:tc>
          <w:tcPr>
            <w:tcW w:w="840" w:type="dxa"/>
            <w:tcBorders>
              <w:top w:val="single" w:sz="6" w:space="0" w:color="000000"/>
              <w:left w:val="single" w:sz="6" w:space="0" w:color="000000"/>
              <w:bottom w:val="single" w:sz="6" w:space="0" w:color="000000"/>
              <w:right w:val="single" w:sz="6" w:space="0" w:color="000000"/>
            </w:tcBorders>
          </w:tcPr>
          <w:p w14:paraId="52111846" w14:textId="77777777" w:rsidR="001C7811" w:rsidRDefault="001C7811" w:rsidP="009C3DBB">
            <w:pPr>
              <w:spacing w:after="0" w:line="240" w:lineRule="auto"/>
              <w:textAlignment w:val="baseline"/>
              <w:rPr>
                <w:rFonts w:ascii="Arial" w:eastAsia="Times New Roman" w:hAnsi="Arial" w:cs="Arial"/>
                <w:sz w:val="28"/>
                <w:szCs w:val="28"/>
              </w:rPr>
            </w:pPr>
          </w:p>
        </w:tc>
      </w:tr>
      <w:tr w:rsidR="001C7811" w:rsidRPr="009925ED" w14:paraId="01B8CEB7" w14:textId="77777777" w:rsidTr="009C3DBB">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14:paraId="62099FEE" w14:textId="77777777" w:rsidR="001C7811" w:rsidRPr="009925ED" w:rsidRDefault="001C7811" w:rsidP="009C3DBB">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Co-Dependents Anonymous Book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49699E"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3</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65AB69"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21</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6DD340"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7</w:t>
            </w:r>
          </w:p>
        </w:tc>
        <w:tc>
          <w:tcPr>
            <w:tcW w:w="840" w:type="dxa"/>
            <w:tcBorders>
              <w:top w:val="single" w:sz="6" w:space="0" w:color="000000"/>
              <w:left w:val="single" w:sz="6" w:space="0" w:color="000000"/>
              <w:bottom w:val="single" w:sz="6" w:space="0" w:color="000000"/>
              <w:right w:val="single" w:sz="6" w:space="0" w:color="000000"/>
            </w:tcBorders>
          </w:tcPr>
          <w:p w14:paraId="1C4E44F9" w14:textId="77777777" w:rsidR="001C7811"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31</w:t>
            </w:r>
          </w:p>
        </w:tc>
      </w:tr>
      <w:tr w:rsidR="001C7811" w:rsidRPr="009925ED" w14:paraId="0CA28BCB" w14:textId="77777777" w:rsidTr="009C3DBB">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14:paraId="29DEF62F" w14:textId="77777777" w:rsidR="001C7811" w:rsidRPr="009925ED" w:rsidRDefault="001C7811" w:rsidP="009C3DBB">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Co-Dependents Anonymous Pocket Book-SP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97294A"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0</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17DFE9"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3</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F5DA4B"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1</w:t>
            </w:r>
          </w:p>
        </w:tc>
        <w:tc>
          <w:tcPr>
            <w:tcW w:w="840" w:type="dxa"/>
            <w:tcBorders>
              <w:top w:val="single" w:sz="6" w:space="0" w:color="000000"/>
              <w:left w:val="single" w:sz="6" w:space="0" w:color="000000"/>
              <w:bottom w:val="single" w:sz="6" w:space="0" w:color="000000"/>
              <w:right w:val="single" w:sz="6" w:space="0" w:color="000000"/>
            </w:tcBorders>
          </w:tcPr>
          <w:p w14:paraId="07C43143" w14:textId="77777777" w:rsidR="001C7811"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4</w:t>
            </w:r>
          </w:p>
        </w:tc>
      </w:tr>
      <w:tr w:rsidR="001C7811" w:rsidRPr="009925ED" w14:paraId="669480D4" w14:textId="77777777" w:rsidTr="009C3DBB">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14:paraId="52D9A3EA" w14:textId="77777777" w:rsidR="001C7811" w:rsidRPr="009925ED" w:rsidRDefault="001C7811" w:rsidP="009C3DBB">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12 Steps &amp; 12 Traditions Workbook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72388E"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2</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F04C51"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18</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CAA21"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5</w:t>
            </w:r>
          </w:p>
        </w:tc>
        <w:tc>
          <w:tcPr>
            <w:tcW w:w="840" w:type="dxa"/>
            <w:tcBorders>
              <w:top w:val="single" w:sz="6" w:space="0" w:color="000000"/>
              <w:left w:val="single" w:sz="6" w:space="0" w:color="000000"/>
              <w:bottom w:val="single" w:sz="6" w:space="0" w:color="000000"/>
              <w:right w:val="single" w:sz="6" w:space="0" w:color="000000"/>
            </w:tcBorders>
          </w:tcPr>
          <w:p w14:paraId="0607715C" w14:textId="77777777" w:rsidR="001C7811"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25</w:t>
            </w:r>
          </w:p>
        </w:tc>
      </w:tr>
      <w:tr w:rsidR="001C7811" w:rsidRPr="009925ED" w14:paraId="200E8D05" w14:textId="77777777" w:rsidTr="009C3DBB">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14:paraId="6A1F3DDF" w14:textId="77777777" w:rsidR="001C7811" w:rsidRPr="009925ED" w:rsidRDefault="001C7811" w:rsidP="009C3DBB">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12 Steps &amp; 12 Traditions Workbook-SP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9593B0"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0</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4FB48F"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3</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CEA1D3"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-2</w:t>
            </w:r>
          </w:p>
        </w:tc>
        <w:tc>
          <w:tcPr>
            <w:tcW w:w="840" w:type="dxa"/>
            <w:tcBorders>
              <w:top w:val="single" w:sz="6" w:space="0" w:color="000000"/>
              <w:left w:val="single" w:sz="6" w:space="0" w:color="000000"/>
              <w:bottom w:val="single" w:sz="6" w:space="0" w:color="000000"/>
              <w:right w:val="single" w:sz="6" w:space="0" w:color="000000"/>
            </w:tcBorders>
          </w:tcPr>
          <w:p w14:paraId="5222E741" w14:textId="77777777" w:rsidR="001C7811"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1</w:t>
            </w:r>
          </w:p>
        </w:tc>
      </w:tr>
      <w:tr w:rsidR="001C7811" w:rsidRPr="009925ED" w14:paraId="17EDDB5B" w14:textId="77777777" w:rsidTr="009C3DBB">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14:paraId="6944BB93" w14:textId="77777777" w:rsidR="001C7811" w:rsidRPr="009925ED" w:rsidRDefault="001C7811" w:rsidP="009C3DBB">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Standard Packet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DCF08A"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1</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049475"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9</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01A6E"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1</w:t>
            </w:r>
          </w:p>
        </w:tc>
        <w:tc>
          <w:tcPr>
            <w:tcW w:w="840" w:type="dxa"/>
            <w:tcBorders>
              <w:top w:val="single" w:sz="6" w:space="0" w:color="000000"/>
              <w:left w:val="single" w:sz="6" w:space="0" w:color="000000"/>
              <w:bottom w:val="single" w:sz="6" w:space="0" w:color="000000"/>
              <w:right w:val="single" w:sz="6" w:space="0" w:color="000000"/>
            </w:tcBorders>
          </w:tcPr>
          <w:p w14:paraId="31C2C434" w14:textId="77777777" w:rsidR="001C7811"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11</w:t>
            </w:r>
          </w:p>
        </w:tc>
      </w:tr>
      <w:tr w:rsidR="001C7811" w:rsidRPr="009925ED" w14:paraId="332827A8" w14:textId="77777777" w:rsidTr="009C3DBB">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14:paraId="1B04EB15" w14:textId="77777777" w:rsidR="001C7811" w:rsidRPr="009925ED" w:rsidRDefault="001C7811" w:rsidP="009C3DBB">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Standard Packet-SP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BB40E0"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0 </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B48659"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3</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92EE48"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0</w:t>
            </w:r>
          </w:p>
        </w:tc>
        <w:tc>
          <w:tcPr>
            <w:tcW w:w="840" w:type="dxa"/>
            <w:tcBorders>
              <w:top w:val="single" w:sz="6" w:space="0" w:color="000000"/>
              <w:left w:val="single" w:sz="6" w:space="0" w:color="000000"/>
              <w:bottom w:val="single" w:sz="6" w:space="0" w:color="000000"/>
              <w:right w:val="single" w:sz="6" w:space="0" w:color="000000"/>
            </w:tcBorders>
          </w:tcPr>
          <w:p w14:paraId="5FCC1400" w14:textId="77777777" w:rsidR="001C7811"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3</w:t>
            </w:r>
          </w:p>
        </w:tc>
      </w:tr>
      <w:tr w:rsidR="001C7811" w:rsidRPr="009925ED" w14:paraId="16C012C3" w14:textId="77777777" w:rsidTr="009C3DBB">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14:paraId="268621D6" w14:textId="77777777" w:rsidR="001C7811" w:rsidRPr="009925ED" w:rsidRDefault="001C7811" w:rsidP="009C3DBB">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Institutional Meeting Handbook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CCE55D"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0</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87D35E"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2</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C46191"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1</w:t>
            </w:r>
          </w:p>
        </w:tc>
        <w:tc>
          <w:tcPr>
            <w:tcW w:w="840" w:type="dxa"/>
            <w:tcBorders>
              <w:top w:val="single" w:sz="6" w:space="0" w:color="000000"/>
              <w:left w:val="single" w:sz="6" w:space="0" w:color="000000"/>
              <w:bottom w:val="single" w:sz="6" w:space="0" w:color="000000"/>
              <w:right w:val="single" w:sz="6" w:space="0" w:color="000000"/>
            </w:tcBorders>
          </w:tcPr>
          <w:p w14:paraId="1ADFCCCA" w14:textId="77777777" w:rsidR="001C7811"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3</w:t>
            </w:r>
          </w:p>
        </w:tc>
      </w:tr>
      <w:tr w:rsidR="001C7811" w:rsidRPr="009925ED" w14:paraId="2591AD5A" w14:textId="77777777" w:rsidTr="009C3DBB">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14:paraId="619C9137" w14:textId="77777777" w:rsidR="001C7811" w:rsidRPr="009925ED" w:rsidRDefault="001C7811" w:rsidP="009C3DBB">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In This Moment*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7BC4AB"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0</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34BE37"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4</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24BF9"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0</w:t>
            </w:r>
          </w:p>
        </w:tc>
        <w:tc>
          <w:tcPr>
            <w:tcW w:w="840" w:type="dxa"/>
            <w:tcBorders>
              <w:top w:val="single" w:sz="6" w:space="0" w:color="000000"/>
              <w:left w:val="single" w:sz="6" w:space="0" w:color="000000"/>
              <w:bottom w:val="single" w:sz="6" w:space="0" w:color="000000"/>
              <w:right w:val="single" w:sz="6" w:space="0" w:color="000000"/>
            </w:tcBorders>
          </w:tcPr>
          <w:p w14:paraId="1AD98360" w14:textId="77777777" w:rsidR="001C7811"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4</w:t>
            </w:r>
          </w:p>
        </w:tc>
      </w:tr>
      <w:tr w:rsidR="001C7811" w:rsidRPr="009925ED" w14:paraId="7BAAF5E7" w14:textId="77777777" w:rsidTr="009C3DBB">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14:paraId="60B4275E" w14:textId="77777777" w:rsidR="001C7811" w:rsidRPr="009925ED" w:rsidRDefault="001C7811" w:rsidP="009C3DBB">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CoDA Meeting Handbook/MSP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571A89"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0</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A1EE5B"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0</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420B2D"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0 </w:t>
            </w:r>
          </w:p>
        </w:tc>
        <w:tc>
          <w:tcPr>
            <w:tcW w:w="840" w:type="dxa"/>
            <w:tcBorders>
              <w:top w:val="single" w:sz="6" w:space="0" w:color="000000"/>
              <w:left w:val="single" w:sz="6" w:space="0" w:color="000000"/>
              <w:bottom w:val="single" w:sz="6" w:space="0" w:color="000000"/>
              <w:right w:val="single" w:sz="6" w:space="0" w:color="000000"/>
            </w:tcBorders>
          </w:tcPr>
          <w:p w14:paraId="4DB38966" w14:textId="77777777" w:rsidR="001C7811"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0</w:t>
            </w:r>
          </w:p>
        </w:tc>
      </w:tr>
      <w:tr w:rsidR="001C7811" w:rsidRPr="009925ED" w14:paraId="00AFF1DE" w14:textId="77777777" w:rsidTr="009C3DBB">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14:paraId="68A895AD" w14:textId="77777777" w:rsidR="001C7811" w:rsidRPr="009925ED" w:rsidRDefault="001C7811" w:rsidP="009C3DBB">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Library in English (Includes in This Moment*)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830A4E"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0 </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F20DD"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1</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C7F8D"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0</w:t>
            </w:r>
          </w:p>
        </w:tc>
        <w:tc>
          <w:tcPr>
            <w:tcW w:w="840" w:type="dxa"/>
            <w:tcBorders>
              <w:top w:val="single" w:sz="6" w:space="0" w:color="000000"/>
              <w:left w:val="single" w:sz="6" w:space="0" w:color="000000"/>
              <w:bottom w:val="single" w:sz="6" w:space="0" w:color="000000"/>
              <w:right w:val="single" w:sz="6" w:space="0" w:color="000000"/>
            </w:tcBorders>
          </w:tcPr>
          <w:p w14:paraId="0585FFB8" w14:textId="77777777" w:rsidR="001C7811"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1</w:t>
            </w:r>
          </w:p>
        </w:tc>
      </w:tr>
      <w:tr w:rsidR="001C7811" w:rsidRPr="009925ED" w14:paraId="089F925E" w14:textId="77777777" w:rsidTr="009C3DBB">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14:paraId="78DE71B7" w14:textId="77777777" w:rsidR="001C7811" w:rsidRPr="009925ED" w:rsidRDefault="001C7811" w:rsidP="009C3DBB">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Library in Spanish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D6FCC"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0 </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769CEE"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0</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6F3CA9"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0</w:t>
            </w:r>
          </w:p>
        </w:tc>
        <w:tc>
          <w:tcPr>
            <w:tcW w:w="840" w:type="dxa"/>
            <w:tcBorders>
              <w:top w:val="single" w:sz="6" w:space="0" w:color="000000"/>
              <w:left w:val="single" w:sz="6" w:space="0" w:color="000000"/>
              <w:bottom w:val="single" w:sz="6" w:space="0" w:color="000000"/>
              <w:right w:val="single" w:sz="6" w:space="0" w:color="000000"/>
            </w:tcBorders>
          </w:tcPr>
          <w:p w14:paraId="1977164F" w14:textId="77777777" w:rsidR="001C7811"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0</w:t>
            </w:r>
          </w:p>
        </w:tc>
      </w:tr>
      <w:tr w:rsidR="001C7811" w:rsidRPr="009925ED" w14:paraId="1205B3BE" w14:textId="77777777" w:rsidTr="009C3DBB">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14:paraId="6CBEE66E" w14:textId="77777777" w:rsidR="001C7811" w:rsidRPr="009925ED" w:rsidRDefault="001C7811" w:rsidP="009C3DBB">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Other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AF255"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0</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4FA821"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10</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1E091"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0</w:t>
            </w:r>
          </w:p>
        </w:tc>
        <w:tc>
          <w:tcPr>
            <w:tcW w:w="840" w:type="dxa"/>
            <w:tcBorders>
              <w:top w:val="single" w:sz="6" w:space="0" w:color="000000"/>
              <w:left w:val="single" w:sz="6" w:space="0" w:color="000000"/>
              <w:bottom w:val="single" w:sz="6" w:space="0" w:color="000000"/>
              <w:right w:val="single" w:sz="6" w:space="0" w:color="000000"/>
            </w:tcBorders>
          </w:tcPr>
          <w:p w14:paraId="6140E7B3" w14:textId="77777777" w:rsidR="001C7811"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10</w:t>
            </w:r>
          </w:p>
        </w:tc>
      </w:tr>
      <w:tr w:rsidR="001C7811" w:rsidRPr="009925ED" w14:paraId="27B4ADD5" w14:textId="77777777" w:rsidTr="009C3DBB">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14:paraId="7FCD4135" w14:textId="77777777" w:rsidR="001C7811" w:rsidRPr="009925ED" w:rsidRDefault="001C7811" w:rsidP="009C3DBB">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TOTAL  </w:t>
            </w:r>
          </w:p>
        </w:tc>
        <w:tc>
          <w:tcPr>
            <w:tcW w:w="94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4B8F82"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6</w:t>
            </w:r>
          </w:p>
        </w:tc>
        <w:tc>
          <w:tcPr>
            <w:tcW w:w="8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CD2E70"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74</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7B7213" w14:textId="77777777" w:rsidR="001C7811" w:rsidRPr="00541E67"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13</w:t>
            </w:r>
          </w:p>
        </w:tc>
        <w:tc>
          <w:tcPr>
            <w:tcW w:w="840" w:type="dxa"/>
            <w:tcBorders>
              <w:top w:val="single" w:sz="6" w:space="0" w:color="000000"/>
              <w:left w:val="single" w:sz="6" w:space="0" w:color="000000"/>
              <w:bottom w:val="single" w:sz="6" w:space="0" w:color="000000"/>
              <w:right w:val="single" w:sz="6" w:space="0" w:color="000000"/>
            </w:tcBorders>
          </w:tcPr>
          <w:p w14:paraId="61D44700" w14:textId="77777777" w:rsidR="001C7811" w:rsidRDefault="001C7811" w:rsidP="009C3DBB">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 xml:space="preserve">   93</w:t>
            </w:r>
          </w:p>
        </w:tc>
      </w:tr>
    </w:tbl>
    <w:p w14:paraId="597D8E42" w14:textId="77777777" w:rsidR="001C7811" w:rsidRPr="009925ED" w:rsidRDefault="001C7811" w:rsidP="001C7811">
      <w:pPr>
        <w:spacing w:after="0" w:line="240" w:lineRule="auto"/>
        <w:textAlignment w:val="baseline"/>
        <w:rPr>
          <w:rFonts w:ascii="Segoe UI" w:eastAsia="Times New Roman" w:hAnsi="Segoe UI" w:cs="Segoe UI"/>
          <w:sz w:val="18"/>
          <w:szCs w:val="18"/>
        </w:rPr>
      </w:pPr>
      <w:r w:rsidRPr="009925ED">
        <w:rPr>
          <w:rFonts w:ascii="Arial" w:eastAsia="Times New Roman" w:hAnsi="Arial" w:cs="Arial"/>
          <w:sz w:val="28"/>
          <w:szCs w:val="28"/>
        </w:rPr>
        <w:t>             </w:t>
      </w:r>
    </w:p>
    <w:p w14:paraId="40C75790" w14:textId="77777777" w:rsidR="001C7811" w:rsidRPr="009925ED" w:rsidRDefault="001C7811" w:rsidP="001C7811">
      <w:pPr>
        <w:spacing w:after="0" w:line="240" w:lineRule="auto"/>
        <w:textAlignment w:val="baseline"/>
        <w:rPr>
          <w:rFonts w:ascii="Segoe UI" w:eastAsia="Times New Roman" w:hAnsi="Segoe UI" w:cs="Segoe UI"/>
          <w:sz w:val="18"/>
          <w:szCs w:val="18"/>
        </w:rPr>
      </w:pPr>
      <w:r w:rsidRPr="009925ED">
        <w:rPr>
          <w:rFonts w:ascii="Arial" w:eastAsia="Times New Roman" w:hAnsi="Arial" w:cs="Arial"/>
          <w:sz w:val="28"/>
          <w:szCs w:val="28"/>
        </w:rPr>
        <w:t> </w:t>
      </w:r>
    </w:p>
    <w:p w14:paraId="3A770422" w14:textId="77777777" w:rsidR="001C7811" w:rsidRPr="009925ED" w:rsidRDefault="001C7811" w:rsidP="001C7811">
      <w:pPr>
        <w:spacing w:after="0" w:line="240" w:lineRule="auto"/>
        <w:textAlignment w:val="baseline"/>
        <w:rPr>
          <w:rFonts w:ascii="Segoe UI" w:eastAsia="Times New Roman" w:hAnsi="Segoe UI" w:cs="Segoe UI"/>
          <w:sz w:val="18"/>
          <w:szCs w:val="18"/>
        </w:rPr>
      </w:pPr>
      <w:r w:rsidRPr="009925ED">
        <w:rPr>
          <w:rFonts w:ascii="Arial" w:eastAsia="Times New Roman" w:hAnsi="Arial" w:cs="Arial"/>
          <w:sz w:val="28"/>
          <w:szCs w:val="28"/>
        </w:rPr>
        <w:t> </w:t>
      </w:r>
    </w:p>
    <w:p w14:paraId="02E65782" w14:textId="77777777" w:rsidR="001C7811" w:rsidRDefault="001C7811" w:rsidP="001C7811">
      <w:pPr>
        <w:spacing w:after="0" w:line="240" w:lineRule="auto"/>
        <w:textAlignment w:val="baseline"/>
        <w:rPr>
          <w:rFonts w:ascii="Arial" w:eastAsia="Times New Roman" w:hAnsi="Arial" w:cs="Arial"/>
          <w:sz w:val="28"/>
          <w:szCs w:val="28"/>
        </w:rPr>
      </w:pPr>
      <w:r w:rsidRPr="009925ED">
        <w:rPr>
          <w:rFonts w:ascii="Arial" w:eastAsia="Times New Roman" w:hAnsi="Arial" w:cs="Arial"/>
          <w:b/>
          <w:bCs/>
          <w:sz w:val="28"/>
          <w:szCs w:val="28"/>
        </w:rPr>
        <w:lastRenderedPageBreak/>
        <w:t>Committee members:</w:t>
      </w:r>
      <w:r w:rsidRPr="009925ED">
        <w:rPr>
          <w:rFonts w:ascii="Arial" w:eastAsia="Times New Roman" w:hAnsi="Arial" w:cs="Arial"/>
          <w:sz w:val="28"/>
          <w:szCs w:val="28"/>
        </w:rPr>
        <w:t> </w:t>
      </w:r>
    </w:p>
    <w:p w14:paraId="59B7D0D2" w14:textId="77777777" w:rsidR="001C7811" w:rsidRPr="009925ED" w:rsidRDefault="001C7811" w:rsidP="001C7811">
      <w:pPr>
        <w:spacing w:after="0" w:line="240" w:lineRule="auto"/>
        <w:textAlignment w:val="baseline"/>
        <w:rPr>
          <w:rFonts w:ascii="Segoe UI" w:eastAsia="Times New Roman" w:hAnsi="Segoe UI" w:cs="Segoe UI"/>
          <w:sz w:val="18"/>
          <w:szCs w:val="18"/>
        </w:rPr>
      </w:pPr>
    </w:p>
    <w:p w14:paraId="7BD2E3C7" w14:textId="77777777" w:rsidR="001C7811" w:rsidRPr="009925ED" w:rsidRDefault="001C7811" w:rsidP="001C7811">
      <w:pPr>
        <w:spacing w:after="0" w:line="240" w:lineRule="auto"/>
        <w:textAlignment w:val="baseline"/>
        <w:rPr>
          <w:rFonts w:ascii="Segoe UI" w:eastAsia="Times New Roman" w:hAnsi="Segoe UI" w:cs="Segoe UI"/>
          <w:sz w:val="18"/>
          <w:szCs w:val="18"/>
        </w:rPr>
      </w:pPr>
      <w:r w:rsidRPr="009925ED">
        <w:rPr>
          <w:rFonts w:ascii="Arial" w:eastAsia="Times New Roman" w:hAnsi="Arial" w:cs="Arial"/>
          <w:sz w:val="28"/>
          <w:szCs w:val="28"/>
        </w:rPr>
        <w:t xml:space="preserve">Terry D. CT </w:t>
      </w:r>
      <w:r>
        <w:rPr>
          <w:rFonts w:ascii="Arial" w:eastAsia="Times New Roman" w:hAnsi="Arial" w:cs="Arial"/>
          <w:sz w:val="28"/>
          <w:szCs w:val="28"/>
        </w:rPr>
        <w:t xml:space="preserve">          </w:t>
      </w:r>
      <w:r w:rsidRPr="009925ED">
        <w:rPr>
          <w:rFonts w:ascii="Arial" w:eastAsia="Times New Roman" w:hAnsi="Arial" w:cs="Arial"/>
          <w:sz w:val="28"/>
          <w:szCs w:val="28"/>
        </w:rPr>
        <w:t>Chair </w:t>
      </w:r>
    </w:p>
    <w:p w14:paraId="647931D1" w14:textId="5AA8703D" w:rsidR="001C7811" w:rsidRDefault="001C7811" w:rsidP="001C7811">
      <w:pPr>
        <w:spacing w:after="0" w:line="240" w:lineRule="auto"/>
        <w:textAlignment w:val="baseline"/>
        <w:rPr>
          <w:rFonts w:ascii="Arial" w:eastAsia="Times New Roman" w:hAnsi="Arial" w:cs="Arial"/>
          <w:sz w:val="28"/>
          <w:szCs w:val="28"/>
        </w:rPr>
      </w:pPr>
      <w:r w:rsidRPr="009925ED">
        <w:rPr>
          <w:rFonts w:ascii="Arial" w:eastAsia="Times New Roman" w:hAnsi="Arial" w:cs="Arial"/>
          <w:sz w:val="28"/>
          <w:szCs w:val="28"/>
        </w:rPr>
        <w:t xml:space="preserve">Kathy L. IL </w:t>
      </w:r>
      <w:r>
        <w:rPr>
          <w:rFonts w:ascii="Arial" w:eastAsia="Times New Roman" w:hAnsi="Arial" w:cs="Arial"/>
          <w:sz w:val="28"/>
          <w:szCs w:val="28"/>
        </w:rPr>
        <w:t xml:space="preserve">            </w:t>
      </w:r>
      <w:r w:rsidRPr="009925ED">
        <w:rPr>
          <w:rFonts w:ascii="Arial" w:eastAsia="Times New Roman" w:hAnsi="Arial" w:cs="Arial"/>
          <w:sz w:val="28"/>
          <w:szCs w:val="28"/>
        </w:rPr>
        <w:t>Postal mail Corresponding Secretary</w:t>
      </w:r>
      <w:r>
        <w:rPr>
          <w:rFonts w:ascii="Arial" w:eastAsia="Times New Roman" w:hAnsi="Arial" w:cs="Arial"/>
          <w:sz w:val="28"/>
          <w:szCs w:val="28"/>
        </w:rPr>
        <w:t xml:space="preserve"> and Acting    </w:t>
      </w:r>
    </w:p>
    <w:p w14:paraId="187907C1" w14:textId="39869B0F" w:rsidR="001C7811" w:rsidRDefault="001C7811" w:rsidP="001C7811">
      <w:pPr>
        <w:spacing w:after="0" w:line="240" w:lineRule="auto"/>
        <w:ind w:left="1440" w:firstLine="720"/>
        <w:textAlignment w:val="baseline"/>
        <w:rPr>
          <w:rFonts w:ascii="Arial" w:eastAsia="Times New Roman" w:hAnsi="Arial" w:cs="Arial"/>
          <w:sz w:val="28"/>
          <w:szCs w:val="28"/>
        </w:rPr>
      </w:pPr>
      <w:r>
        <w:rPr>
          <w:rFonts w:ascii="Arial" w:eastAsia="Times New Roman" w:hAnsi="Arial" w:cs="Arial"/>
          <w:sz w:val="28"/>
          <w:szCs w:val="28"/>
        </w:rPr>
        <w:t xml:space="preserve">  Sponsorship Coordinator</w:t>
      </w:r>
      <w:r>
        <w:rPr>
          <w:rFonts w:ascii="Arial" w:eastAsia="Times New Roman" w:hAnsi="Arial" w:cs="Arial"/>
          <w:sz w:val="28"/>
          <w:szCs w:val="28"/>
        </w:rPr>
        <w:tab/>
      </w:r>
      <w:r>
        <w:rPr>
          <w:rFonts w:ascii="Arial" w:eastAsia="Times New Roman" w:hAnsi="Arial" w:cs="Arial"/>
          <w:sz w:val="28"/>
          <w:szCs w:val="28"/>
        </w:rPr>
        <w:tab/>
      </w:r>
    </w:p>
    <w:p w14:paraId="762B2F02" w14:textId="5074333D" w:rsidR="001C7811" w:rsidRPr="009925ED" w:rsidRDefault="001C7811" w:rsidP="001C7811">
      <w:pPr>
        <w:spacing w:after="0" w:line="240" w:lineRule="auto"/>
        <w:textAlignment w:val="baseline"/>
        <w:rPr>
          <w:rFonts w:ascii="Segoe UI" w:eastAsia="Times New Roman" w:hAnsi="Segoe UI" w:cs="Segoe UI"/>
          <w:sz w:val="18"/>
          <w:szCs w:val="18"/>
        </w:rPr>
      </w:pPr>
      <w:r w:rsidRPr="6522E7F0">
        <w:rPr>
          <w:rFonts w:ascii="Arial" w:eastAsia="Times New Roman" w:hAnsi="Arial" w:cs="Arial"/>
          <w:sz w:val="28"/>
          <w:szCs w:val="28"/>
        </w:rPr>
        <w:t xml:space="preserve">Deborah B. CA    </w:t>
      </w:r>
      <w:r>
        <w:rPr>
          <w:rFonts w:ascii="Arial" w:eastAsia="Times New Roman" w:hAnsi="Arial" w:cs="Arial"/>
          <w:sz w:val="28"/>
          <w:szCs w:val="28"/>
        </w:rPr>
        <w:t xml:space="preserve">  </w:t>
      </w:r>
      <w:r w:rsidRPr="6522E7F0">
        <w:rPr>
          <w:rFonts w:ascii="Arial" w:eastAsia="Times New Roman" w:hAnsi="Arial" w:cs="Arial"/>
          <w:sz w:val="28"/>
          <w:szCs w:val="28"/>
        </w:rPr>
        <w:t>Assistant Corresponding Secretary </w:t>
      </w:r>
    </w:p>
    <w:p w14:paraId="71B74CE5" w14:textId="77777777" w:rsidR="001C7811" w:rsidRPr="009925ED" w:rsidRDefault="001C7811" w:rsidP="001C7811">
      <w:pPr>
        <w:spacing w:after="0" w:line="240" w:lineRule="auto"/>
        <w:textAlignment w:val="baseline"/>
        <w:rPr>
          <w:rFonts w:ascii="Segoe UI" w:eastAsia="Times New Roman" w:hAnsi="Segoe UI" w:cs="Segoe UI"/>
          <w:sz w:val="18"/>
          <w:szCs w:val="18"/>
        </w:rPr>
      </w:pPr>
      <w:r w:rsidRPr="6522E7F0">
        <w:rPr>
          <w:rFonts w:ascii="Arial" w:eastAsia="Times New Roman" w:hAnsi="Arial" w:cs="Arial"/>
          <w:sz w:val="28"/>
          <w:szCs w:val="28"/>
        </w:rPr>
        <w:t xml:space="preserve">Lou L., IL             </w:t>
      </w:r>
      <w:r>
        <w:rPr>
          <w:rFonts w:ascii="Arial" w:eastAsia="Times New Roman" w:hAnsi="Arial" w:cs="Arial"/>
          <w:sz w:val="28"/>
          <w:szCs w:val="28"/>
        </w:rPr>
        <w:t xml:space="preserve">  </w:t>
      </w:r>
      <w:r w:rsidRPr="6522E7F0">
        <w:rPr>
          <w:rFonts w:ascii="Arial" w:eastAsia="Times New Roman" w:hAnsi="Arial" w:cs="Arial"/>
          <w:sz w:val="28"/>
          <w:szCs w:val="28"/>
        </w:rPr>
        <w:t xml:space="preserve">Distribution Coordinator </w:t>
      </w:r>
    </w:p>
    <w:p w14:paraId="200DE00F" w14:textId="77777777" w:rsidR="001C7811" w:rsidRPr="009925ED" w:rsidRDefault="001C7811" w:rsidP="001C7811">
      <w:pPr>
        <w:tabs>
          <w:tab w:val="left" w:pos="630"/>
        </w:tabs>
        <w:spacing w:after="0" w:line="240" w:lineRule="auto"/>
        <w:ind w:left="2340" w:hanging="2340"/>
        <w:textAlignment w:val="baseline"/>
        <w:rPr>
          <w:rFonts w:ascii="Segoe UI" w:eastAsia="Times New Roman" w:hAnsi="Segoe UI" w:cs="Segoe UI"/>
          <w:sz w:val="18"/>
          <w:szCs w:val="18"/>
        </w:rPr>
      </w:pPr>
      <w:r w:rsidRPr="6522E7F0">
        <w:rPr>
          <w:rFonts w:ascii="Arial" w:eastAsia="Times New Roman" w:hAnsi="Arial" w:cs="Arial"/>
          <w:sz w:val="28"/>
          <w:szCs w:val="28"/>
        </w:rPr>
        <w:t xml:space="preserve">Darlene H. CA     </w:t>
      </w:r>
      <w:r>
        <w:rPr>
          <w:rFonts w:ascii="Arial" w:eastAsia="Times New Roman" w:hAnsi="Arial" w:cs="Arial"/>
          <w:sz w:val="28"/>
          <w:szCs w:val="28"/>
        </w:rPr>
        <w:t xml:space="preserve">  </w:t>
      </w:r>
      <w:r w:rsidRPr="6522E7F0">
        <w:rPr>
          <w:rFonts w:ascii="Arial" w:eastAsia="Times New Roman" w:hAnsi="Arial" w:cs="Arial"/>
          <w:sz w:val="28"/>
          <w:szCs w:val="28"/>
        </w:rPr>
        <w:t xml:space="preserve">Recording Secretary and e-mail </w:t>
      </w:r>
      <w:r w:rsidRPr="00770A01">
        <w:rPr>
          <w:rFonts w:ascii="Arial" w:eastAsia="Times New Roman" w:hAnsi="Arial" w:cs="Arial"/>
          <w:sz w:val="28"/>
          <w:szCs w:val="28"/>
        </w:rPr>
        <w:t>Corresponding</w:t>
      </w:r>
      <w:r>
        <w:rPr>
          <w:rFonts w:ascii="Arial" w:eastAsia="Times New Roman" w:hAnsi="Arial" w:cs="Arial"/>
          <w:sz w:val="28"/>
          <w:szCs w:val="28"/>
        </w:rPr>
        <w:t xml:space="preserve"> </w:t>
      </w:r>
      <w:r w:rsidRPr="6522E7F0">
        <w:rPr>
          <w:rFonts w:ascii="Arial" w:eastAsia="Times New Roman" w:hAnsi="Arial" w:cs="Arial"/>
          <w:sz w:val="28"/>
          <w:szCs w:val="28"/>
        </w:rPr>
        <w:t>Secretary  </w:t>
      </w:r>
    </w:p>
    <w:p w14:paraId="4F596475" w14:textId="77777777" w:rsidR="001C7811" w:rsidRDefault="001C7811" w:rsidP="001C7811">
      <w:pPr>
        <w:spacing w:after="0" w:line="240" w:lineRule="auto"/>
        <w:textAlignment w:val="baseline"/>
        <w:rPr>
          <w:rFonts w:ascii="Arial" w:eastAsia="Times New Roman" w:hAnsi="Arial" w:cs="Arial"/>
          <w:sz w:val="28"/>
          <w:szCs w:val="28"/>
        </w:rPr>
      </w:pPr>
      <w:r w:rsidRPr="6522E7F0">
        <w:rPr>
          <w:rFonts w:ascii="Arial" w:eastAsia="Times New Roman" w:hAnsi="Arial" w:cs="Arial"/>
          <w:sz w:val="28"/>
          <w:szCs w:val="28"/>
        </w:rPr>
        <w:t xml:space="preserve">Jim K. PA            </w:t>
      </w:r>
      <w:r>
        <w:rPr>
          <w:rFonts w:ascii="Arial" w:eastAsia="Times New Roman" w:hAnsi="Arial" w:cs="Arial"/>
          <w:sz w:val="28"/>
          <w:szCs w:val="28"/>
        </w:rPr>
        <w:t xml:space="preserve">  Assistant to Sponsorship Coordinator</w:t>
      </w:r>
    </w:p>
    <w:p w14:paraId="336FC182" w14:textId="77777777" w:rsidR="001C7811" w:rsidRPr="009925ED" w:rsidRDefault="001C7811" w:rsidP="001C7811">
      <w:pPr>
        <w:spacing w:after="0" w:line="240" w:lineRule="auto"/>
        <w:textAlignment w:val="baseline"/>
        <w:rPr>
          <w:rFonts w:ascii="Segoe UI" w:eastAsia="Times New Roman" w:hAnsi="Segoe UI" w:cs="Segoe UI"/>
          <w:sz w:val="18"/>
          <w:szCs w:val="18"/>
        </w:rPr>
      </w:pPr>
      <w:r w:rsidRPr="6522E7F0">
        <w:rPr>
          <w:rFonts w:ascii="Arial" w:eastAsia="Times New Roman" w:hAnsi="Arial" w:cs="Arial"/>
          <w:sz w:val="28"/>
          <w:szCs w:val="28"/>
        </w:rPr>
        <w:t xml:space="preserve">Kathy H. PA        </w:t>
      </w:r>
      <w:r>
        <w:rPr>
          <w:rFonts w:ascii="Arial" w:eastAsia="Times New Roman" w:hAnsi="Arial" w:cs="Arial"/>
          <w:sz w:val="28"/>
          <w:szCs w:val="28"/>
        </w:rPr>
        <w:t xml:space="preserve">  </w:t>
      </w:r>
      <w:r w:rsidRPr="6522E7F0">
        <w:rPr>
          <w:rFonts w:ascii="Arial" w:eastAsia="Times New Roman" w:hAnsi="Arial" w:cs="Arial"/>
          <w:sz w:val="28"/>
          <w:szCs w:val="28"/>
        </w:rPr>
        <w:t>member at large </w:t>
      </w:r>
    </w:p>
    <w:p w14:paraId="615F6C5F" w14:textId="77777777" w:rsidR="001C7811" w:rsidRDefault="001C7811" w:rsidP="001C7811">
      <w:pPr>
        <w:spacing w:after="0" w:line="240" w:lineRule="auto"/>
        <w:textAlignment w:val="baseline"/>
        <w:rPr>
          <w:rFonts w:ascii="Arial" w:eastAsia="Times New Roman" w:hAnsi="Arial" w:cs="Arial"/>
          <w:sz w:val="28"/>
          <w:szCs w:val="28"/>
        </w:rPr>
      </w:pPr>
      <w:r w:rsidRPr="6522E7F0">
        <w:rPr>
          <w:rFonts w:ascii="Arial" w:eastAsia="Times New Roman" w:hAnsi="Arial" w:cs="Arial"/>
          <w:sz w:val="28"/>
          <w:szCs w:val="28"/>
        </w:rPr>
        <w:t xml:space="preserve">Angela S. CA      </w:t>
      </w:r>
      <w:r>
        <w:rPr>
          <w:rFonts w:ascii="Arial" w:eastAsia="Times New Roman" w:hAnsi="Arial" w:cs="Arial"/>
          <w:sz w:val="28"/>
          <w:szCs w:val="28"/>
        </w:rPr>
        <w:t xml:space="preserve">  </w:t>
      </w:r>
      <w:r w:rsidRPr="6522E7F0">
        <w:rPr>
          <w:rFonts w:ascii="Arial" w:eastAsia="Times New Roman" w:hAnsi="Arial" w:cs="Arial"/>
          <w:sz w:val="28"/>
          <w:szCs w:val="28"/>
        </w:rPr>
        <w:t>member at large </w:t>
      </w:r>
    </w:p>
    <w:p w14:paraId="24CD51AE" w14:textId="77777777" w:rsidR="001C7811" w:rsidRPr="009925ED" w:rsidRDefault="001C7811" w:rsidP="001C7811">
      <w:pPr>
        <w:spacing w:after="0" w:line="240" w:lineRule="auto"/>
        <w:textAlignment w:val="baseline"/>
        <w:rPr>
          <w:rFonts w:ascii="Segoe UI" w:eastAsia="Times New Roman" w:hAnsi="Segoe UI" w:cs="Segoe UI"/>
          <w:sz w:val="18"/>
          <w:szCs w:val="18"/>
        </w:rPr>
      </w:pPr>
      <w:r w:rsidRPr="6522E7F0">
        <w:rPr>
          <w:rFonts w:ascii="Arial" w:eastAsia="Times New Roman" w:hAnsi="Arial" w:cs="Arial"/>
          <w:sz w:val="28"/>
          <w:szCs w:val="28"/>
        </w:rPr>
        <w:t xml:space="preserve">Sharon F. MN     </w:t>
      </w:r>
      <w:r>
        <w:rPr>
          <w:rFonts w:ascii="Arial" w:eastAsia="Times New Roman" w:hAnsi="Arial" w:cs="Arial"/>
          <w:sz w:val="28"/>
          <w:szCs w:val="28"/>
        </w:rPr>
        <w:t xml:space="preserve">  </w:t>
      </w:r>
      <w:r w:rsidRPr="6522E7F0">
        <w:rPr>
          <w:rFonts w:ascii="Arial" w:eastAsia="Times New Roman" w:hAnsi="Arial" w:cs="Arial"/>
          <w:sz w:val="28"/>
          <w:szCs w:val="28"/>
        </w:rPr>
        <w:t>member at large </w:t>
      </w:r>
    </w:p>
    <w:p w14:paraId="73C33987" w14:textId="77777777" w:rsidR="001C7811" w:rsidRPr="00ED5019" w:rsidRDefault="001C7811" w:rsidP="001C7811">
      <w:pPr>
        <w:rPr>
          <w:rFonts w:ascii="Arial" w:hAnsi="Arial" w:cs="Arial"/>
          <w:sz w:val="28"/>
          <w:szCs w:val="28"/>
        </w:rPr>
      </w:pPr>
      <w:r w:rsidRPr="00ED5019">
        <w:rPr>
          <w:rFonts w:ascii="Arial" w:hAnsi="Arial" w:cs="Arial"/>
          <w:sz w:val="28"/>
          <w:szCs w:val="28"/>
        </w:rPr>
        <w:t>Tina R.</w:t>
      </w:r>
      <w:r>
        <w:rPr>
          <w:rFonts w:ascii="Arial" w:hAnsi="Arial" w:cs="Arial"/>
          <w:sz w:val="28"/>
          <w:szCs w:val="28"/>
        </w:rPr>
        <w:t xml:space="preserve"> GA            </w:t>
      </w:r>
      <w:r w:rsidRPr="6522E7F0">
        <w:rPr>
          <w:rFonts w:ascii="Arial" w:eastAsia="Times New Roman" w:hAnsi="Arial" w:cs="Arial"/>
          <w:sz w:val="28"/>
          <w:szCs w:val="28"/>
        </w:rPr>
        <w:t>member at large </w:t>
      </w:r>
    </w:p>
    <w:p w14:paraId="7C028C00" w14:textId="77777777" w:rsidR="001C7811" w:rsidRPr="00EF3624" w:rsidRDefault="001C7811" w:rsidP="00B953B4">
      <w:pPr>
        <w:rPr>
          <w:rFonts w:ascii="Arial" w:hAnsi="Arial" w:cs="Arial"/>
          <w:b/>
          <w:color w:val="000000"/>
          <w:sz w:val="32"/>
          <w:szCs w:val="32"/>
        </w:rPr>
      </w:pPr>
    </w:p>
    <w:p w14:paraId="0C93DD3A" w14:textId="77777777" w:rsidR="00B953B4" w:rsidRPr="00EF3624" w:rsidRDefault="00B953B4" w:rsidP="00B953B4">
      <w:pPr>
        <w:rPr>
          <w:rFonts w:ascii="Arial" w:hAnsi="Arial" w:cs="Arial"/>
          <w:b/>
          <w:color w:val="000000"/>
          <w:sz w:val="32"/>
          <w:szCs w:val="32"/>
        </w:rPr>
      </w:pPr>
      <w:r w:rsidRPr="00EF3624">
        <w:rPr>
          <w:rFonts w:ascii="Arial" w:hAnsi="Arial" w:cs="Arial"/>
          <w:b/>
          <w:color w:val="000000"/>
          <w:sz w:val="32"/>
          <w:szCs w:val="32"/>
        </w:rPr>
        <w:t>Issues &amp; Mediation Committee (IMC)</w:t>
      </w:r>
    </w:p>
    <w:p w14:paraId="35B3505F" w14:textId="77777777" w:rsidR="004A711F" w:rsidRDefault="004A711F" w:rsidP="004A711F">
      <w:pPr>
        <w:spacing w:beforeAutospacing="1" w:afterAutospacing="1"/>
        <w:ind w:right="1290"/>
        <w:rPr>
          <w:rFonts w:ascii="Arial" w:eastAsia="Arial" w:hAnsi="Arial" w:cs="Arial"/>
          <w:color w:val="000000" w:themeColor="text1"/>
          <w:sz w:val="28"/>
          <w:szCs w:val="28"/>
        </w:rPr>
      </w:pPr>
      <w:r w:rsidRPr="69F0D872">
        <w:rPr>
          <w:rFonts w:ascii="Arial" w:eastAsia="Arial" w:hAnsi="Arial" w:cs="Arial"/>
          <w:sz w:val="28"/>
          <w:szCs w:val="28"/>
        </w:rPr>
        <w:t>The Issues Meditation Committee meets by teleconference call on the third Sunday of each month. We use Zoom.us as the platform for our meetings. </w:t>
      </w:r>
      <w:r w:rsidRPr="69F0D872">
        <w:rPr>
          <w:rFonts w:ascii="Arial" w:eastAsia="Arial" w:hAnsi="Arial" w:cs="Arial"/>
          <w:b/>
          <w:bCs/>
          <w:color w:val="000000" w:themeColor="text1"/>
          <w:sz w:val="28"/>
          <w:szCs w:val="28"/>
        </w:rPr>
        <w:t xml:space="preserve"> </w:t>
      </w:r>
    </w:p>
    <w:p w14:paraId="3B1F0E00" w14:textId="77777777" w:rsidR="004A711F" w:rsidRDefault="004A711F" w:rsidP="004A711F">
      <w:pPr>
        <w:spacing w:beforeAutospacing="1" w:afterAutospacing="1"/>
        <w:ind w:right="1290"/>
        <w:rPr>
          <w:rFonts w:ascii="Arial" w:eastAsia="Arial" w:hAnsi="Arial" w:cs="Arial"/>
          <w:b/>
          <w:bCs/>
          <w:color w:val="000000" w:themeColor="text1"/>
          <w:sz w:val="28"/>
          <w:szCs w:val="28"/>
        </w:rPr>
      </w:pPr>
    </w:p>
    <w:p w14:paraId="3168E666" w14:textId="77777777" w:rsidR="004A711F" w:rsidRDefault="004A711F" w:rsidP="004A711F">
      <w:pPr>
        <w:spacing w:beforeAutospacing="1" w:afterAutospacing="1"/>
        <w:ind w:right="1290"/>
        <w:rPr>
          <w:rFonts w:ascii="Arial" w:eastAsia="Arial" w:hAnsi="Arial" w:cs="Arial"/>
          <w:color w:val="000000" w:themeColor="text1"/>
          <w:sz w:val="28"/>
          <w:szCs w:val="28"/>
        </w:rPr>
      </w:pPr>
      <w:r w:rsidRPr="69F0D872">
        <w:rPr>
          <w:rFonts w:ascii="Arial" w:eastAsia="Arial" w:hAnsi="Arial" w:cs="Arial"/>
          <w:color w:val="000000" w:themeColor="text1"/>
          <w:sz w:val="28"/>
          <w:szCs w:val="28"/>
        </w:rPr>
        <w:t>We are exploring our F2F being virtual via Zoom versus actual face to face in Chicago next month, pending a group conscious decision at the April 19</w:t>
      </w:r>
      <w:r w:rsidRPr="69F0D872">
        <w:rPr>
          <w:rFonts w:ascii="Arial" w:eastAsia="Arial" w:hAnsi="Arial" w:cs="Arial"/>
          <w:color w:val="000000" w:themeColor="text1"/>
          <w:sz w:val="28"/>
          <w:szCs w:val="28"/>
          <w:vertAlign w:val="superscript"/>
        </w:rPr>
        <w:t>th</w:t>
      </w:r>
      <w:r w:rsidRPr="69F0D872">
        <w:rPr>
          <w:rFonts w:ascii="Arial" w:eastAsia="Arial" w:hAnsi="Arial" w:cs="Arial"/>
          <w:color w:val="000000" w:themeColor="text1"/>
          <w:sz w:val="28"/>
          <w:szCs w:val="28"/>
        </w:rPr>
        <w:t xml:space="preserve"> IMC monthly meeting.</w:t>
      </w:r>
    </w:p>
    <w:p w14:paraId="205BAD13" w14:textId="77777777" w:rsidR="004A711F" w:rsidRDefault="004A711F" w:rsidP="004A711F">
      <w:pPr>
        <w:spacing w:beforeAutospacing="1" w:afterAutospacing="1"/>
        <w:ind w:right="1290"/>
        <w:rPr>
          <w:rFonts w:ascii="Arial" w:eastAsia="Arial" w:hAnsi="Arial" w:cs="Arial"/>
          <w:b/>
          <w:bCs/>
          <w:color w:val="000000" w:themeColor="text1"/>
          <w:sz w:val="28"/>
          <w:szCs w:val="28"/>
        </w:rPr>
      </w:pPr>
    </w:p>
    <w:p w14:paraId="780B7975" w14:textId="77777777" w:rsidR="004A711F" w:rsidRDefault="004A711F" w:rsidP="004A711F">
      <w:pPr>
        <w:spacing w:beforeAutospacing="1" w:afterAutospacing="1"/>
        <w:ind w:right="1290"/>
        <w:rPr>
          <w:rFonts w:ascii="Arial" w:eastAsia="Arial" w:hAnsi="Arial" w:cs="Arial"/>
          <w:color w:val="000000" w:themeColor="text1"/>
          <w:sz w:val="28"/>
          <w:szCs w:val="28"/>
        </w:rPr>
      </w:pPr>
      <w:r w:rsidRPr="69F0D872">
        <w:rPr>
          <w:rFonts w:ascii="Arial" w:eastAsia="Arial" w:hAnsi="Arial" w:cs="Arial"/>
          <w:b/>
          <w:bCs/>
          <w:color w:val="000000" w:themeColor="text1"/>
          <w:sz w:val="28"/>
          <w:szCs w:val="28"/>
        </w:rPr>
        <w:t>Current IMC Cases:</w:t>
      </w:r>
      <w:r w:rsidRPr="69F0D872">
        <w:rPr>
          <w:rFonts w:ascii="Arial" w:eastAsia="Arial" w:hAnsi="Arial" w:cs="Arial"/>
          <w:color w:val="000000" w:themeColor="text1"/>
          <w:sz w:val="28"/>
          <w:szCs w:val="28"/>
        </w:rPr>
        <w:t> </w:t>
      </w:r>
    </w:p>
    <w:p w14:paraId="6B3F6940" w14:textId="77777777" w:rsidR="004A711F" w:rsidRDefault="004A711F" w:rsidP="004A711F">
      <w:pPr>
        <w:spacing w:beforeAutospacing="1" w:afterAutospacing="1"/>
        <w:ind w:right="135"/>
        <w:rPr>
          <w:rFonts w:ascii="Arial" w:eastAsia="Arial" w:hAnsi="Arial" w:cs="Arial"/>
          <w:sz w:val="28"/>
          <w:szCs w:val="28"/>
        </w:rPr>
      </w:pPr>
      <w:r w:rsidRPr="69F0D872">
        <w:rPr>
          <w:rFonts w:ascii="Arial" w:eastAsia="Arial" w:hAnsi="Arial" w:cs="Arial"/>
          <w:color w:val="000000" w:themeColor="text1"/>
          <w:sz w:val="28"/>
          <w:szCs w:val="28"/>
        </w:rPr>
        <w:t>We do have a number of active issues/concerns “in process”, mostly at the Voting Entity local level.  An issue/concern with one of our standing world committees was resolved since our last QSR.</w:t>
      </w:r>
    </w:p>
    <w:p w14:paraId="7AB59DE1" w14:textId="77777777" w:rsidR="004A711F" w:rsidRDefault="004A711F" w:rsidP="004A711F">
      <w:pPr>
        <w:spacing w:beforeAutospacing="1" w:afterAutospacing="1"/>
        <w:ind w:right="135"/>
        <w:rPr>
          <w:rFonts w:ascii="Arial" w:eastAsia="Arial" w:hAnsi="Arial" w:cs="Arial"/>
          <w:b/>
          <w:bCs/>
          <w:sz w:val="28"/>
          <w:szCs w:val="28"/>
        </w:rPr>
      </w:pPr>
    </w:p>
    <w:p w14:paraId="2476B4A8" w14:textId="77777777" w:rsidR="004A711F" w:rsidRDefault="004A711F" w:rsidP="004A711F">
      <w:pPr>
        <w:spacing w:beforeAutospacing="1" w:afterAutospacing="1"/>
        <w:ind w:right="135"/>
        <w:rPr>
          <w:rFonts w:ascii="Arial" w:eastAsia="Arial" w:hAnsi="Arial" w:cs="Arial"/>
          <w:sz w:val="28"/>
          <w:szCs w:val="28"/>
        </w:rPr>
      </w:pPr>
      <w:r w:rsidRPr="69F0D872">
        <w:rPr>
          <w:rFonts w:ascii="Arial" w:eastAsia="Arial" w:hAnsi="Arial" w:cs="Arial"/>
          <w:b/>
          <w:bCs/>
          <w:sz w:val="28"/>
          <w:szCs w:val="28"/>
        </w:rPr>
        <w:lastRenderedPageBreak/>
        <w:t>VOTING ENTITY ISSUES (VEI’s): </w:t>
      </w:r>
      <w:r w:rsidRPr="69F0D872">
        <w:rPr>
          <w:rFonts w:ascii="Arial" w:eastAsia="Arial" w:hAnsi="Arial" w:cs="Arial"/>
          <w:sz w:val="28"/>
          <w:szCs w:val="28"/>
        </w:rPr>
        <w:t> </w:t>
      </w:r>
    </w:p>
    <w:p w14:paraId="78FD4481" w14:textId="77777777" w:rsidR="004A711F" w:rsidRDefault="004A711F" w:rsidP="004A711F">
      <w:pPr>
        <w:spacing w:beforeAutospacing="1" w:afterAutospacing="1"/>
        <w:ind w:right="285"/>
        <w:jc w:val="both"/>
        <w:rPr>
          <w:rFonts w:ascii="Arial" w:eastAsia="Arial" w:hAnsi="Arial" w:cs="Arial"/>
          <w:sz w:val="28"/>
          <w:szCs w:val="28"/>
        </w:rPr>
      </w:pPr>
      <w:r w:rsidRPr="69F0D872">
        <w:rPr>
          <w:rFonts w:ascii="Arial" w:eastAsia="Arial" w:hAnsi="Arial" w:cs="Arial"/>
          <w:b/>
          <w:bCs/>
          <w:sz w:val="28"/>
          <w:szCs w:val="28"/>
        </w:rPr>
        <w:t>Colombia VEI 1 &amp; 2</w:t>
      </w:r>
      <w:r w:rsidRPr="69F0D872">
        <w:rPr>
          <w:rFonts w:ascii="Arial" w:eastAsia="Arial" w:hAnsi="Arial" w:cs="Arial"/>
          <w:sz w:val="28"/>
          <w:szCs w:val="28"/>
        </w:rPr>
        <w:t> - Assigned to the Board. Columbia withdrew VEI 2 and the Board made a determination on VEI 1:</w:t>
      </w:r>
    </w:p>
    <w:p w14:paraId="273A00E6" w14:textId="77777777" w:rsidR="004A711F" w:rsidRDefault="004A711F" w:rsidP="004A711F">
      <w:pPr>
        <w:spacing w:beforeAutospacing="1" w:afterAutospacing="1"/>
        <w:ind w:right="135"/>
        <w:rPr>
          <w:rFonts w:ascii="Arial" w:eastAsia="Arial" w:hAnsi="Arial" w:cs="Arial"/>
          <w:sz w:val="28"/>
          <w:szCs w:val="28"/>
        </w:rPr>
      </w:pPr>
      <w:r w:rsidRPr="69F0D872">
        <w:rPr>
          <w:rFonts w:ascii="Arial" w:eastAsia="Arial" w:hAnsi="Arial" w:cs="Arial"/>
          <w:sz w:val="28"/>
          <w:szCs w:val="28"/>
        </w:rPr>
        <w:t>The Board does not have the power to grant exclusive rights to any country to print, publish and distribute literature outside of their own countries, including the United States.</w:t>
      </w:r>
    </w:p>
    <w:p w14:paraId="77415117" w14:textId="77777777" w:rsidR="004A711F" w:rsidRDefault="004A711F" w:rsidP="004A711F">
      <w:pPr>
        <w:spacing w:beforeAutospacing="1" w:afterAutospacing="1"/>
        <w:ind w:right="135"/>
        <w:rPr>
          <w:rFonts w:ascii="Arial" w:eastAsia="Arial" w:hAnsi="Arial" w:cs="Arial"/>
          <w:sz w:val="28"/>
          <w:szCs w:val="28"/>
        </w:rPr>
      </w:pPr>
    </w:p>
    <w:p w14:paraId="1FD0E1E2" w14:textId="77777777" w:rsidR="004A711F" w:rsidRDefault="004A711F" w:rsidP="004A711F">
      <w:pPr>
        <w:spacing w:beforeAutospacing="1" w:afterAutospacing="1"/>
        <w:ind w:right="135"/>
        <w:rPr>
          <w:rFonts w:ascii="Arial" w:eastAsia="Arial" w:hAnsi="Arial" w:cs="Arial"/>
          <w:sz w:val="28"/>
          <w:szCs w:val="28"/>
        </w:rPr>
      </w:pPr>
      <w:r w:rsidRPr="69F0D872">
        <w:rPr>
          <w:rFonts w:ascii="Arial" w:eastAsia="Arial" w:hAnsi="Arial" w:cs="Arial"/>
          <w:sz w:val="28"/>
          <w:szCs w:val="28"/>
        </w:rPr>
        <w:t xml:space="preserve">IMC can be reached at </w:t>
      </w:r>
      <w:hyperlink r:id="rId19">
        <w:r w:rsidRPr="69F0D872">
          <w:rPr>
            <w:rStyle w:val="Hyperlink"/>
            <w:rFonts w:ascii="Arial" w:eastAsia="Arial" w:hAnsi="Arial" w:cs="Arial"/>
            <w:color w:val="0000FF"/>
            <w:sz w:val="28"/>
            <w:szCs w:val="28"/>
          </w:rPr>
          <w:t>IMC@coda.org</w:t>
        </w:r>
      </w:hyperlink>
      <w:r w:rsidRPr="69F0D872">
        <w:rPr>
          <w:rFonts w:ascii="Arial" w:eastAsia="Arial" w:hAnsi="Arial" w:cs="Arial"/>
          <w:color w:val="0000FF"/>
          <w:sz w:val="28"/>
          <w:szCs w:val="28"/>
          <w:u w:val="single"/>
        </w:rPr>
        <w:t> </w:t>
      </w:r>
    </w:p>
    <w:p w14:paraId="2B765EC3" w14:textId="77777777" w:rsidR="004A711F" w:rsidRDefault="004A711F" w:rsidP="004A711F">
      <w:pPr>
        <w:spacing w:beforeAutospacing="1" w:afterAutospacing="1"/>
        <w:ind w:right="135"/>
        <w:rPr>
          <w:rFonts w:ascii="Arial" w:eastAsia="Arial" w:hAnsi="Arial" w:cs="Arial"/>
          <w:sz w:val="28"/>
          <w:szCs w:val="28"/>
        </w:rPr>
      </w:pPr>
    </w:p>
    <w:p w14:paraId="771E3980" w14:textId="77777777" w:rsidR="004A711F" w:rsidRDefault="004A711F" w:rsidP="004A711F">
      <w:pPr>
        <w:spacing w:beforeAutospacing="1" w:afterAutospacing="1"/>
        <w:rPr>
          <w:rFonts w:ascii="Arial" w:eastAsia="Arial" w:hAnsi="Arial" w:cs="Arial"/>
          <w:sz w:val="28"/>
          <w:szCs w:val="28"/>
        </w:rPr>
      </w:pPr>
      <w:r w:rsidRPr="69F0D872">
        <w:rPr>
          <w:rFonts w:ascii="Arial" w:eastAsia="Arial" w:hAnsi="Arial" w:cs="Arial"/>
          <w:sz w:val="28"/>
          <w:szCs w:val="28"/>
        </w:rPr>
        <w:t>Yours in Service, </w:t>
      </w:r>
    </w:p>
    <w:p w14:paraId="5D90DB75" w14:textId="77777777" w:rsidR="004A711F" w:rsidRDefault="004A711F" w:rsidP="004A711F">
      <w:pPr>
        <w:spacing w:beforeAutospacing="1" w:afterAutospacing="1"/>
        <w:rPr>
          <w:rFonts w:ascii="Arial" w:eastAsia="Arial" w:hAnsi="Arial" w:cs="Arial"/>
          <w:sz w:val="28"/>
          <w:szCs w:val="28"/>
        </w:rPr>
      </w:pPr>
      <w:r w:rsidRPr="69F0D872">
        <w:rPr>
          <w:rFonts w:ascii="Arial" w:eastAsia="Arial" w:hAnsi="Arial" w:cs="Arial"/>
          <w:sz w:val="28"/>
          <w:szCs w:val="28"/>
        </w:rPr>
        <w:t>Greg B - IMC Chair </w:t>
      </w:r>
    </w:p>
    <w:p w14:paraId="1940105E" w14:textId="77777777" w:rsidR="004A711F" w:rsidRDefault="004A711F" w:rsidP="004A711F">
      <w:pPr>
        <w:spacing w:beforeAutospacing="1" w:afterAutospacing="1"/>
        <w:rPr>
          <w:rFonts w:ascii="Arial" w:eastAsia="Arial" w:hAnsi="Arial" w:cs="Arial"/>
          <w:sz w:val="28"/>
          <w:szCs w:val="28"/>
        </w:rPr>
      </w:pPr>
      <w:r w:rsidRPr="69F0D872">
        <w:rPr>
          <w:rFonts w:ascii="Arial" w:eastAsia="Arial" w:hAnsi="Arial" w:cs="Arial"/>
          <w:sz w:val="28"/>
          <w:szCs w:val="28"/>
        </w:rPr>
        <w:t> </w:t>
      </w:r>
      <w:r>
        <w:br/>
      </w:r>
      <w:r w:rsidRPr="69F0D872">
        <w:rPr>
          <w:rFonts w:ascii="Arial" w:eastAsia="Arial" w:hAnsi="Arial" w:cs="Arial"/>
          <w:sz w:val="28"/>
          <w:szCs w:val="28"/>
        </w:rPr>
        <w:t>CURRENT MEMBERS: </w:t>
      </w:r>
      <w:r>
        <w:br/>
      </w:r>
      <w:r w:rsidRPr="69F0D872">
        <w:rPr>
          <w:rFonts w:ascii="Arial" w:eastAsia="Arial" w:hAnsi="Arial" w:cs="Arial"/>
          <w:sz w:val="28"/>
          <w:szCs w:val="28"/>
        </w:rPr>
        <w:t>Greg B.</w:t>
      </w:r>
      <w:r w:rsidRPr="69F0D872">
        <w:rPr>
          <w:rFonts w:ascii="Arial" w:eastAsia="Arial" w:hAnsi="Arial" w:cs="Arial"/>
          <w:b/>
          <w:bCs/>
          <w:sz w:val="28"/>
          <w:szCs w:val="28"/>
        </w:rPr>
        <w:t> </w:t>
      </w:r>
      <w:r w:rsidRPr="69F0D872">
        <w:rPr>
          <w:rFonts w:ascii="Arial" w:eastAsia="Arial" w:hAnsi="Arial" w:cs="Arial"/>
          <w:sz w:val="28"/>
          <w:szCs w:val="28"/>
        </w:rPr>
        <w:t>(MN - Minnesota) </w:t>
      </w:r>
      <w:r w:rsidRPr="69F0D872">
        <w:rPr>
          <w:rFonts w:ascii="Arial" w:eastAsia="Arial" w:hAnsi="Arial" w:cs="Arial"/>
          <w:b/>
          <w:bCs/>
          <w:sz w:val="28"/>
          <w:szCs w:val="28"/>
        </w:rPr>
        <w:t>(Chair)</w:t>
      </w:r>
      <w:r w:rsidRPr="69F0D872">
        <w:rPr>
          <w:rFonts w:ascii="Arial" w:eastAsia="Arial" w:hAnsi="Arial" w:cs="Arial"/>
          <w:sz w:val="28"/>
          <w:szCs w:val="28"/>
        </w:rPr>
        <w:t> </w:t>
      </w:r>
      <w:r>
        <w:br/>
      </w:r>
      <w:r w:rsidRPr="69F0D872">
        <w:rPr>
          <w:rFonts w:ascii="Arial" w:eastAsia="Arial" w:hAnsi="Arial" w:cs="Arial"/>
          <w:sz w:val="28"/>
          <w:szCs w:val="28"/>
        </w:rPr>
        <w:t>Darlene H.</w:t>
      </w:r>
      <w:r w:rsidRPr="69F0D872">
        <w:rPr>
          <w:rFonts w:ascii="Arial" w:eastAsia="Arial" w:hAnsi="Arial" w:cs="Arial"/>
          <w:b/>
          <w:bCs/>
          <w:sz w:val="28"/>
          <w:szCs w:val="28"/>
        </w:rPr>
        <w:t> </w:t>
      </w:r>
      <w:r w:rsidRPr="69F0D872">
        <w:rPr>
          <w:rFonts w:ascii="Arial" w:eastAsia="Arial" w:hAnsi="Arial" w:cs="Arial"/>
          <w:sz w:val="28"/>
          <w:szCs w:val="28"/>
        </w:rPr>
        <w:t>(SoCal - Southern California)</w:t>
      </w:r>
      <w:r w:rsidRPr="69F0D872">
        <w:rPr>
          <w:rFonts w:ascii="Arial" w:eastAsia="Arial" w:hAnsi="Arial" w:cs="Arial"/>
          <w:b/>
          <w:bCs/>
          <w:sz w:val="28"/>
          <w:szCs w:val="28"/>
        </w:rPr>
        <w:t> (Vice Chair)</w:t>
      </w:r>
      <w:r w:rsidRPr="69F0D872">
        <w:rPr>
          <w:rFonts w:ascii="Arial" w:eastAsia="Arial" w:hAnsi="Arial" w:cs="Arial"/>
          <w:sz w:val="28"/>
          <w:szCs w:val="28"/>
        </w:rPr>
        <w:t> </w:t>
      </w:r>
      <w:r>
        <w:br/>
      </w:r>
      <w:r w:rsidRPr="69F0D872">
        <w:rPr>
          <w:rFonts w:ascii="Arial" w:eastAsia="Arial" w:hAnsi="Arial" w:cs="Arial"/>
          <w:sz w:val="28"/>
          <w:szCs w:val="28"/>
        </w:rPr>
        <w:t>Gail S. (NV – Nevada) (Past Chair)</w:t>
      </w:r>
      <w:r>
        <w:br/>
      </w:r>
      <w:r w:rsidRPr="69F0D872">
        <w:rPr>
          <w:rFonts w:ascii="Arial" w:eastAsia="Arial" w:hAnsi="Arial" w:cs="Arial"/>
          <w:sz w:val="28"/>
          <w:szCs w:val="28"/>
        </w:rPr>
        <w:t>Steve S. (FL - Florida) (VEL – Voting Entity Liaison)</w:t>
      </w:r>
    </w:p>
    <w:p w14:paraId="49C09919" w14:textId="77777777" w:rsidR="004A711F" w:rsidRDefault="004A711F" w:rsidP="004A711F">
      <w:pPr>
        <w:spacing w:beforeAutospacing="1" w:afterAutospacing="1"/>
        <w:rPr>
          <w:rFonts w:ascii="Arial" w:eastAsia="Arial" w:hAnsi="Arial" w:cs="Arial"/>
          <w:sz w:val="28"/>
          <w:szCs w:val="28"/>
        </w:rPr>
      </w:pPr>
      <w:r w:rsidRPr="69F0D872">
        <w:rPr>
          <w:rFonts w:ascii="Arial" w:eastAsia="Arial" w:hAnsi="Arial" w:cs="Arial"/>
          <w:color w:val="000000" w:themeColor="text1"/>
          <w:sz w:val="28"/>
          <w:szCs w:val="28"/>
        </w:rPr>
        <w:t>Christian J (IL - Illinois) (Vice VEL)</w:t>
      </w:r>
      <w:r w:rsidRPr="69F0D872">
        <w:rPr>
          <w:rFonts w:ascii="Arial" w:eastAsia="Arial" w:hAnsi="Arial" w:cs="Arial"/>
          <w:sz w:val="28"/>
          <w:szCs w:val="28"/>
        </w:rPr>
        <w:t> </w:t>
      </w:r>
      <w:r>
        <w:br/>
      </w:r>
      <w:r w:rsidRPr="69F0D872">
        <w:rPr>
          <w:rFonts w:ascii="Arial" w:eastAsia="Arial" w:hAnsi="Arial" w:cs="Arial"/>
          <w:sz w:val="28"/>
          <w:szCs w:val="28"/>
        </w:rPr>
        <w:t>Andrea S. (Italy) </w:t>
      </w:r>
      <w:r>
        <w:br/>
      </w:r>
      <w:r w:rsidRPr="69F0D872">
        <w:rPr>
          <w:rFonts w:ascii="Arial" w:eastAsia="Arial" w:hAnsi="Arial" w:cs="Arial"/>
          <w:sz w:val="28"/>
          <w:szCs w:val="28"/>
        </w:rPr>
        <w:t>Theresa K. (TX - Texas) </w:t>
      </w:r>
      <w:r>
        <w:br/>
      </w:r>
      <w:r w:rsidRPr="69F0D872">
        <w:rPr>
          <w:rFonts w:ascii="Arial" w:eastAsia="Arial" w:hAnsi="Arial" w:cs="Arial"/>
          <w:color w:val="000000" w:themeColor="text1"/>
          <w:sz w:val="28"/>
          <w:szCs w:val="28"/>
        </w:rPr>
        <w:t>Dan R – Sudbury, Ontario, Canada</w:t>
      </w:r>
      <w:r w:rsidRPr="69F0D872">
        <w:rPr>
          <w:rFonts w:ascii="Arial" w:eastAsia="Arial" w:hAnsi="Arial" w:cs="Arial"/>
          <w:sz w:val="28"/>
          <w:szCs w:val="28"/>
        </w:rPr>
        <w:t>  </w:t>
      </w:r>
    </w:p>
    <w:p w14:paraId="7CBE41B3" w14:textId="77777777" w:rsidR="004A711F" w:rsidRDefault="004A711F" w:rsidP="004A711F">
      <w:pPr>
        <w:spacing w:beforeAutospacing="1" w:afterAutospacing="1"/>
        <w:rPr>
          <w:rFonts w:ascii="Arial" w:eastAsia="Arial" w:hAnsi="Arial" w:cs="Arial"/>
          <w:sz w:val="28"/>
          <w:szCs w:val="28"/>
        </w:rPr>
      </w:pPr>
    </w:p>
    <w:p w14:paraId="1F9AA96D" w14:textId="29EB6644" w:rsidR="00B953B4" w:rsidRPr="00EF3624" w:rsidRDefault="004A711F" w:rsidP="004A711F">
      <w:pPr>
        <w:rPr>
          <w:rFonts w:ascii="Arial" w:hAnsi="Arial" w:cs="Arial"/>
          <w:b/>
          <w:color w:val="000000"/>
          <w:sz w:val="32"/>
          <w:szCs w:val="32"/>
        </w:rPr>
      </w:pPr>
      <w:r w:rsidRPr="69F0D872">
        <w:rPr>
          <w:rFonts w:ascii="Arial" w:eastAsia="Arial" w:hAnsi="Arial" w:cs="Arial"/>
          <w:sz w:val="28"/>
          <w:szCs w:val="28"/>
        </w:rPr>
        <w:t>Board Liaison: Matt   Back up Board Liaison: Don</w:t>
      </w:r>
    </w:p>
    <w:p w14:paraId="0B628CA6" w14:textId="77777777" w:rsidR="00B953B4" w:rsidRPr="00EF3624" w:rsidRDefault="00B953B4">
      <w:pPr>
        <w:rPr>
          <w:rFonts w:ascii="Arial" w:hAnsi="Arial" w:cs="Arial"/>
          <w:b/>
          <w:color w:val="000000"/>
          <w:sz w:val="32"/>
          <w:szCs w:val="32"/>
        </w:rPr>
      </w:pPr>
    </w:p>
    <w:p w14:paraId="5EBA6BCF" w14:textId="77777777" w:rsidR="00B953B4" w:rsidRPr="00EF3624" w:rsidRDefault="00B953B4" w:rsidP="00B953B4">
      <w:pPr>
        <w:pStyle w:val="NormalWeb"/>
        <w:spacing w:after="0" w:afterAutospacing="0"/>
        <w:rPr>
          <w:rFonts w:ascii="Arial" w:hAnsi="Arial" w:cs="Arial"/>
          <w:b/>
          <w:color w:val="000000"/>
          <w:sz w:val="32"/>
          <w:szCs w:val="32"/>
        </w:rPr>
      </w:pPr>
      <w:r w:rsidRPr="00EF3624">
        <w:rPr>
          <w:rFonts w:ascii="Arial" w:hAnsi="Arial" w:cs="Arial"/>
          <w:b/>
          <w:color w:val="000000"/>
          <w:sz w:val="32"/>
          <w:szCs w:val="32"/>
        </w:rPr>
        <w:t>Literature Committee</w:t>
      </w:r>
    </w:p>
    <w:p w14:paraId="3520EC4F" w14:textId="77777777" w:rsidR="00B15CF7" w:rsidRDefault="00B15CF7">
      <w:pPr>
        <w:rPr>
          <w:rFonts w:ascii="Arial" w:hAnsi="Arial" w:cs="Arial"/>
          <w:bCs/>
          <w:color w:val="000000"/>
          <w:sz w:val="28"/>
          <w:szCs w:val="28"/>
        </w:rPr>
      </w:pPr>
    </w:p>
    <w:p w14:paraId="54610CB3" w14:textId="08EADCAF" w:rsidR="00B207A6" w:rsidRPr="00B15CF7" w:rsidRDefault="00B15CF7">
      <w:pPr>
        <w:rPr>
          <w:rFonts w:ascii="Arial" w:hAnsi="Arial" w:cs="Arial"/>
          <w:bCs/>
          <w:color w:val="000000"/>
          <w:sz w:val="28"/>
          <w:szCs w:val="28"/>
        </w:rPr>
      </w:pPr>
      <w:r w:rsidRPr="00B15CF7">
        <w:rPr>
          <w:rFonts w:ascii="Arial" w:hAnsi="Arial" w:cs="Arial"/>
          <w:bCs/>
          <w:color w:val="000000"/>
          <w:sz w:val="28"/>
          <w:szCs w:val="28"/>
        </w:rPr>
        <w:t>Report Not Received</w:t>
      </w:r>
    </w:p>
    <w:p w14:paraId="3340DEFB" w14:textId="77777777" w:rsidR="00B15CF7" w:rsidRDefault="00B15CF7">
      <w:pPr>
        <w:rPr>
          <w:rFonts w:ascii="Arial" w:hAnsi="Arial" w:cs="Arial"/>
          <w:b/>
          <w:sz w:val="32"/>
          <w:szCs w:val="32"/>
        </w:rPr>
      </w:pPr>
    </w:p>
    <w:p w14:paraId="2A310FC3" w14:textId="4B165828" w:rsidR="00B953B4" w:rsidRPr="00EF3624" w:rsidRDefault="00B953B4">
      <w:pPr>
        <w:rPr>
          <w:rFonts w:ascii="Arial" w:hAnsi="Arial" w:cs="Arial"/>
          <w:b/>
          <w:sz w:val="32"/>
          <w:szCs w:val="32"/>
        </w:rPr>
      </w:pPr>
      <w:r w:rsidRPr="00EF3624">
        <w:rPr>
          <w:rFonts w:ascii="Arial" w:hAnsi="Arial" w:cs="Arial"/>
          <w:b/>
          <w:sz w:val="32"/>
          <w:szCs w:val="32"/>
        </w:rPr>
        <w:t xml:space="preserve">Outreach Committee  </w:t>
      </w:r>
    </w:p>
    <w:p w14:paraId="3736726C" w14:textId="77777777" w:rsidR="00D172F3" w:rsidRDefault="00D172F3" w:rsidP="00D172F3">
      <w:pPr>
        <w:rPr>
          <w:rFonts w:ascii="Arial" w:hAnsi="Arial" w:cs="Arial"/>
          <w:sz w:val="28"/>
          <w:szCs w:val="28"/>
        </w:rPr>
      </w:pPr>
      <w:r>
        <w:rPr>
          <w:rFonts w:ascii="Arial" w:hAnsi="Arial" w:cs="Arial"/>
          <w:sz w:val="28"/>
          <w:szCs w:val="28"/>
        </w:rPr>
        <w:t>During the 1st quarter of 2020, the Outreach Committee continues to implement plans for working with other committees for outreach projects and workgroups.  We have been working with H&amp;I to develop outreach programs within hospitals, prisons and other correction-based programs.  We are also working with the International Community to develop an understanding of their needs regarding institutions and medical facilities</w:t>
      </w:r>
    </w:p>
    <w:p w14:paraId="3ED0771F" w14:textId="77777777" w:rsidR="00D172F3" w:rsidRDefault="00D172F3" w:rsidP="00D172F3">
      <w:pPr>
        <w:rPr>
          <w:rFonts w:ascii="Arial" w:hAnsi="Arial" w:cs="Arial"/>
          <w:sz w:val="28"/>
          <w:szCs w:val="28"/>
        </w:rPr>
      </w:pPr>
      <w:r>
        <w:rPr>
          <w:rFonts w:ascii="Arial" w:hAnsi="Arial" w:cs="Arial"/>
          <w:sz w:val="28"/>
          <w:szCs w:val="28"/>
        </w:rPr>
        <w:t>Jay G continues as the Chair. Sharon B. will help as co-chair. Betsy G will remain as secretary. Our new Board Liaison is Matt and back up is Gail S.</w:t>
      </w:r>
    </w:p>
    <w:p w14:paraId="5E76AA97" w14:textId="77777777" w:rsidR="00D172F3" w:rsidRDefault="00D172F3" w:rsidP="00D172F3">
      <w:pPr>
        <w:rPr>
          <w:rFonts w:ascii="Arial" w:hAnsi="Arial" w:cs="Arial"/>
          <w:sz w:val="28"/>
          <w:szCs w:val="28"/>
        </w:rPr>
      </w:pPr>
      <w:r>
        <w:rPr>
          <w:rFonts w:ascii="Arial" w:hAnsi="Arial" w:cs="Arial"/>
          <w:sz w:val="28"/>
          <w:szCs w:val="28"/>
        </w:rPr>
        <w:t>We are preparing for CSC, and are revising our Policies and Procedures. Outreach is implementing plans to develop existing and new Workgroups, and the focus will be on reaching out to existing Meetings and Intergroups to see how we might identify Intergroup Contacts in each state to meet the needs of groups throughout each state, nationally, and internationally. A current focus is providing information requested by fellowship members regarding online or phone meetings to replace regular meetings due to COVID-19.</w:t>
      </w:r>
    </w:p>
    <w:p w14:paraId="097B43E4" w14:textId="77777777" w:rsidR="00D172F3" w:rsidRDefault="00D172F3" w:rsidP="00D172F3">
      <w:pPr>
        <w:rPr>
          <w:rFonts w:ascii="Arial" w:hAnsi="Arial" w:cs="Arial"/>
          <w:sz w:val="28"/>
          <w:szCs w:val="28"/>
        </w:rPr>
      </w:pPr>
      <w:r>
        <w:rPr>
          <w:rFonts w:ascii="Arial" w:hAnsi="Arial" w:cs="Arial"/>
          <w:sz w:val="28"/>
          <w:szCs w:val="28"/>
        </w:rPr>
        <w:t>The Outreach Committee meets on the second Wednesday of each month from 5-6:30 pm Eastern/ 2-3:30 pm Pacific using Zoom or phone.</w:t>
      </w:r>
    </w:p>
    <w:p w14:paraId="58E83DEB" w14:textId="77777777" w:rsidR="00D172F3" w:rsidRDefault="00D172F3" w:rsidP="00D172F3">
      <w:pPr>
        <w:rPr>
          <w:rFonts w:ascii="Arial" w:hAnsi="Arial" w:cs="Arial"/>
          <w:sz w:val="28"/>
          <w:szCs w:val="28"/>
        </w:rPr>
      </w:pPr>
      <w:r>
        <w:rPr>
          <w:rFonts w:ascii="Arial" w:hAnsi="Arial" w:cs="Arial"/>
          <w:sz w:val="28"/>
          <w:szCs w:val="28"/>
        </w:rPr>
        <w:t>Members: Jay G. (Pennsylvania, U. S.) Chair, Sharon B. (British Columbia, Canada) co-chair, Betsy G. (Illinois, U.S.), Ann C. (Washington, U.S.), Gerry B. (British Columbia, Canada), James K. (Pennsylvania, U.S.), Matt (Board Liaison), and Gail S (Board Liaison backup).</w:t>
      </w:r>
    </w:p>
    <w:p w14:paraId="609C5422" w14:textId="77777777" w:rsidR="00E058B3" w:rsidRPr="00B928A1" w:rsidRDefault="00E058B3" w:rsidP="00E058B3">
      <w:pPr>
        <w:rPr>
          <w:rFonts w:ascii="Arial" w:hAnsi="Arial" w:cs="Arial"/>
          <w:sz w:val="28"/>
          <w:szCs w:val="28"/>
        </w:rPr>
      </w:pPr>
    </w:p>
    <w:p w14:paraId="68548E8A" w14:textId="77777777" w:rsidR="00B953B4" w:rsidRPr="00EF3624" w:rsidRDefault="00B953B4">
      <w:pPr>
        <w:rPr>
          <w:rFonts w:ascii="Arial" w:hAnsi="Arial" w:cs="Arial"/>
          <w:b/>
          <w:sz w:val="32"/>
          <w:szCs w:val="32"/>
        </w:rPr>
      </w:pPr>
    </w:p>
    <w:p w14:paraId="0EED3D72" w14:textId="77777777" w:rsidR="00504FAF" w:rsidRPr="00053F6E" w:rsidRDefault="00B953B4" w:rsidP="00504FAF">
      <w:pPr>
        <w:rPr>
          <w:b/>
          <w:u w:val="single"/>
        </w:rPr>
      </w:pPr>
      <w:r w:rsidRPr="00EF3624">
        <w:rPr>
          <w:rFonts w:ascii="Arial" w:hAnsi="Arial" w:cs="Arial"/>
          <w:b/>
          <w:color w:val="000000"/>
          <w:sz w:val="32"/>
          <w:szCs w:val="32"/>
        </w:rPr>
        <w:lastRenderedPageBreak/>
        <w:t>Spanish Outreach Committee (SPO)</w:t>
      </w:r>
    </w:p>
    <w:p w14:paraId="51A3017E" w14:textId="77777777" w:rsidR="00F00E38" w:rsidRDefault="00F00E38" w:rsidP="00F00E38">
      <w:pPr>
        <w:jc w:val="center"/>
        <w:rPr>
          <w:rFonts w:ascii="Arial" w:hAnsi="Arial" w:cs="Arial"/>
          <w:b/>
          <w:sz w:val="28"/>
          <w:szCs w:val="24"/>
          <w:u w:val="single"/>
        </w:rPr>
      </w:pPr>
      <w:proofErr w:type="spellStart"/>
      <w:r>
        <w:rPr>
          <w:rFonts w:ascii="Arial" w:hAnsi="Arial" w:cs="Arial"/>
          <w:b/>
          <w:sz w:val="28"/>
          <w:szCs w:val="24"/>
          <w:u w:val="single"/>
        </w:rPr>
        <w:t>Informe</w:t>
      </w:r>
      <w:proofErr w:type="spellEnd"/>
      <w:r>
        <w:rPr>
          <w:rFonts w:ascii="Arial" w:hAnsi="Arial" w:cs="Arial"/>
          <w:b/>
          <w:sz w:val="28"/>
          <w:szCs w:val="24"/>
          <w:u w:val="single"/>
        </w:rPr>
        <w:t xml:space="preserve"> </w:t>
      </w:r>
      <w:proofErr w:type="spellStart"/>
      <w:r>
        <w:rPr>
          <w:rFonts w:ascii="Arial" w:hAnsi="Arial" w:cs="Arial"/>
          <w:b/>
          <w:sz w:val="28"/>
          <w:szCs w:val="24"/>
          <w:u w:val="single"/>
        </w:rPr>
        <w:t>Comité</w:t>
      </w:r>
      <w:proofErr w:type="spellEnd"/>
      <w:r>
        <w:rPr>
          <w:rFonts w:ascii="Arial" w:hAnsi="Arial" w:cs="Arial"/>
          <w:b/>
          <w:sz w:val="28"/>
          <w:szCs w:val="24"/>
          <w:u w:val="single"/>
        </w:rPr>
        <w:t xml:space="preserve"> de </w:t>
      </w:r>
      <w:proofErr w:type="spellStart"/>
      <w:r>
        <w:rPr>
          <w:rFonts w:ascii="Arial" w:hAnsi="Arial" w:cs="Arial"/>
          <w:b/>
          <w:sz w:val="28"/>
          <w:szCs w:val="24"/>
          <w:u w:val="single"/>
        </w:rPr>
        <w:t>Divulgación</w:t>
      </w:r>
      <w:proofErr w:type="spellEnd"/>
      <w:r>
        <w:rPr>
          <w:rFonts w:ascii="Arial" w:hAnsi="Arial" w:cs="Arial"/>
          <w:b/>
          <w:sz w:val="28"/>
          <w:szCs w:val="24"/>
          <w:u w:val="single"/>
        </w:rPr>
        <w:t xml:space="preserve"> - Primer </w:t>
      </w:r>
      <w:proofErr w:type="spellStart"/>
      <w:r>
        <w:rPr>
          <w:rFonts w:ascii="Arial" w:hAnsi="Arial" w:cs="Arial"/>
          <w:b/>
          <w:sz w:val="28"/>
          <w:szCs w:val="24"/>
          <w:u w:val="single"/>
        </w:rPr>
        <w:t>Trimestre</w:t>
      </w:r>
      <w:proofErr w:type="spellEnd"/>
      <w:r>
        <w:rPr>
          <w:rFonts w:ascii="Arial" w:hAnsi="Arial" w:cs="Arial"/>
          <w:b/>
          <w:sz w:val="28"/>
          <w:szCs w:val="24"/>
          <w:u w:val="single"/>
        </w:rPr>
        <w:t xml:space="preserve"> de 2020</w:t>
      </w:r>
    </w:p>
    <w:p w14:paraId="757D0ECB" w14:textId="77777777" w:rsidR="00F00E38" w:rsidRDefault="00F00E38" w:rsidP="00F00E38">
      <w:pPr>
        <w:rPr>
          <w:rFonts w:ascii="Arial" w:hAnsi="Arial" w:cs="Arial"/>
          <w:sz w:val="24"/>
          <w:szCs w:val="24"/>
        </w:rPr>
      </w:pPr>
    </w:p>
    <w:p w14:paraId="59AD81A6" w14:textId="77777777" w:rsidR="00F00E38" w:rsidRDefault="00F00E38" w:rsidP="00F00E38">
      <w:pPr>
        <w:rPr>
          <w:rFonts w:ascii="Arial" w:hAnsi="Arial" w:cs="Arial"/>
          <w:sz w:val="24"/>
          <w:szCs w:val="24"/>
        </w:rPr>
      </w:pPr>
      <w:r>
        <w:rPr>
          <w:rFonts w:ascii="Arial" w:hAnsi="Arial" w:cs="Arial"/>
          <w:sz w:val="24"/>
          <w:szCs w:val="24"/>
        </w:rPr>
        <w:t xml:space="preserve">El </w:t>
      </w:r>
      <w:proofErr w:type="spellStart"/>
      <w:r>
        <w:rPr>
          <w:rFonts w:ascii="Arial" w:hAnsi="Arial" w:cs="Arial"/>
          <w:sz w:val="24"/>
          <w:szCs w:val="24"/>
        </w:rPr>
        <w:t>Comité</w:t>
      </w:r>
      <w:proofErr w:type="spellEnd"/>
      <w:r>
        <w:rPr>
          <w:rFonts w:ascii="Arial" w:hAnsi="Arial" w:cs="Arial"/>
          <w:sz w:val="24"/>
          <w:szCs w:val="24"/>
        </w:rPr>
        <w:t xml:space="preserve"> de </w:t>
      </w:r>
      <w:proofErr w:type="spellStart"/>
      <w:r>
        <w:rPr>
          <w:rFonts w:ascii="Arial" w:hAnsi="Arial" w:cs="Arial"/>
          <w:sz w:val="24"/>
          <w:szCs w:val="24"/>
        </w:rPr>
        <w:t>Divulgación</w:t>
      </w:r>
      <w:proofErr w:type="spellEnd"/>
      <w:r>
        <w:rPr>
          <w:rFonts w:ascii="Arial" w:hAnsi="Arial" w:cs="Arial"/>
          <w:sz w:val="24"/>
          <w:szCs w:val="24"/>
        </w:rPr>
        <w:t xml:space="preserve">, al 31 de </w:t>
      </w:r>
      <w:proofErr w:type="spellStart"/>
      <w:r>
        <w:rPr>
          <w:rFonts w:ascii="Arial" w:hAnsi="Arial" w:cs="Arial"/>
          <w:sz w:val="24"/>
          <w:szCs w:val="24"/>
        </w:rPr>
        <w:t>marzo</w:t>
      </w:r>
      <w:proofErr w:type="spellEnd"/>
      <w:r>
        <w:rPr>
          <w:rFonts w:ascii="Arial" w:hAnsi="Arial" w:cs="Arial"/>
          <w:sz w:val="24"/>
          <w:szCs w:val="24"/>
        </w:rPr>
        <w:t xml:space="preserve"> de 2020 </w:t>
      </w:r>
      <w:proofErr w:type="spellStart"/>
      <w:r>
        <w:rPr>
          <w:rFonts w:ascii="Arial" w:hAnsi="Arial" w:cs="Arial"/>
          <w:sz w:val="24"/>
          <w:szCs w:val="24"/>
        </w:rPr>
        <w:t>está</w:t>
      </w:r>
      <w:proofErr w:type="spellEnd"/>
      <w:r>
        <w:rPr>
          <w:rFonts w:ascii="Arial" w:hAnsi="Arial" w:cs="Arial"/>
          <w:sz w:val="24"/>
          <w:szCs w:val="24"/>
        </w:rPr>
        <w:t xml:space="preserve"> </w:t>
      </w:r>
      <w:proofErr w:type="spellStart"/>
      <w:r>
        <w:rPr>
          <w:rFonts w:ascii="Arial" w:hAnsi="Arial" w:cs="Arial"/>
          <w:sz w:val="24"/>
          <w:szCs w:val="24"/>
        </w:rPr>
        <w:t>compuesto</w:t>
      </w:r>
      <w:proofErr w:type="spellEnd"/>
      <w:r>
        <w:rPr>
          <w:rFonts w:ascii="Arial" w:hAnsi="Arial" w:cs="Arial"/>
          <w:sz w:val="24"/>
          <w:szCs w:val="24"/>
        </w:rPr>
        <w:t xml:space="preserve"> </w:t>
      </w:r>
      <w:proofErr w:type="spellStart"/>
      <w:r>
        <w:rPr>
          <w:rFonts w:ascii="Arial" w:hAnsi="Arial" w:cs="Arial"/>
          <w:sz w:val="24"/>
          <w:szCs w:val="24"/>
        </w:rPr>
        <w:t>por</w:t>
      </w:r>
      <w:proofErr w:type="spellEnd"/>
      <w:r>
        <w:rPr>
          <w:rFonts w:ascii="Arial" w:hAnsi="Arial" w:cs="Arial"/>
          <w:sz w:val="24"/>
          <w:szCs w:val="24"/>
        </w:rPr>
        <w:t xml:space="preserve"> 5 </w:t>
      </w:r>
      <w:proofErr w:type="spellStart"/>
      <w:r>
        <w:rPr>
          <w:rFonts w:ascii="Arial" w:hAnsi="Arial" w:cs="Arial"/>
          <w:sz w:val="24"/>
          <w:szCs w:val="24"/>
        </w:rPr>
        <w:t>miembros</w:t>
      </w:r>
      <w:proofErr w:type="spellEnd"/>
      <w:r>
        <w:rPr>
          <w:rFonts w:ascii="Arial" w:hAnsi="Arial" w:cs="Arial"/>
          <w:sz w:val="24"/>
          <w:szCs w:val="24"/>
        </w:rPr>
        <w:t xml:space="preserve">: </w:t>
      </w:r>
    </w:p>
    <w:p w14:paraId="7053998A" w14:textId="77777777" w:rsidR="00F00E38" w:rsidRDefault="00F00E38" w:rsidP="00F00E38">
      <w:pPr>
        <w:rPr>
          <w:rFonts w:ascii="Arial" w:hAnsi="Arial" w:cs="Arial"/>
          <w:sz w:val="24"/>
          <w:szCs w:val="24"/>
        </w:rPr>
      </w:pPr>
      <w:proofErr w:type="spellStart"/>
      <w:r>
        <w:rPr>
          <w:rFonts w:ascii="Arial" w:hAnsi="Arial" w:cs="Arial"/>
          <w:sz w:val="24"/>
          <w:szCs w:val="24"/>
        </w:rPr>
        <w:t>Respuesta</w:t>
      </w:r>
      <w:proofErr w:type="spellEnd"/>
      <w:r>
        <w:rPr>
          <w:rFonts w:ascii="Arial" w:hAnsi="Arial" w:cs="Arial"/>
          <w:sz w:val="24"/>
          <w:szCs w:val="24"/>
        </w:rPr>
        <w:t xml:space="preserve"> de la </w:t>
      </w:r>
      <w:proofErr w:type="spellStart"/>
      <w:r>
        <w:rPr>
          <w:rFonts w:ascii="Arial" w:hAnsi="Arial" w:cs="Arial"/>
          <w:sz w:val="24"/>
          <w:szCs w:val="24"/>
        </w:rPr>
        <w:t>línea</w:t>
      </w:r>
      <w:proofErr w:type="spellEnd"/>
      <w:r>
        <w:rPr>
          <w:rFonts w:ascii="Arial" w:hAnsi="Arial" w:cs="Arial"/>
          <w:sz w:val="24"/>
          <w:szCs w:val="24"/>
        </w:rPr>
        <w:t xml:space="preserve"> </w:t>
      </w:r>
      <w:proofErr w:type="spellStart"/>
      <w:r>
        <w:rPr>
          <w:rFonts w:ascii="Arial" w:hAnsi="Arial" w:cs="Arial"/>
          <w:sz w:val="24"/>
          <w:szCs w:val="24"/>
        </w:rPr>
        <w:t>telefónica</w:t>
      </w:r>
      <w:proofErr w:type="spellEnd"/>
      <w:r>
        <w:rPr>
          <w:rFonts w:ascii="Arial" w:hAnsi="Arial" w:cs="Arial"/>
          <w:sz w:val="24"/>
          <w:szCs w:val="24"/>
        </w:rPr>
        <w:t xml:space="preserve">: </w:t>
      </w:r>
      <w:proofErr w:type="spellStart"/>
      <w:r>
        <w:rPr>
          <w:rFonts w:ascii="Arial" w:hAnsi="Arial" w:cs="Arial"/>
          <w:sz w:val="24"/>
          <w:szCs w:val="24"/>
        </w:rPr>
        <w:t>Angélica</w:t>
      </w:r>
      <w:proofErr w:type="spellEnd"/>
      <w:r>
        <w:rPr>
          <w:rFonts w:ascii="Arial" w:hAnsi="Arial" w:cs="Arial"/>
          <w:sz w:val="24"/>
          <w:szCs w:val="24"/>
        </w:rPr>
        <w:t xml:space="preserve"> C. de Texas y Karina de California  </w:t>
      </w:r>
    </w:p>
    <w:p w14:paraId="523633F9" w14:textId="77777777" w:rsidR="00F00E38" w:rsidRDefault="00F00E38" w:rsidP="00F00E38">
      <w:pPr>
        <w:rPr>
          <w:rFonts w:ascii="Arial" w:hAnsi="Arial" w:cs="Arial"/>
          <w:sz w:val="24"/>
          <w:szCs w:val="24"/>
        </w:rPr>
      </w:pPr>
      <w:proofErr w:type="spellStart"/>
      <w:r>
        <w:rPr>
          <w:rFonts w:ascii="Arial" w:hAnsi="Arial" w:cs="Arial"/>
          <w:sz w:val="24"/>
          <w:szCs w:val="24"/>
        </w:rPr>
        <w:t>Contestación</w:t>
      </w:r>
      <w:proofErr w:type="spellEnd"/>
      <w:r>
        <w:rPr>
          <w:rFonts w:ascii="Arial" w:hAnsi="Arial" w:cs="Arial"/>
          <w:sz w:val="24"/>
          <w:szCs w:val="24"/>
        </w:rPr>
        <w:t xml:space="preserve"> de </w:t>
      </w:r>
      <w:proofErr w:type="spellStart"/>
      <w:r>
        <w:rPr>
          <w:rFonts w:ascii="Arial" w:hAnsi="Arial" w:cs="Arial"/>
          <w:sz w:val="24"/>
          <w:szCs w:val="24"/>
        </w:rPr>
        <w:t>correo</w:t>
      </w:r>
      <w:proofErr w:type="spellEnd"/>
      <w:r>
        <w:rPr>
          <w:rFonts w:ascii="Arial" w:hAnsi="Arial" w:cs="Arial"/>
          <w:sz w:val="24"/>
          <w:szCs w:val="24"/>
        </w:rPr>
        <w:t xml:space="preserve"> </w:t>
      </w:r>
      <w:proofErr w:type="spellStart"/>
      <w:r>
        <w:rPr>
          <w:rFonts w:ascii="Arial" w:hAnsi="Arial" w:cs="Arial"/>
          <w:sz w:val="24"/>
          <w:szCs w:val="24"/>
        </w:rPr>
        <w:t>electrónico</w:t>
      </w:r>
      <w:proofErr w:type="spellEnd"/>
      <w:r>
        <w:rPr>
          <w:rFonts w:ascii="Arial" w:hAnsi="Arial" w:cs="Arial"/>
          <w:sz w:val="24"/>
          <w:szCs w:val="24"/>
        </w:rPr>
        <w:t xml:space="preserve">: Pilar G. de México, Nadia R. de Argentina. </w:t>
      </w:r>
    </w:p>
    <w:p w14:paraId="0474C694" w14:textId="77777777" w:rsidR="00F00E38" w:rsidRDefault="00F00E38" w:rsidP="00F00E38">
      <w:pPr>
        <w:rPr>
          <w:rFonts w:ascii="Arial" w:hAnsi="Arial" w:cs="Arial"/>
          <w:sz w:val="24"/>
          <w:szCs w:val="24"/>
        </w:rPr>
      </w:pPr>
      <w:proofErr w:type="spellStart"/>
      <w:r>
        <w:rPr>
          <w:rFonts w:ascii="Arial" w:hAnsi="Arial" w:cs="Arial"/>
          <w:sz w:val="24"/>
          <w:szCs w:val="24"/>
        </w:rPr>
        <w:t>Colaboración</w:t>
      </w:r>
      <w:proofErr w:type="spellEnd"/>
      <w:r>
        <w:rPr>
          <w:rFonts w:ascii="Arial" w:hAnsi="Arial" w:cs="Arial"/>
          <w:sz w:val="24"/>
          <w:szCs w:val="24"/>
        </w:rPr>
        <w:t xml:space="preserve"> del </w:t>
      </w:r>
      <w:proofErr w:type="spellStart"/>
      <w:r>
        <w:rPr>
          <w:rFonts w:ascii="Arial" w:hAnsi="Arial" w:cs="Arial"/>
          <w:sz w:val="24"/>
          <w:szCs w:val="24"/>
        </w:rPr>
        <w:t>Foro</w:t>
      </w:r>
      <w:proofErr w:type="spellEnd"/>
      <w:r>
        <w:rPr>
          <w:rFonts w:ascii="Arial" w:hAnsi="Arial" w:cs="Arial"/>
          <w:sz w:val="24"/>
          <w:szCs w:val="24"/>
        </w:rPr>
        <w:t xml:space="preserve"> </w:t>
      </w:r>
      <w:proofErr w:type="spellStart"/>
      <w:r>
        <w:rPr>
          <w:rFonts w:ascii="Arial" w:hAnsi="Arial" w:cs="Arial"/>
          <w:sz w:val="24"/>
          <w:szCs w:val="24"/>
        </w:rPr>
        <w:t>Mensual</w:t>
      </w:r>
      <w:proofErr w:type="spellEnd"/>
      <w:r>
        <w:rPr>
          <w:rFonts w:ascii="Arial" w:hAnsi="Arial" w:cs="Arial"/>
          <w:sz w:val="24"/>
          <w:szCs w:val="24"/>
        </w:rPr>
        <w:t xml:space="preserve"> de </w:t>
      </w:r>
      <w:proofErr w:type="spellStart"/>
      <w:r>
        <w:rPr>
          <w:rFonts w:ascii="Arial" w:hAnsi="Arial" w:cs="Arial"/>
          <w:sz w:val="24"/>
          <w:szCs w:val="24"/>
        </w:rPr>
        <w:t>Información</w:t>
      </w:r>
      <w:proofErr w:type="spellEnd"/>
      <w:r>
        <w:rPr>
          <w:rFonts w:ascii="Arial" w:hAnsi="Arial" w:cs="Arial"/>
          <w:sz w:val="24"/>
          <w:szCs w:val="24"/>
        </w:rPr>
        <w:t xml:space="preserve"> para </w:t>
      </w:r>
      <w:proofErr w:type="spellStart"/>
      <w:r>
        <w:rPr>
          <w:rFonts w:ascii="Arial" w:hAnsi="Arial" w:cs="Arial"/>
          <w:sz w:val="24"/>
          <w:szCs w:val="24"/>
        </w:rPr>
        <w:t>Codependientes</w:t>
      </w:r>
      <w:proofErr w:type="spellEnd"/>
      <w:r>
        <w:rPr>
          <w:rFonts w:ascii="Arial" w:hAnsi="Arial" w:cs="Arial"/>
          <w:sz w:val="24"/>
          <w:szCs w:val="24"/>
        </w:rPr>
        <w:t xml:space="preserve">: </w:t>
      </w:r>
      <w:proofErr w:type="spellStart"/>
      <w:r>
        <w:rPr>
          <w:rFonts w:ascii="Arial" w:hAnsi="Arial" w:cs="Arial"/>
          <w:sz w:val="24"/>
          <w:szCs w:val="24"/>
        </w:rPr>
        <w:t>Jesús</w:t>
      </w:r>
      <w:proofErr w:type="spellEnd"/>
      <w:r>
        <w:rPr>
          <w:rFonts w:ascii="Arial" w:hAnsi="Arial" w:cs="Arial"/>
          <w:sz w:val="24"/>
          <w:szCs w:val="24"/>
        </w:rPr>
        <w:t xml:space="preserve"> S. de México.</w:t>
      </w:r>
    </w:p>
    <w:p w14:paraId="0EF2DD8E" w14:textId="77777777" w:rsidR="00F00E38" w:rsidRDefault="00F00E38" w:rsidP="00F00E38">
      <w:pPr>
        <w:rPr>
          <w:rFonts w:ascii="Arial" w:hAnsi="Arial" w:cs="Arial"/>
          <w:sz w:val="24"/>
          <w:szCs w:val="24"/>
        </w:rPr>
      </w:pPr>
      <w:r>
        <w:rPr>
          <w:rFonts w:ascii="Arial" w:hAnsi="Arial" w:cs="Arial"/>
          <w:sz w:val="24"/>
          <w:szCs w:val="24"/>
        </w:rPr>
        <w:t xml:space="preserve">Linda A. presta </w:t>
      </w:r>
      <w:proofErr w:type="spellStart"/>
      <w:r>
        <w:rPr>
          <w:rFonts w:ascii="Arial" w:hAnsi="Arial" w:cs="Arial"/>
          <w:sz w:val="24"/>
          <w:szCs w:val="24"/>
        </w:rPr>
        <w:t>apoyo</w:t>
      </w:r>
      <w:proofErr w:type="spellEnd"/>
      <w:r>
        <w:rPr>
          <w:rFonts w:ascii="Arial" w:hAnsi="Arial" w:cs="Arial"/>
          <w:sz w:val="24"/>
          <w:szCs w:val="24"/>
        </w:rPr>
        <w:t xml:space="preserve"> </w:t>
      </w:r>
      <w:proofErr w:type="spellStart"/>
      <w:r>
        <w:rPr>
          <w:rFonts w:ascii="Arial" w:hAnsi="Arial" w:cs="Arial"/>
          <w:sz w:val="24"/>
          <w:szCs w:val="24"/>
        </w:rPr>
        <w:t>como</w:t>
      </w:r>
      <w:proofErr w:type="spellEnd"/>
      <w:r>
        <w:rPr>
          <w:rFonts w:ascii="Arial" w:hAnsi="Arial" w:cs="Arial"/>
          <w:sz w:val="24"/>
          <w:szCs w:val="24"/>
        </w:rPr>
        <w:t xml:space="preserve"> enlace del </w:t>
      </w:r>
      <w:proofErr w:type="spellStart"/>
      <w:r>
        <w:rPr>
          <w:rFonts w:ascii="Arial" w:hAnsi="Arial" w:cs="Arial"/>
          <w:sz w:val="24"/>
          <w:szCs w:val="24"/>
        </w:rPr>
        <w:t>Comité</w:t>
      </w:r>
      <w:proofErr w:type="spellEnd"/>
      <w:r>
        <w:rPr>
          <w:rFonts w:ascii="Arial" w:hAnsi="Arial" w:cs="Arial"/>
          <w:sz w:val="24"/>
          <w:szCs w:val="24"/>
        </w:rPr>
        <w:t>.</w:t>
      </w:r>
    </w:p>
    <w:p w14:paraId="162A567F" w14:textId="77777777" w:rsidR="00F00E38" w:rsidRDefault="00F00E38" w:rsidP="00F00E38">
      <w:pPr>
        <w:rPr>
          <w:rFonts w:ascii="Arial" w:hAnsi="Arial" w:cs="Arial"/>
          <w:sz w:val="24"/>
          <w:szCs w:val="24"/>
        </w:rPr>
      </w:pPr>
    </w:p>
    <w:p w14:paraId="71450BAB" w14:textId="77777777" w:rsidR="00F00E38" w:rsidRDefault="00F00E38" w:rsidP="00F00E38">
      <w:pPr>
        <w:rPr>
          <w:rFonts w:ascii="Arial" w:hAnsi="Arial" w:cs="Arial"/>
          <w:sz w:val="24"/>
          <w:szCs w:val="24"/>
        </w:rPr>
      </w:pPr>
      <w:r>
        <w:rPr>
          <w:rFonts w:ascii="Arial" w:hAnsi="Arial" w:cs="Arial"/>
          <w:sz w:val="24"/>
          <w:szCs w:val="24"/>
        </w:rPr>
        <w:t xml:space="preserve">En el primer </w:t>
      </w:r>
      <w:proofErr w:type="spellStart"/>
      <w:r>
        <w:rPr>
          <w:rFonts w:ascii="Arial" w:hAnsi="Arial" w:cs="Arial"/>
          <w:sz w:val="24"/>
          <w:szCs w:val="24"/>
        </w:rPr>
        <w:t>trimestre</w:t>
      </w:r>
      <w:proofErr w:type="spellEnd"/>
      <w:r>
        <w:rPr>
          <w:rFonts w:ascii="Arial" w:hAnsi="Arial" w:cs="Arial"/>
          <w:sz w:val="24"/>
          <w:szCs w:val="24"/>
        </w:rPr>
        <w:t xml:space="preserve"> de 2020, el </w:t>
      </w:r>
      <w:proofErr w:type="spellStart"/>
      <w:r>
        <w:rPr>
          <w:rFonts w:ascii="Arial" w:hAnsi="Arial" w:cs="Arial"/>
          <w:sz w:val="24"/>
          <w:szCs w:val="24"/>
        </w:rPr>
        <w:t>Comité</w:t>
      </w:r>
      <w:proofErr w:type="spellEnd"/>
      <w:r>
        <w:rPr>
          <w:rFonts w:ascii="Arial" w:hAnsi="Arial" w:cs="Arial"/>
          <w:sz w:val="24"/>
          <w:szCs w:val="24"/>
        </w:rPr>
        <w:t>:</w:t>
      </w:r>
    </w:p>
    <w:p w14:paraId="00DD8E8B" w14:textId="77777777" w:rsidR="00F00E38" w:rsidRDefault="00F00E38" w:rsidP="00F00E38">
      <w:pPr>
        <w:rPr>
          <w:rFonts w:ascii="Arial" w:hAnsi="Arial" w:cs="Arial"/>
          <w:sz w:val="24"/>
          <w:szCs w:val="24"/>
        </w:rPr>
      </w:pPr>
      <w:r>
        <w:rPr>
          <w:rFonts w:ascii="Arial" w:hAnsi="Arial" w:cs="Arial"/>
          <w:sz w:val="24"/>
          <w:szCs w:val="24"/>
        </w:rPr>
        <w:t>-</w:t>
      </w:r>
      <w:proofErr w:type="spellStart"/>
      <w:r>
        <w:rPr>
          <w:rFonts w:ascii="Arial" w:hAnsi="Arial" w:cs="Arial"/>
          <w:sz w:val="24"/>
          <w:szCs w:val="24"/>
        </w:rPr>
        <w:t>Recibió</w:t>
      </w:r>
      <w:proofErr w:type="spellEnd"/>
      <w:r>
        <w:rPr>
          <w:rFonts w:ascii="Arial" w:hAnsi="Arial" w:cs="Arial"/>
          <w:sz w:val="24"/>
          <w:szCs w:val="24"/>
        </w:rPr>
        <w:t xml:space="preserve"> 22 </w:t>
      </w:r>
      <w:proofErr w:type="spellStart"/>
      <w:r>
        <w:rPr>
          <w:rFonts w:ascii="Arial" w:hAnsi="Arial" w:cs="Arial"/>
          <w:sz w:val="24"/>
          <w:szCs w:val="24"/>
        </w:rPr>
        <w:t>llamadas</w:t>
      </w:r>
      <w:proofErr w:type="spellEnd"/>
      <w:r>
        <w:rPr>
          <w:rFonts w:ascii="Arial" w:hAnsi="Arial" w:cs="Arial"/>
          <w:sz w:val="24"/>
          <w:szCs w:val="24"/>
        </w:rPr>
        <w:t xml:space="preserve"> </w:t>
      </w:r>
      <w:proofErr w:type="spellStart"/>
      <w:r>
        <w:rPr>
          <w:rFonts w:ascii="Arial" w:hAnsi="Arial" w:cs="Arial"/>
          <w:sz w:val="24"/>
          <w:szCs w:val="24"/>
        </w:rPr>
        <w:t>telefónicas</w:t>
      </w:r>
      <w:proofErr w:type="spellEnd"/>
      <w:r>
        <w:rPr>
          <w:rFonts w:ascii="Arial" w:hAnsi="Arial" w:cs="Arial"/>
          <w:sz w:val="24"/>
          <w:szCs w:val="24"/>
        </w:rPr>
        <w:t xml:space="preserve">. </w:t>
      </w:r>
    </w:p>
    <w:p w14:paraId="4EB221DE" w14:textId="77777777" w:rsidR="00F00E38" w:rsidRDefault="00F00E38" w:rsidP="00F00E38">
      <w:pPr>
        <w:pStyle w:val="ListParagraph"/>
        <w:numPr>
          <w:ilvl w:val="0"/>
          <w:numId w:val="16"/>
        </w:numPr>
        <w:spacing w:after="160" w:line="256" w:lineRule="auto"/>
        <w:rPr>
          <w:rFonts w:ascii="Arial" w:hAnsi="Arial" w:cs="Arial"/>
          <w:sz w:val="24"/>
          <w:szCs w:val="24"/>
        </w:rPr>
      </w:pPr>
      <w:r>
        <w:rPr>
          <w:rFonts w:ascii="Arial" w:hAnsi="Arial" w:cs="Arial"/>
          <w:sz w:val="24"/>
          <w:szCs w:val="24"/>
        </w:rPr>
        <w:t xml:space="preserve">17 Solicitudes de </w:t>
      </w:r>
      <w:proofErr w:type="spellStart"/>
      <w:r>
        <w:rPr>
          <w:rFonts w:ascii="Arial" w:hAnsi="Arial" w:cs="Arial"/>
          <w:sz w:val="24"/>
          <w:szCs w:val="24"/>
        </w:rPr>
        <w:t>información</w:t>
      </w:r>
      <w:proofErr w:type="spellEnd"/>
      <w:r>
        <w:rPr>
          <w:rFonts w:ascii="Arial" w:hAnsi="Arial" w:cs="Arial"/>
          <w:sz w:val="24"/>
          <w:szCs w:val="24"/>
        </w:rPr>
        <w:t xml:space="preserve"> </w:t>
      </w:r>
      <w:proofErr w:type="spellStart"/>
      <w:r>
        <w:rPr>
          <w:rFonts w:ascii="Arial" w:hAnsi="Arial" w:cs="Arial"/>
          <w:sz w:val="24"/>
          <w:szCs w:val="24"/>
        </w:rPr>
        <w:t>sobre</w:t>
      </w:r>
      <w:proofErr w:type="spellEnd"/>
      <w:r>
        <w:rPr>
          <w:rFonts w:ascii="Arial" w:hAnsi="Arial" w:cs="Arial"/>
          <w:sz w:val="24"/>
          <w:szCs w:val="24"/>
        </w:rPr>
        <w:t xml:space="preserve"> </w:t>
      </w:r>
      <w:proofErr w:type="spellStart"/>
      <w:r>
        <w:rPr>
          <w:rFonts w:ascii="Arial" w:hAnsi="Arial" w:cs="Arial"/>
          <w:sz w:val="24"/>
          <w:szCs w:val="24"/>
        </w:rPr>
        <w:t>grupos</w:t>
      </w:r>
      <w:proofErr w:type="spellEnd"/>
      <w:r>
        <w:rPr>
          <w:rFonts w:ascii="Arial" w:hAnsi="Arial" w:cs="Arial"/>
          <w:sz w:val="24"/>
          <w:szCs w:val="24"/>
        </w:rPr>
        <w:t xml:space="preserve"> </w:t>
      </w:r>
      <w:proofErr w:type="spellStart"/>
      <w:r>
        <w:rPr>
          <w:rFonts w:ascii="Arial" w:hAnsi="Arial" w:cs="Arial"/>
          <w:sz w:val="24"/>
          <w:szCs w:val="24"/>
        </w:rPr>
        <w:t>cercanos</w:t>
      </w:r>
      <w:proofErr w:type="spellEnd"/>
    </w:p>
    <w:p w14:paraId="22CA2468" w14:textId="77777777" w:rsidR="00F00E38" w:rsidRDefault="00F00E38" w:rsidP="00F00E38">
      <w:pPr>
        <w:pStyle w:val="ListParagraph"/>
        <w:numPr>
          <w:ilvl w:val="0"/>
          <w:numId w:val="16"/>
        </w:numPr>
        <w:spacing w:after="160" w:line="256" w:lineRule="auto"/>
        <w:rPr>
          <w:rFonts w:ascii="Arial" w:hAnsi="Arial" w:cs="Arial"/>
          <w:sz w:val="24"/>
          <w:szCs w:val="24"/>
        </w:rPr>
      </w:pPr>
      <w:r>
        <w:rPr>
          <w:rFonts w:ascii="Arial" w:hAnsi="Arial" w:cs="Arial"/>
          <w:sz w:val="24"/>
          <w:szCs w:val="24"/>
        </w:rPr>
        <w:t xml:space="preserve">3 solicitudes de </w:t>
      </w:r>
      <w:proofErr w:type="spellStart"/>
      <w:r>
        <w:rPr>
          <w:rFonts w:ascii="Arial" w:hAnsi="Arial" w:cs="Arial"/>
          <w:sz w:val="24"/>
          <w:szCs w:val="24"/>
        </w:rPr>
        <w:t>información</w:t>
      </w:r>
      <w:proofErr w:type="spellEnd"/>
      <w:r>
        <w:rPr>
          <w:rFonts w:ascii="Arial" w:hAnsi="Arial" w:cs="Arial"/>
          <w:sz w:val="24"/>
          <w:szCs w:val="24"/>
        </w:rPr>
        <w:t xml:space="preserve"> para </w:t>
      </w:r>
      <w:proofErr w:type="spellStart"/>
      <w:r>
        <w:rPr>
          <w:rFonts w:ascii="Arial" w:hAnsi="Arial" w:cs="Arial"/>
          <w:sz w:val="24"/>
          <w:szCs w:val="24"/>
        </w:rPr>
        <w:t>abrir</w:t>
      </w:r>
      <w:proofErr w:type="spellEnd"/>
      <w:r>
        <w:rPr>
          <w:rFonts w:ascii="Arial" w:hAnsi="Arial" w:cs="Arial"/>
          <w:sz w:val="24"/>
          <w:szCs w:val="24"/>
        </w:rPr>
        <w:t xml:space="preserve"> </w:t>
      </w:r>
      <w:proofErr w:type="spellStart"/>
      <w:r>
        <w:rPr>
          <w:rFonts w:ascii="Arial" w:hAnsi="Arial" w:cs="Arial"/>
          <w:sz w:val="24"/>
          <w:szCs w:val="24"/>
        </w:rPr>
        <w:t>grupos</w:t>
      </w:r>
      <w:proofErr w:type="spellEnd"/>
      <w:r>
        <w:rPr>
          <w:rFonts w:ascii="Arial" w:hAnsi="Arial" w:cs="Arial"/>
          <w:sz w:val="24"/>
          <w:szCs w:val="24"/>
        </w:rPr>
        <w:t xml:space="preserve"> a las </w:t>
      </w:r>
      <w:proofErr w:type="spellStart"/>
      <w:r>
        <w:rPr>
          <w:rFonts w:ascii="Arial" w:hAnsi="Arial" w:cs="Arial"/>
          <w:sz w:val="24"/>
          <w:szCs w:val="24"/>
        </w:rPr>
        <w:t>cuales</w:t>
      </w:r>
      <w:proofErr w:type="spellEnd"/>
      <w:r>
        <w:rPr>
          <w:rFonts w:ascii="Arial" w:hAnsi="Arial" w:cs="Arial"/>
          <w:sz w:val="24"/>
          <w:szCs w:val="24"/>
        </w:rPr>
        <w:t xml:space="preserve"> se </w:t>
      </w:r>
      <w:proofErr w:type="spellStart"/>
      <w:r>
        <w:rPr>
          <w:rFonts w:ascii="Arial" w:hAnsi="Arial" w:cs="Arial"/>
          <w:sz w:val="24"/>
          <w:szCs w:val="24"/>
        </w:rPr>
        <w:t>recomendó</w:t>
      </w:r>
      <w:proofErr w:type="spellEnd"/>
      <w:r>
        <w:rPr>
          <w:rFonts w:ascii="Arial" w:hAnsi="Arial" w:cs="Arial"/>
          <w:sz w:val="24"/>
          <w:szCs w:val="24"/>
        </w:rPr>
        <w:t xml:space="preserve"> </w:t>
      </w:r>
      <w:proofErr w:type="spellStart"/>
      <w:r>
        <w:rPr>
          <w:rFonts w:ascii="Arial" w:hAnsi="Arial" w:cs="Arial"/>
          <w:sz w:val="24"/>
          <w:szCs w:val="24"/>
        </w:rPr>
        <w:t>enviar</w:t>
      </w:r>
      <w:proofErr w:type="spellEnd"/>
      <w:r>
        <w:rPr>
          <w:rFonts w:ascii="Arial" w:hAnsi="Arial" w:cs="Arial"/>
          <w:sz w:val="24"/>
          <w:szCs w:val="24"/>
        </w:rPr>
        <w:t xml:space="preserve"> un </w:t>
      </w:r>
      <w:proofErr w:type="spellStart"/>
      <w:r>
        <w:rPr>
          <w:rFonts w:ascii="Arial" w:hAnsi="Arial" w:cs="Arial"/>
          <w:sz w:val="24"/>
          <w:szCs w:val="24"/>
        </w:rPr>
        <w:t>correo</w:t>
      </w:r>
      <w:proofErr w:type="spellEnd"/>
      <w:r>
        <w:rPr>
          <w:rFonts w:ascii="Arial" w:hAnsi="Arial" w:cs="Arial"/>
          <w:sz w:val="24"/>
          <w:szCs w:val="24"/>
        </w:rPr>
        <w:t xml:space="preserve"> </w:t>
      </w:r>
      <w:proofErr w:type="spellStart"/>
      <w:r>
        <w:rPr>
          <w:rFonts w:ascii="Arial" w:hAnsi="Arial" w:cs="Arial"/>
          <w:sz w:val="24"/>
          <w:szCs w:val="24"/>
        </w:rPr>
        <w:t>electrónico</w:t>
      </w:r>
      <w:proofErr w:type="spellEnd"/>
      <w:r>
        <w:rPr>
          <w:rFonts w:ascii="Arial" w:hAnsi="Arial" w:cs="Arial"/>
          <w:sz w:val="24"/>
          <w:szCs w:val="24"/>
        </w:rPr>
        <w:t xml:space="preserve"> para </w:t>
      </w:r>
      <w:proofErr w:type="spellStart"/>
      <w:r>
        <w:rPr>
          <w:rFonts w:ascii="Arial" w:hAnsi="Arial" w:cs="Arial"/>
          <w:sz w:val="24"/>
          <w:szCs w:val="24"/>
        </w:rPr>
        <w:t>obtener</w:t>
      </w:r>
      <w:proofErr w:type="spellEnd"/>
      <w:r>
        <w:rPr>
          <w:rFonts w:ascii="Arial" w:hAnsi="Arial" w:cs="Arial"/>
          <w:sz w:val="24"/>
          <w:szCs w:val="24"/>
        </w:rPr>
        <w:t xml:space="preserve"> el </w:t>
      </w:r>
      <w:proofErr w:type="spellStart"/>
      <w:r>
        <w:rPr>
          <w:rFonts w:ascii="Arial" w:hAnsi="Arial" w:cs="Arial"/>
          <w:sz w:val="24"/>
          <w:szCs w:val="24"/>
        </w:rPr>
        <w:t>formulario</w:t>
      </w:r>
      <w:proofErr w:type="spellEnd"/>
      <w:r>
        <w:rPr>
          <w:rFonts w:ascii="Arial" w:hAnsi="Arial" w:cs="Arial"/>
          <w:sz w:val="24"/>
          <w:szCs w:val="24"/>
        </w:rPr>
        <w:t xml:space="preserve"> de </w:t>
      </w:r>
      <w:proofErr w:type="spellStart"/>
      <w:r>
        <w:rPr>
          <w:rFonts w:ascii="Arial" w:hAnsi="Arial" w:cs="Arial"/>
          <w:sz w:val="24"/>
          <w:szCs w:val="24"/>
        </w:rPr>
        <w:t>registro</w:t>
      </w:r>
      <w:proofErr w:type="spellEnd"/>
      <w:r>
        <w:rPr>
          <w:rFonts w:ascii="Arial" w:hAnsi="Arial" w:cs="Arial"/>
          <w:sz w:val="24"/>
          <w:szCs w:val="24"/>
        </w:rPr>
        <w:t xml:space="preserve"> y se les </w:t>
      </w:r>
      <w:proofErr w:type="spellStart"/>
      <w:r>
        <w:rPr>
          <w:rFonts w:ascii="Arial" w:hAnsi="Arial" w:cs="Arial"/>
          <w:sz w:val="24"/>
          <w:szCs w:val="24"/>
        </w:rPr>
        <w:t>explicó</w:t>
      </w:r>
      <w:proofErr w:type="spellEnd"/>
      <w:r>
        <w:rPr>
          <w:rFonts w:ascii="Arial" w:hAnsi="Arial" w:cs="Arial"/>
          <w:sz w:val="24"/>
          <w:szCs w:val="24"/>
        </w:rPr>
        <w:t xml:space="preserve"> </w:t>
      </w:r>
      <w:proofErr w:type="spellStart"/>
      <w:r>
        <w:rPr>
          <w:rFonts w:ascii="Arial" w:hAnsi="Arial" w:cs="Arial"/>
          <w:sz w:val="24"/>
          <w:szCs w:val="24"/>
        </w:rPr>
        <w:t>cómo</w:t>
      </w:r>
      <w:proofErr w:type="spellEnd"/>
      <w:r>
        <w:rPr>
          <w:rFonts w:ascii="Arial" w:hAnsi="Arial" w:cs="Arial"/>
          <w:sz w:val="24"/>
          <w:szCs w:val="24"/>
        </w:rPr>
        <w:t xml:space="preserve"> </w:t>
      </w:r>
      <w:proofErr w:type="spellStart"/>
      <w:r>
        <w:rPr>
          <w:rFonts w:ascii="Arial" w:hAnsi="Arial" w:cs="Arial"/>
          <w:sz w:val="24"/>
          <w:szCs w:val="24"/>
        </w:rPr>
        <w:t>acceder</w:t>
      </w:r>
      <w:proofErr w:type="spellEnd"/>
      <w:r>
        <w:rPr>
          <w:rFonts w:ascii="Arial" w:hAnsi="Arial" w:cs="Arial"/>
          <w:sz w:val="24"/>
          <w:szCs w:val="24"/>
        </w:rPr>
        <w:t xml:space="preserve"> al </w:t>
      </w:r>
      <w:proofErr w:type="spellStart"/>
      <w:r>
        <w:rPr>
          <w:rFonts w:ascii="Arial" w:hAnsi="Arial" w:cs="Arial"/>
          <w:sz w:val="24"/>
          <w:szCs w:val="24"/>
        </w:rPr>
        <w:t>mismo</w:t>
      </w:r>
      <w:proofErr w:type="spellEnd"/>
      <w:r>
        <w:rPr>
          <w:rFonts w:ascii="Arial" w:hAnsi="Arial" w:cs="Arial"/>
          <w:sz w:val="24"/>
          <w:szCs w:val="24"/>
        </w:rPr>
        <w:t xml:space="preserve"> </w:t>
      </w:r>
      <w:proofErr w:type="spellStart"/>
      <w:r>
        <w:rPr>
          <w:rFonts w:ascii="Arial" w:hAnsi="Arial" w:cs="Arial"/>
          <w:sz w:val="24"/>
          <w:szCs w:val="24"/>
        </w:rPr>
        <w:t>desde</w:t>
      </w:r>
      <w:proofErr w:type="spellEnd"/>
      <w:r>
        <w:rPr>
          <w:rFonts w:ascii="Arial" w:hAnsi="Arial" w:cs="Arial"/>
          <w:sz w:val="24"/>
          <w:szCs w:val="24"/>
        </w:rPr>
        <w:t xml:space="preserve"> la </w:t>
      </w:r>
      <w:proofErr w:type="spellStart"/>
      <w:r>
        <w:rPr>
          <w:rFonts w:ascii="Arial" w:hAnsi="Arial" w:cs="Arial"/>
          <w:sz w:val="24"/>
          <w:szCs w:val="24"/>
        </w:rPr>
        <w:t>página</w:t>
      </w:r>
      <w:proofErr w:type="spellEnd"/>
      <w:r>
        <w:rPr>
          <w:rFonts w:ascii="Arial" w:hAnsi="Arial" w:cs="Arial"/>
          <w:sz w:val="24"/>
          <w:szCs w:val="24"/>
        </w:rPr>
        <w:t>.</w:t>
      </w:r>
    </w:p>
    <w:p w14:paraId="3FE37828" w14:textId="77777777" w:rsidR="00F00E38" w:rsidRDefault="00F00E38" w:rsidP="00F00E38">
      <w:pPr>
        <w:pStyle w:val="ListParagraph"/>
        <w:numPr>
          <w:ilvl w:val="0"/>
          <w:numId w:val="16"/>
        </w:numPr>
        <w:spacing w:after="160" w:line="256" w:lineRule="auto"/>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llamadas</w:t>
      </w:r>
      <w:proofErr w:type="spellEnd"/>
      <w:r>
        <w:rPr>
          <w:rFonts w:ascii="Arial" w:hAnsi="Arial" w:cs="Arial"/>
          <w:sz w:val="24"/>
          <w:szCs w:val="24"/>
        </w:rPr>
        <w:t xml:space="preserve"> </w:t>
      </w:r>
      <w:proofErr w:type="spellStart"/>
      <w:r>
        <w:rPr>
          <w:rFonts w:ascii="Arial" w:hAnsi="Arial" w:cs="Arial"/>
          <w:sz w:val="24"/>
          <w:szCs w:val="24"/>
        </w:rPr>
        <w:t>tipo</w:t>
      </w:r>
      <w:proofErr w:type="spellEnd"/>
      <w:r>
        <w:rPr>
          <w:rFonts w:ascii="Arial" w:hAnsi="Arial" w:cs="Arial"/>
          <w:sz w:val="24"/>
          <w:szCs w:val="24"/>
        </w:rPr>
        <w:t xml:space="preserve"> spam.</w:t>
      </w:r>
    </w:p>
    <w:p w14:paraId="14857039" w14:textId="77777777" w:rsidR="00F00E38" w:rsidRDefault="00F00E38" w:rsidP="00F00E38">
      <w:pPr>
        <w:rPr>
          <w:rFonts w:ascii="Arial" w:hAnsi="Arial" w:cs="Arial"/>
          <w:sz w:val="24"/>
          <w:szCs w:val="24"/>
        </w:rPr>
      </w:pPr>
      <w:r>
        <w:rPr>
          <w:rFonts w:ascii="Arial" w:hAnsi="Arial" w:cs="Arial"/>
          <w:sz w:val="24"/>
          <w:szCs w:val="24"/>
        </w:rPr>
        <w:t>-</w:t>
      </w:r>
      <w:proofErr w:type="spellStart"/>
      <w:r>
        <w:rPr>
          <w:rFonts w:ascii="Arial" w:hAnsi="Arial" w:cs="Arial"/>
          <w:sz w:val="24"/>
          <w:szCs w:val="24"/>
        </w:rPr>
        <w:t>Respondió</w:t>
      </w:r>
      <w:proofErr w:type="spellEnd"/>
      <w:r>
        <w:rPr>
          <w:rFonts w:ascii="Arial" w:hAnsi="Arial" w:cs="Arial"/>
          <w:sz w:val="24"/>
          <w:szCs w:val="24"/>
        </w:rPr>
        <w:t xml:space="preserve"> 234 mails. </w:t>
      </w:r>
    </w:p>
    <w:p w14:paraId="5E2EFE71" w14:textId="77777777" w:rsidR="00F00E38" w:rsidRDefault="00F00E38" w:rsidP="00F00E38">
      <w:pPr>
        <w:pStyle w:val="ListParagraph"/>
        <w:numPr>
          <w:ilvl w:val="0"/>
          <w:numId w:val="17"/>
        </w:numPr>
        <w:spacing w:after="160" w:line="256" w:lineRule="auto"/>
        <w:rPr>
          <w:rFonts w:ascii="Arial" w:hAnsi="Arial" w:cs="Arial"/>
          <w:sz w:val="24"/>
          <w:szCs w:val="24"/>
        </w:rPr>
      </w:pPr>
      <w:r>
        <w:rPr>
          <w:rFonts w:ascii="Arial" w:hAnsi="Arial" w:cs="Arial"/>
          <w:sz w:val="24"/>
          <w:szCs w:val="24"/>
        </w:rPr>
        <w:t xml:space="preserve">185  </w:t>
      </w:r>
      <w:proofErr w:type="spellStart"/>
      <w:r>
        <w:rPr>
          <w:rFonts w:ascii="Arial" w:hAnsi="Arial" w:cs="Arial"/>
          <w:sz w:val="24"/>
          <w:szCs w:val="24"/>
        </w:rPr>
        <w:t>Mensajes</w:t>
      </w:r>
      <w:proofErr w:type="spellEnd"/>
      <w:r>
        <w:rPr>
          <w:rFonts w:ascii="Arial" w:hAnsi="Arial" w:cs="Arial"/>
          <w:sz w:val="24"/>
          <w:szCs w:val="24"/>
        </w:rPr>
        <w:t xml:space="preserve"> en </w:t>
      </w:r>
      <w:proofErr w:type="spellStart"/>
      <w:r>
        <w:rPr>
          <w:rFonts w:ascii="Arial" w:hAnsi="Arial" w:cs="Arial"/>
          <w:sz w:val="24"/>
          <w:szCs w:val="24"/>
        </w:rPr>
        <w:t>búsqueda</w:t>
      </w:r>
      <w:proofErr w:type="spellEnd"/>
      <w:r>
        <w:rPr>
          <w:rFonts w:ascii="Arial" w:hAnsi="Arial" w:cs="Arial"/>
          <w:sz w:val="24"/>
          <w:szCs w:val="24"/>
        </w:rPr>
        <w:t xml:space="preserve"> de </w:t>
      </w:r>
      <w:proofErr w:type="spellStart"/>
      <w:r>
        <w:rPr>
          <w:rFonts w:ascii="Arial" w:hAnsi="Arial" w:cs="Arial"/>
          <w:sz w:val="24"/>
          <w:szCs w:val="24"/>
        </w:rPr>
        <w:t>información</w:t>
      </w:r>
      <w:proofErr w:type="spellEnd"/>
      <w:r>
        <w:rPr>
          <w:rFonts w:ascii="Arial" w:hAnsi="Arial" w:cs="Arial"/>
          <w:sz w:val="24"/>
          <w:szCs w:val="24"/>
        </w:rPr>
        <w:t xml:space="preserve"> </w:t>
      </w:r>
      <w:proofErr w:type="spellStart"/>
      <w:r>
        <w:rPr>
          <w:rFonts w:ascii="Arial" w:hAnsi="Arial" w:cs="Arial"/>
          <w:sz w:val="24"/>
          <w:szCs w:val="24"/>
        </w:rPr>
        <w:t>sobre</w:t>
      </w:r>
      <w:proofErr w:type="spellEnd"/>
      <w:r>
        <w:rPr>
          <w:rFonts w:ascii="Arial" w:hAnsi="Arial" w:cs="Arial"/>
          <w:sz w:val="24"/>
          <w:szCs w:val="24"/>
        </w:rPr>
        <w:t xml:space="preserve"> el </w:t>
      </w:r>
      <w:proofErr w:type="spellStart"/>
      <w:r>
        <w:rPr>
          <w:rFonts w:ascii="Arial" w:hAnsi="Arial" w:cs="Arial"/>
          <w:sz w:val="24"/>
          <w:szCs w:val="24"/>
        </w:rPr>
        <w:t>Programa</w:t>
      </w:r>
      <w:proofErr w:type="spellEnd"/>
      <w:r>
        <w:rPr>
          <w:rFonts w:ascii="Arial" w:hAnsi="Arial" w:cs="Arial"/>
          <w:sz w:val="24"/>
          <w:szCs w:val="24"/>
        </w:rPr>
        <w:t xml:space="preserve">, </w:t>
      </w:r>
      <w:proofErr w:type="spellStart"/>
      <w:r>
        <w:rPr>
          <w:rFonts w:ascii="Arial" w:hAnsi="Arial" w:cs="Arial"/>
          <w:sz w:val="24"/>
          <w:szCs w:val="24"/>
        </w:rPr>
        <w:t>Grupos</w:t>
      </w:r>
      <w:proofErr w:type="spellEnd"/>
      <w:r>
        <w:rPr>
          <w:rFonts w:ascii="Arial" w:hAnsi="Arial" w:cs="Arial"/>
          <w:sz w:val="24"/>
          <w:szCs w:val="24"/>
        </w:rPr>
        <w:t xml:space="preserve"> o </w:t>
      </w:r>
      <w:proofErr w:type="spellStart"/>
      <w:r>
        <w:rPr>
          <w:rFonts w:ascii="Arial" w:hAnsi="Arial" w:cs="Arial"/>
          <w:sz w:val="24"/>
          <w:szCs w:val="24"/>
        </w:rPr>
        <w:t>actualización</w:t>
      </w:r>
      <w:proofErr w:type="spellEnd"/>
      <w:r>
        <w:rPr>
          <w:rFonts w:ascii="Arial" w:hAnsi="Arial" w:cs="Arial"/>
          <w:sz w:val="24"/>
          <w:szCs w:val="24"/>
        </w:rPr>
        <w:t xml:space="preserve"> de </w:t>
      </w:r>
      <w:proofErr w:type="spellStart"/>
      <w:r>
        <w:rPr>
          <w:rFonts w:ascii="Arial" w:hAnsi="Arial" w:cs="Arial"/>
          <w:sz w:val="24"/>
          <w:szCs w:val="24"/>
        </w:rPr>
        <w:t>datos</w:t>
      </w:r>
      <w:proofErr w:type="spellEnd"/>
      <w:r>
        <w:rPr>
          <w:rFonts w:ascii="Arial" w:hAnsi="Arial" w:cs="Arial"/>
          <w:sz w:val="24"/>
          <w:szCs w:val="24"/>
        </w:rPr>
        <w:t xml:space="preserve"> de </w:t>
      </w:r>
      <w:proofErr w:type="spellStart"/>
      <w:r>
        <w:rPr>
          <w:rFonts w:ascii="Arial" w:hAnsi="Arial" w:cs="Arial"/>
          <w:sz w:val="24"/>
          <w:szCs w:val="24"/>
        </w:rPr>
        <w:t>Grupos</w:t>
      </w:r>
      <w:proofErr w:type="spellEnd"/>
    </w:p>
    <w:p w14:paraId="4BE416AF" w14:textId="77777777" w:rsidR="00F00E38" w:rsidRDefault="00F00E38" w:rsidP="00F00E38">
      <w:pPr>
        <w:pStyle w:val="ListParagraph"/>
        <w:numPr>
          <w:ilvl w:val="0"/>
          <w:numId w:val="17"/>
        </w:numPr>
        <w:spacing w:after="160" w:line="256" w:lineRule="auto"/>
        <w:rPr>
          <w:rFonts w:ascii="Arial" w:hAnsi="Arial" w:cs="Arial"/>
          <w:sz w:val="24"/>
          <w:szCs w:val="24"/>
        </w:rPr>
      </w:pPr>
      <w:r>
        <w:rPr>
          <w:rFonts w:ascii="Arial" w:hAnsi="Arial" w:cs="Arial"/>
          <w:sz w:val="24"/>
          <w:szCs w:val="24"/>
        </w:rPr>
        <w:t xml:space="preserve">8 </w:t>
      </w:r>
      <w:proofErr w:type="spellStart"/>
      <w:r>
        <w:rPr>
          <w:rFonts w:ascii="Arial" w:hAnsi="Arial" w:cs="Arial"/>
          <w:sz w:val="24"/>
          <w:szCs w:val="24"/>
        </w:rPr>
        <w:t>Mensajes</w:t>
      </w:r>
      <w:proofErr w:type="spellEnd"/>
      <w:r>
        <w:rPr>
          <w:rFonts w:ascii="Arial" w:hAnsi="Arial" w:cs="Arial"/>
          <w:sz w:val="24"/>
          <w:szCs w:val="24"/>
        </w:rPr>
        <w:t xml:space="preserve"> para </w:t>
      </w:r>
      <w:proofErr w:type="spellStart"/>
      <w:r>
        <w:rPr>
          <w:rFonts w:ascii="Arial" w:hAnsi="Arial" w:cs="Arial"/>
          <w:sz w:val="24"/>
          <w:szCs w:val="24"/>
        </w:rPr>
        <w:t>reclutar</w:t>
      </w:r>
      <w:proofErr w:type="spellEnd"/>
      <w:r>
        <w:rPr>
          <w:rFonts w:ascii="Arial" w:hAnsi="Arial" w:cs="Arial"/>
          <w:sz w:val="24"/>
          <w:szCs w:val="24"/>
        </w:rPr>
        <w:t xml:space="preserve"> </w:t>
      </w:r>
      <w:proofErr w:type="spellStart"/>
      <w:r>
        <w:rPr>
          <w:rFonts w:ascii="Arial" w:hAnsi="Arial" w:cs="Arial"/>
          <w:sz w:val="24"/>
          <w:szCs w:val="24"/>
        </w:rPr>
        <w:t>nuevos</w:t>
      </w:r>
      <w:proofErr w:type="spellEnd"/>
      <w:r>
        <w:rPr>
          <w:rFonts w:ascii="Arial" w:hAnsi="Arial" w:cs="Arial"/>
          <w:sz w:val="24"/>
          <w:szCs w:val="24"/>
        </w:rPr>
        <w:t xml:space="preserve"> </w:t>
      </w:r>
      <w:proofErr w:type="spellStart"/>
      <w:r>
        <w:rPr>
          <w:rFonts w:ascii="Arial" w:hAnsi="Arial" w:cs="Arial"/>
          <w:sz w:val="24"/>
          <w:szCs w:val="24"/>
        </w:rPr>
        <w:t>miembros</w:t>
      </w:r>
      <w:proofErr w:type="spellEnd"/>
    </w:p>
    <w:p w14:paraId="0847050E" w14:textId="77777777" w:rsidR="00F00E38" w:rsidRDefault="00F00E38" w:rsidP="00F00E38">
      <w:pPr>
        <w:pStyle w:val="ListParagraph"/>
        <w:numPr>
          <w:ilvl w:val="0"/>
          <w:numId w:val="17"/>
        </w:numPr>
        <w:spacing w:after="160" w:line="256" w:lineRule="auto"/>
        <w:rPr>
          <w:rFonts w:ascii="Arial" w:hAnsi="Arial" w:cs="Arial"/>
          <w:sz w:val="24"/>
          <w:szCs w:val="24"/>
        </w:rPr>
      </w:pPr>
      <w:r>
        <w:rPr>
          <w:rFonts w:ascii="Arial" w:hAnsi="Arial" w:cs="Arial"/>
          <w:sz w:val="24"/>
          <w:szCs w:val="24"/>
        </w:rPr>
        <w:t xml:space="preserve">41 </w:t>
      </w:r>
      <w:proofErr w:type="spellStart"/>
      <w:r>
        <w:rPr>
          <w:rFonts w:ascii="Arial" w:hAnsi="Arial" w:cs="Arial"/>
          <w:sz w:val="24"/>
          <w:szCs w:val="24"/>
        </w:rPr>
        <w:t>Mensajes</w:t>
      </w:r>
      <w:proofErr w:type="spellEnd"/>
      <w:r>
        <w:rPr>
          <w:rFonts w:ascii="Arial" w:hAnsi="Arial" w:cs="Arial"/>
          <w:sz w:val="24"/>
          <w:szCs w:val="24"/>
        </w:rPr>
        <w:t xml:space="preserve"> y </w:t>
      </w:r>
      <w:proofErr w:type="spellStart"/>
      <w:r>
        <w:rPr>
          <w:rFonts w:ascii="Arial" w:hAnsi="Arial" w:cs="Arial"/>
          <w:sz w:val="24"/>
          <w:szCs w:val="24"/>
        </w:rPr>
        <w:t>anuncios</w:t>
      </w:r>
      <w:proofErr w:type="spellEnd"/>
      <w:r>
        <w:rPr>
          <w:rFonts w:ascii="Arial" w:hAnsi="Arial" w:cs="Arial"/>
          <w:sz w:val="24"/>
          <w:szCs w:val="24"/>
        </w:rPr>
        <w:t xml:space="preserve"> </w:t>
      </w:r>
      <w:proofErr w:type="spellStart"/>
      <w:r>
        <w:rPr>
          <w:rFonts w:ascii="Arial" w:hAnsi="Arial" w:cs="Arial"/>
          <w:sz w:val="24"/>
          <w:szCs w:val="24"/>
        </w:rPr>
        <w:t>sobre</w:t>
      </w:r>
      <w:proofErr w:type="spellEnd"/>
      <w:r>
        <w:rPr>
          <w:rFonts w:ascii="Arial" w:hAnsi="Arial" w:cs="Arial"/>
          <w:sz w:val="24"/>
          <w:szCs w:val="24"/>
        </w:rPr>
        <w:t xml:space="preserve"> el </w:t>
      </w:r>
      <w:proofErr w:type="spellStart"/>
      <w:r>
        <w:rPr>
          <w:rFonts w:ascii="Arial" w:hAnsi="Arial" w:cs="Arial"/>
          <w:sz w:val="24"/>
          <w:szCs w:val="24"/>
        </w:rPr>
        <w:t>Foro</w:t>
      </w:r>
      <w:proofErr w:type="spellEnd"/>
      <w:r>
        <w:rPr>
          <w:rFonts w:ascii="Arial" w:hAnsi="Arial" w:cs="Arial"/>
          <w:sz w:val="24"/>
          <w:szCs w:val="24"/>
        </w:rPr>
        <w:t xml:space="preserve"> en el </w:t>
      </w:r>
      <w:proofErr w:type="spellStart"/>
      <w:r>
        <w:rPr>
          <w:rFonts w:ascii="Arial" w:hAnsi="Arial" w:cs="Arial"/>
          <w:sz w:val="24"/>
          <w:szCs w:val="24"/>
        </w:rPr>
        <w:t>nuevo</w:t>
      </w:r>
      <w:proofErr w:type="spellEnd"/>
      <w:r>
        <w:rPr>
          <w:rFonts w:ascii="Arial" w:hAnsi="Arial" w:cs="Arial"/>
          <w:sz w:val="24"/>
          <w:szCs w:val="24"/>
        </w:rPr>
        <w:t xml:space="preserve"> </w:t>
      </w:r>
      <w:proofErr w:type="spellStart"/>
      <w:r>
        <w:rPr>
          <w:rFonts w:ascii="Arial" w:hAnsi="Arial" w:cs="Arial"/>
          <w:sz w:val="24"/>
          <w:szCs w:val="24"/>
        </w:rPr>
        <w:t>sistema</w:t>
      </w:r>
      <w:proofErr w:type="spellEnd"/>
      <w:r>
        <w:rPr>
          <w:rFonts w:ascii="Arial" w:hAnsi="Arial" w:cs="Arial"/>
          <w:sz w:val="24"/>
          <w:szCs w:val="24"/>
        </w:rPr>
        <w:t xml:space="preserve"> Constant Contact</w:t>
      </w:r>
    </w:p>
    <w:p w14:paraId="27999685" w14:textId="77777777" w:rsidR="00F00E38" w:rsidRDefault="00F00E38" w:rsidP="00F00E38">
      <w:pPr>
        <w:pStyle w:val="ListParagraph"/>
        <w:ind w:left="360"/>
        <w:rPr>
          <w:rFonts w:ascii="Arial" w:hAnsi="Arial" w:cs="Arial"/>
          <w:sz w:val="24"/>
          <w:szCs w:val="24"/>
        </w:rPr>
      </w:pPr>
    </w:p>
    <w:p w14:paraId="4A303B24" w14:textId="77777777" w:rsidR="00F00E38" w:rsidRDefault="00F00E38" w:rsidP="00F00E38">
      <w:pPr>
        <w:rPr>
          <w:rFonts w:ascii="Arial" w:hAnsi="Arial" w:cs="Arial"/>
          <w:sz w:val="24"/>
          <w:szCs w:val="24"/>
        </w:rPr>
      </w:pPr>
      <w:r>
        <w:rPr>
          <w:rFonts w:ascii="Arial" w:hAnsi="Arial" w:cs="Arial"/>
          <w:sz w:val="24"/>
          <w:szCs w:val="24"/>
        </w:rPr>
        <w:t xml:space="preserve">El </w:t>
      </w:r>
      <w:proofErr w:type="spellStart"/>
      <w:r>
        <w:rPr>
          <w:rFonts w:ascii="Arial" w:hAnsi="Arial" w:cs="Arial"/>
          <w:sz w:val="24"/>
          <w:szCs w:val="24"/>
        </w:rPr>
        <w:t>Comité</w:t>
      </w:r>
      <w:proofErr w:type="spellEnd"/>
      <w:r>
        <w:rPr>
          <w:rFonts w:ascii="Arial" w:hAnsi="Arial" w:cs="Arial"/>
          <w:sz w:val="24"/>
          <w:szCs w:val="24"/>
        </w:rPr>
        <w:t xml:space="preserve"> se </w:t>
      </w:r>
      <w:proofErr w:type="spellStart"/>
      <w:r>
        <w:rPr>
          <w:rFonts w:ascii="Arial" w:hAnsi="Arial" w:cs="Arial"/>
          <w:sz w:val="24"/>
          <w:szCs w:val="24"/>
        </w:rPr>
        <w:t>reunió</w:t>
      </w:r>
      <w:proofErr w:type="spellEnd"/>
      <w:r>
        <w:rPr>
          <w:rFonts w:ascii="Arial" w:hAnsi="Arial" w:cs="Arial"/>
          <w:sz w:val="24"/>
          <w:szCs w:val="24"/>
        </w:rPr>
        <w:t xml:space="preserve"> en las </w:t>
      </w:r>
      <w:proofErr w:type="spellStart"/>
      <w:r>
        <w:rPr>
          <w:rFonts w:ascii="Arial" w:hAnsi="Arial" w:cs="Arial"/>
          <w:sz w:val="24"/>
          <w:szCs w:val="24"/>
        </w:rPr>
        <w:t>siguientes</w:t>
      </w:r>
      <w:proofErr w:type="spellEnd"/>
      <w:r>
        <w:rPr>
          <w:rFonts w:ascii="Arial" w:hAnsi="Arial" w:cs="Arial"/>
          <w:sz w:val="24"/>
          <w:szCs w:val="24"/>
        </w:rPr>
        <w:t xml:space="preserve"> </w:t>
      </w:r>
      <w:proofErr w:type="spellStart"/>
      <w:r>
        <w:rPr>
          <w:rFonts w:ascii="Arial" w:hAnsi="Arial" w:cs="Arial"/>
          <w:sz w:val="24"/>
          <w:szCs w:val="24"/>
        </w:rPr>
        <w:t>fechas</w:t>
      </w:r>
      <w:proofErr w:type="spellEnd"/>
      <w:r>
        <w:rPr>
          <w:rFonts w:ascii="Arial" w:hAnsi="Arial" w:cs="Arial"/>
          <w:sz w:val="24"/>
          <w:szCs w:val="24"/>
        </w:rPr>
        <w:t>:</w:t>
      </w:r>
    </w:p>
    <w:p w14:paraId="3759B137" w14:textId="77777777" w:rsidR="00F00E38" w:rsidRDefault="00F00E38" w:rsidP="00F00E38">
      <w:pPr>
        <w:rPr>
          <w:rFonts w:ascii="Arial" w:hAnsi="Arial" w:cs="Arial"/>
          <w:sz w:val="24"/>
          <w:szCs w:val="24"/>
        </w:rPr>
      </w:pPr>
      <w:r>
        <w:rPr>
          <w:rFonts w:ascii="Arial" w:hAnsi="Arial" w:cs="Arial"/>
          <w:sz w:val="24"/>
          <w:szCs w:val="24"/>
        </w:rPr>
        <w:t xml:space="preserve">-8 de </w:t>
      </w:r>
      <w:proofErr w:type="spellStart"/>
      <w:r>
        <w:rPr>
          <w:rFonts w:ascii="Arial" w:hAnsi="Arial" w:cs="Arial"/>
          <w:sz w:val="24"/>
          <w:szCs w:val="24"/>
        </w:rPr>
        <w:t>febrero</w:t>
      </w:r>
      <w:proofErr w:type="spellEnd"/>
      <w:r>
        <w:rPr>
          <w:rFonts w:ascii="Arial" w:hAnsi="Arial" w:cs="Arial"/>
          <w:sz w:val="24"/>
          <w:szCs w:val="24"/>
        </w:rPr>
        <w:t xml:space="preserve">. 7 y 28 de </w:t>
      </w:r>
      <w:proofErr w:type="spellStart"/>
      <w:r>
        <w:rPr>
          <w:rFonts w:ascii="Arial" w:hAnsi="Arial" w:cs="Arial"/>
          <w:sz w:val="24"/>
          <w:szCs w:val="24"/>
        </w:rPr>
        <w:t>marzo</w:t>
      </w:r>
      <w:proofErr w:type="spellEnd"/>
      <w:r>
        <w:rPr>
          <w:rFonts w:ascii="Arial" w:hAnsi="Arial" w:cs="Arial"/>
          <w:sz w:val="24"/>
          <w:szCs w:val="24"/>
        </w:rPr>
        <w:t xml:space="preserve">. </w:t>
      </w:r>
    </w:p>
    <w:p w14:paraId="06F05C5B" w14:textId="77777777" w:rsidR="00F00E38" w:rsidRDefault="00F00E38" w:rsidP="00F00E38">
      <w:pPr>
        <w:rPr>
          <w:rFonts w:ascii="Arial" w:hAnsi="Arial" w:cs="Arial"/>
          <w:sz w:val="24"/>
          <w:szCs w:val="24"/>
        </w:rPr>
      </w:pPr>
    </w:p>
    <w:p w14:paraId="4E13CC93" w14:textId="77777777" w:rsidR="00F00E38" w:rsidRDefault="00F00E38" w:rsidP="00F00E38">
      <w:pPr>
        <w:pStyle w:val="ListParagraph"/>
        <w:numPr>
          <w:ilvl w:val="0"/>
          <w:numId w:val="18"/>
        </w:numPr>
        <w:spacing w:after="160" w:line="256" w:lineRule="auto"/>
        <w:rPr>
          <w:rFonts w:ascii="Arial" w:hAnsi="Arial" w:cs="Arial"/>
          <w:sz w:val="24"/>
          <w:szCs w:val="24"/>
        </w:rPr>
      </w:pPr>
      <w:r>
        <w:rPr>
          <w:rFonts w:ascii="Arial" w:hAnsi="Arial" w:cs="Arial"/>
          <w:sz w:val="24"/>
          <w:szCs w:val="24"/>
        </w:rPr>
        <w:t xml:space="preserve">Las </w:t>
      </w:r>
      <w:proofErr w:type="spellStart"/>
      <w:r>
        <w:rPr>
          <w:rFonts w:ascii="Arial" w:hAnsi="Arial" w:cs="Arial"/>
          <w:sz w:val="24"/>
          <w:szCs w:val="24"/>
        </w:rPr>
        <w:t>actividades</w:t>
      </w:r>
      <w:proofErr w:type="spellEnd"/>
      <w:r>
        <w:rPr>
          <w:rFonts w:ascii="Arial" w:hAnsi="Arial" w:cs="Arial"/>
          <w:sz w:val="24"/>
          <w:szCs w:val="24"/>
        </w:rPr>
        <w:t xml:space="preserve"> </w:t>
      </w:r>
      <w:proofErr w:type="spellStart"/>
      <w:r>
        <w:rPr>
          <w:rFonts w:ascii="Arial" w:hAnsi="Arial" w:cs="Arial"/>
          <w:sz w:val="24"/>
          <w:szCs w:val="24"/>
        </w:rPr>
        <w:t>más</w:t>
      </w:r>
      <w:proofErr w:type="spellEnd"/>
      <w:r>
        <w:rPr>
          <w:rFonts w:ascii="Arial" w:hAnsi="Arial" w:cs="Arial"/>
          <w:sz w:val="24"/>
          <w:szCs w:val="24"/>
        </w:rPr>
        <w:t xml:space="preserve"> </w:t>
      </w:r>
      <w:proofErr w:type="spellStart"/>
      <w:r>
        <w:rPr>
          <w:rFonts w:ascii="Arial" w:hAnsi="Arial" w:cs="Arial"/>
          <w:sz w:val="24"/>
          <w:szCs w:val="24"/>
        </w:rPr>
        <w:t>significativas</w:t>
      </w:r>
      <w:proofErr w:type="spellEnd"/>
      <w:r>
        <w:rPr>
          <w:rFonts w:ascii="Arial" w:hAnsi="Arial" w:cs="Arial"/>
          <w:sz w:val="24"/>
          <w:szCs w:val="24"/>
        </w:rPr>
        <w:t xml:space="preserve"> </w:t>
      </w:r>
      <w:proofErr w:type="spellStart"/>
      <w:r>
        <w:rPr>
          <w:rFonts w:ascii="Arial" w:hAnsi="Arial" w:cs="Arial"/>
          <w:sz w:val="24"/>
          <w:szCs w:val="24"/>
        </w:rPr>
        <w:t>fueron</w:t>
      </w:r>
      <w:proofErr w:type="spellEnd"/>
      <w:r>
        <w:rPr>
          <w:rFonts w:ascii="Arial" w:hAnsi="Arial" w:cs="Arial"/>
          <w:sz w:val="24"/>
          <w:szCs w:val="24"/>
        </w:rPr>
        <w:t>:</w:t>
      </w:r>
    </w:p>
    <w:p w14:paraId="689C021C" w14:textId="77777777" w:rsidR="00F00E38" w:rsidRDefault="00F00E38" w:rsidP="00F00E38">
      <w:pPr>
        <w:rPr>
          <w:rFonts w:ascii="Arial" w:hAnsi="Arial" w:cs="Arial"/>
          <w:sz w:val="24"/>
          <w:szCs w:val="24"/>
        </w:rPr>
      </w:pPr>
      <w:r>
        <w:rPr>
          <w:rFonts w:ascii="Arial" w:hAnsi="Arial" w:cs="Arial"/>
          <w:sz w:val="24"/>
          <w:szCs w:val="24"/>
        </w:rPr>
        <w:t>-</w:t>
      </w:r>
      <w:proofErr w:type="spellStart"/>
      <w:r>
        <w:rPr>
          <w:rFonts w:ascii="Arial" w:hAnsi="Arial" w:cs="Arial"/>
          <w:sz w:val="24"/>
          <w:szCs w:val="24"/>
        </w:rPr>
        <w:t>Envío</w:t>
      </w:r>
      <w:proofErr w:type="spellEnd"/>
      <w:r>
        <w:rPr>
          <w:rFonts w:ascii="Arial" w:hAnsi="Arial" w:cs="Arial"/>
          <w:sz w:val="24"/>
          <w:szCs w:val="24"/>
        </w:rPr>
        <w:t xml:space="preserve"> de </w:t>
      </w:r>
      <w:proofErr w:type="spellStart"/>
      <w:r>
        <w:rPr>
          <w:rFonts w:ascii="Arial" w:hAnsi="Arial" w:cs="Arial"/>
          <w:sz w:val="24"/>
          <w:szCs w:val="24"/>
        </w:rPr>
        <w:t>invitación</w:t>
      </w:r>
      <w:proofErr w:type="spellEnd"/>
      <w:r>
        <w:rPr>
          <w:rFonts w:ascii="Arial" w:hAnsi="Arial" w:cs="Arial"/>
          <w:sz w:val="24"/>
          <w:szCs w:val="24"/>
        </w:rPr>
        <w:t xml:space="preserve"> a </w:t>
      </w:r>
      <w:proofErr w:type="spellStart"/>
      <w:r>
        <w:rPr>
          <w:rFonts w:ascii="Arial" w:hAnsi="Arial" w:cs="Arial"/>
          <w:sz w:val="24"/>
          <w:szCs w:val="24"/>
        </w:rPr>
        <w:t>prestar</w:t>
      </w:r>
      <w:proofErr w:type="spellEnd"/>
      <w:r>
        <w:rPr>
          <w:rFonts w:ascii="Arial" w:hAnsi="Arial" w:cs="Arial"/>
          <w:sz w:val="24"/>
          <w:szCs w:val="24"/>
        </w:rPr>
        <w:t xml:space="preserve"> </w:t>
      </w:r>
      <w:proofErr w:type="spellStart"/>
      <w:r>
        <w:rPr>
          <w:rFonts w:ascii="Arial" w:hAnsi="Arial" w:cs="Arial"/>
          <w:sz w:val="24"/>
          <w:szCs w:val="24"/>
        </w:rPr>
        <w:t>servicio</w:t>
      </w:r>
      <w:proofErr w:type="spellEnd"/>
      <w:r>
        <w:rPr>
          <w:rFonts w:ascii="Arial" w:hAnsi="Arial" w:cs="Arial"/>
          <w:sz w:val="24"/>
          <w:szCs w:val="24"/>
        </w:rPr>
        <w:t xml:space="preserve"> </w:t>
      </w:r>
      <w:proofErr w:type="spellStart"/>
      <w:r>
        <w:rPr>
          <w:rFonts w:ascii="Arial" w:hAnsi="Arial" w:cs="Arial"/>
          <w:sz w:val="24"/>
          <w:szCs w:val="24"/>
        </w:rPr>
        <w:t>desde</w:t>
      </w:r>
      <w:proofErr w:type="spellEnd"/>
      <w:r>
        <w:rPr>
          <w:rFonts w:ascii="Arial" w:hAnsi="Arial" w:cs="Arial"/>
          <w:sz w:val="24"/>
          <w:szCs w:val="24"/>
        </w:rPr>
        <w:t xml:space="preserve"> el </w:t>
      </w:r>
      <w:proofErr w:type="spellStart"/>
      <w:r>
        <w:rPr>
          <w:rFonts w:ascii="Arial" w:hAnsi="Arial" w:cs="Arial"/>
          <w:sz w:val="24"/>
          <w:szCs w:val="24"/>
        </w:rPr>
        <w:t>nuevo</w:t>
      </w:r>
      <w:proofErr w:type="spellEnd"/>
      <w:r>
        <w:rPr>
          <w:rFonts w:ascii="Arial" w:hAnsi="Arial" w:cs="Arial"/>
          <w:sz w:val="24"/>
          <w:szCs w:val="24"/>
        </w:rPr>
        <w:t xml:space="preserve"> </w:t>
      </w:r>
      <w:proofErr w:type="spellStart"/>
      <w:r>
        <w:rPr>
          <w:rFonts w:ascii="Arial" w:hAnsi="Arial" w:cs="Arial"/>
          <w:sz w:val="24"/>
          <w:szCs w:val="24"/>
        </w:rPr>
        <w:t>sistema</w:t>
      </w:r>
      <w:proofErr w:type="spellEnd"/>
      <w:r>
        <w:rPr>
          <w:rFonts w:ascii="Arial" w:hAnsi="Arial" w:cs="Arial"/>
          <w:sz w:val="24"/>
          <w:szCs w:val="24"/>
        </w:rPr>
        <w:t xml:space="preserve"> de </w:t>
      </w:r>
      <w:proofErr w:type="spellStart"/>
      <w:r>
        <w:rPr>
          <w:rFonts w:ascii="Arial" w:hAnsi="Arial" w:cs="Arial"/>
          <w:sz w:val="24"/>
          <w:szCs w:val="24"/>
        </w:rPr>
        <w:t>correo</w:t>
      </w:r>
      <w:proofErr w:type="spellEnd"/>
      <w:r>
        <w:rPr>
          <w:rFonts w:ascii="Arial" w:hAnsi="Arial" w:cs="Arial"/>
          <w:sz w:val="24"/>
          <w:szCs w:val="24"/>
        </w:rPr>
        <w:t xml:space="preserve"> </w:t>
      </w:r>
      <w:proofErr w:type="spellStart"/>
      <w:r>
        <w:rPr>
          <w:rFonts w:ascii="Arial" w:hAnsi="Arial" w:cs="Arial"/>
          <w:sz w:val="24"/>
          <w:szCs w:val="24"/>
        </w:rPr>
        <w:t>electrónico</w:t>
      </w:r>
      <w:proofErr w:type="spellEnd"/>
      <w:r>
        <w:rPr>
          <w:rFonts w:ascii="Arial" w:hAnsi="Arial" w:cs="Arial"/>
          <w:sz w:val="24"/>
          <w:szCs w:val="24"/>
        </w:rPr>
        <w:t xml:space="preserve"> en 2 </w:t>
      </w:r>
      <w:proofErr w:type="spellStart"/>
      <w:r>
        <w:rPr>
          <w:rFonts w:ascii="Arial" w:hAnsi="Arial" w:cs="Arial"/>
          <w:sz w:val="24"/>
          <w:szCs w:val="24"/>
        </w:rPr>
        <w:t>oportunidades</w:t>
      </w:r>
      <w:proofErr w:type="spellEnd"/>
      <w:r>
        <w:rPr>
          <w:rFonts w:ascii="Arial" w:hAnsi="Arial" w:cs="Arial"/>
          <w:sz w:val="24"/>
          <w:szCs w:val="24"/>
        </w:rPr>
        <w:t xml:space="preserve">. Se </w:t>
      </w:r>
      <w:proofErr w:type="spellStart"/>
      <w:r>
        <w:rPr>
          <w:rFonts w:ascii="Arial" w:hAnsi="Arial" w:cs="Arial"/>
          <w:sz w:val="24"/>
          <w:szCs w:val="24"/>
        </w:rPr>
        <w:t>incorporó</w:t>
      </w:r>
      <w:proofErr w:type="spellEnd"/>
      <w:r>
        <w:rPr>
          <w:rFonts w:ascii="Arial" w:hAnsi="Arial" w:cs="Arial"/>
          <w:sz w:val="24"/>
          <w:szCs w:val="24"/>
        </w:rPr>
        <w:t xml:space="preserve"> </w:t>
      </w:r>
      <w:proofErr w:type="spellStart"/>
      <w:r>
        <w:rPr>
          <w:rFonts w:ascii="Arial" w:hAnsi="Arial" w:cs="Arial"/>
          <w:sz w:val="24"/>
          <w:szCs w:val="24"/>
        </w:rPr>
        <w:t>una</w:t>
      </w:r>
      <w:proofErr w:type="spellEnd"/>
      <w:r>
        <w:rPr>
          <w:rFonts w:ascii="Arial" w:hAnsi="Arial" w:cs="Arial"/>
          <w:sz w:val="24"/>
          <w:szCs w:val="24"/>
        </w:rPr>
        <w:t xml:space="preserve"> persona al </w:t>
      </w:r>
      <w:proofErr w:type="spellStart"/>
      <w:r>
        <w:rPr>
          <w:rFonts w:ascii="Arial" w:hAnsi="Arial" w:cs="Arial"/>
          <w:sz w:val="24"/>
          <w:szCs w:val="24"/>
        </w:rPr>
        <w:t>servicio</w:t>
      </w:r>
      <w:proofErr w:type="spellEnd"/>
      <w:r>
        <w:rPr>
          <w:rFonts w:ascii="Arial" w:hAnsi="Arial" w:cs="Arial"/>
          <w:sz w:val="24"/>
          <w:szCs w:val="24"/>
        </w:rPr>
        <w:t>.</w:t>
      </w:r>
    </w:p>
    <w:p w14:paraId="4409DCCA" w14:textId="77777777" w:rsidR="00F00E38" w:rsidRDefault="00F00E38" w:rsidP="00F00E38">
      <w:pPr>
        <w:rPr>
          <w:rFonts w:ascii="Arial" w:hAnsi="Arial" w:cs="Arial"/>
          <w:sz w:val="24"/>
          <w:szCs w:val="24"/>
        </w:rPr>
      </w:pPr>
      <w:r>
        <w:rPr>
          <w:rFonts w:ascii="Arial" w:hAnsi="Arial" w:cs="Arial"/>
          <w:sz w:val="24"/>
          <w:szCs w:val="24"/>
        </w:rPr>
        <w:lastRenderedPageBreak/>
        <w:t>-</w:t>
      </w:r>
      <w:proofErr w:type="spellStart"/>
      <w:r>
        <w:rPr>
          <w:rFonts w:ascii="Arial" w:hAnsi="Arial" w:cs="Arial"/>
          <w:sz w:val="24"/>
          <w:szCs w:val="24"/>
        </w:rPr>
        <w:t>Organización</w:t>
      </w:r>
      <w:proofErr w:type="spellEnd"/>
      <w:r>
        <w:rPr>
          <w:rFonts w:ascii="Arial" w:hAnsi="Arial" w:cs="Arial"/>
          <w:sz w:val="24"/>
          <w:szCs w:val="24"/>
        </w:rPr>
        <w:t xml:space="preserve"> </w:t>
      </w:r>
      <w:proofErr w:type="spellStart"/>
      <w:r>
        <w:rPr>
          <w:rFonts w:ascii="Arial" w:hAnsi="Arial" w:cs="Arial"/>
          <w:sz w:val="24"/>
          <w:szCs w:val="24"/>
        </w:rPr>
        <w:t>autónoma</w:t>
      </w:r>
      <w:proofErr w:type="spellEnd"/>
      <w:r>
        <w:rPr>
          <w:rFonts w:ascii="Arial" w:hAnsi="Arial" w:cs="Arial"/>
          <w:sz w:val="24"/>
          <w:szCs w:val="24"/>
        </w:rPr>
        <w:t xml:space="preserve"> del </w:t>
      </w:r>
      <w:proofErr w:type="spellStart"/>
      <w:r>
        <w:rPr>
          <w:rFonts w:ascii="Arial" w:hAnsi="Arial" w:cs="Arial"/>
          <w:sz w:val="24"/>
          <w:szCs w:val="24"/>
        </w:rPr>
        <w:t>Foro</w:t>
      </w:r>
      <w:proofErr w:type="spellEnd"/>
      <w:r>
        <w:rPr>
          <w:rFonts w:ascii="Arial" w:hAnsi="Arial" w:cs="Arial"/>
          <w:sz w:val="24"/>
          <w:szCs w:val="24"/>
        </w:rPr>
        <w:t xml:space="preserve"> </w:t>
      </w:r>
      <w:proofErr w:type="spellStart"/>
      <w:r>
        <w:rPr>
          <w:rFonts w:ascii="Arial" w:hAnsi="Arial" w:cs="Arial"/>
          <w:sz w:val="24"/>
          <w:szCs w:val="24"/>
        </w:rPr>
        <w:t>Mensual</w:t>
      </w:r>
      <w:proofErr w:type="spellEnd"/>
      <w:r>
        <w:rPr>
          <w:rFonts w:ascii="Arial" w:hAnsi="Arial" w:cs="Arial"/>
          <w:sz w:val="24"/>
          <w:szCs w:val="24"/>
        </w:rPr>
        <w:t xml:space="preserve"> de </w:t>
      </w:r>
      <w:proofErr w:type="spellStart"/>
      <w:r>
        <w:rPr>
          <w:rFonts w:ascii="Arial" w:hAnsi="Arial" w:cs="Arial"/>
          <w:sz w:val="24"/>
          <w:szCs w:val="24"/>
        </w:rPr>
        <w:t>Información</w:t>
      </w:r>
      <w:proofErr w:type="spellEnd"/>
      <w:r>
        <w:rPr>
          <w:rFonts w:ascii="Arial" w:hAnsi="Arial" w:cs="Arial"/>
          <w:sz w:val="24"/>
          <w:szCs w:val="24"/>
        </w:rPr>
        <w:t xml:space="preserve"> para </w:t>
      </w:r>
      <w:proofErr w:type="spellStart"/>
      <w:r>
        <w:rPr>
          <w:rFonts w:ascii="Arial" w:hAnsi="Arial" w:cs="Arial"/>
          <w:sz w:val="24"/>
          <w:szCs w:val="24"/>
        </w:rPr>
        <w:t>Codependientes</w:t>
      </w:r>
      <w:proofErr w:type="spellEnd"/>
      <w:r>
        <w:rPr>
          <w:rFonts w:ascii="Arial" w:hAnsi="Arial" w:cs="Arial"/>
          <w:sz w:val="24"/>
          <w:szCs w:val="24"/>
        </w:rPr>
        <w:t xml:space="preserve">. La </w:t>
      </w:r>
      <w:proofErr w:type="spellStart"/>
      <w:r>
        <w:rPr>
          <w:rFonts w:ascii="Arial" w:hAnsi="Arial" w:cs="Arial"/>
          <w:sz w:val="24"/>
          <w:szCs w:val="24"/>
        </w:rPr>
        <w:t>invitación</w:t>
      </w:r>
      <w:proofErr w:type="spellEnd"/>
      <w:r>
        <w:rPr>
          <w:rFonts w:ascii="Arial" w:hAnsi="Arial" w:cs="Arial"/>
          <w:sz w:val="24"/>
          <w:szCs w:val="24"/>
        </w:rPr>
        <w:t xml:space="preserve"> se </w:t>
      </w:r>
      <w:proofErr w:type="spellStart"/>
      <w:r>
        <w:rPr>
          <w:rFonts w:ascii="Arial" w:hAnsi="Arial" w:cs="Arial"/>
          <w:sz w:val="24"/>
          <w:szCs w:val="24"/>
        </w:rPr>
        <w:t>realizó</w:t>
      </w:r>
      <w:proofErr w:type="spellEnd"/>
      <w:r>
        <w:rPr>
          <w:rFonts w:ascii="Arial" w:hAnsi="Arial" w:cs="Arial"/>
          <w:sz w:val="24"/>
          <w:szCs w:val="24"/>
        </w:rPr>
        <w:t xml:space="preserve"> en el </w:t>
      </w:r>
      <w:proofErr w:type="spellStart"/>
      <w:r>
        <w:rPr>
          <w:rFonts w:ascii="Arial" w:hAnsi="Arial" w:cs="Arial"/>
          <w:sz w:val="24"/>
          <w:szCs w:val="24"/>
        </w:rPr>
        <w:t>nuevo</w:t>
      </w:r>
      <w:proofErr w:type="spellEnd"/>
      <w:r>
        <w:rPr>
          <w:rFonts w:ascii="Arial" w:hAnsi="Arial" w:cs="Arial"/>
          <w:sz w:val="24"/>
          <w:szCs w:val="24"/>
        </w:rPr>
        <w:t xml:space="preserve"> </w:t>
      </w:r>
      <w:proofErr w:type="spellStart"/>
      <w:r>
        <w:rPr>
          <w:rFonts w:ascii="Arial" w:hAnsi="Arial" w:cs="Arial"/>
          <w:sz w:val="24"/>
          <w:szCs w:val="24"/>
        </w:rPr>
        <w:t>listado</w:t>
      </w:r>
      <w:proofErr w:type="spellEnd"/>
      <w:r>
        <w:rPr>
          <w:rFonts w:ascii="Arial" w:hAnsi="Arial" w:cs="Arial"/>
          <w:sz w:val="24"/>
          <w:szCs w:val="24"/>
        </w:rPr>
        <w:t xml:space="preserve">, lo </w:t>
      </w:r>
      <w:proofErr w:type="spellStart"/>
      <w:r>
        <w:rPr>
          <w:rFonts w:ascii="Arial" w:hAnsi="Arial" w:cs="Arial"/>
          <w:sz w:val="24"/>
          <w:szCs w:val="24"/>
        </w:rPr>
        <w:t>que</w:t>
      </w:r>
      <w:proofErr w:type="spellEnd"/>
      <w:r>
        <w:rPr>
          <w:rFonts w:ascii="Arial" w:hAnsi="Arial" w:cs="Arial"/>
          <w:sz w:val="24"/>
          <w:szCs w:val="24"/>
        </w:rPr>
        <w:t xml:space="preserve"> </w:t>
      </w:r>
      <w:proofErr w:type="spellStart"/>
      <w:r>
        <w:rPr>
          <w:rFonts w:ascii="Arial" w:hAnsi="Arial" w:cs="Arial"/>
          <w:sz w:val="24"/>
          <w:szCs w:val="24"/>
        </w:rPr>
        <w:t>incrementó</w:t>
      </w:r>
      <w:proofErr w:type="spellEnd"/>
      <w:r>
        <w:rPr>
          <w:rFonts w:ascii="Arial" w:hAnsi="Arial" w:cs="Arial"/>
          <w:sz w:val="24"/>
          <w:szCs w:val="24"/>
        </w:rPr>
        <w:t xml:space="preserve"> </w:t>
      </w:r>
      <w:proofErr w:type="spellStart"/>
      <w:r>
        <w:rPr>
          <w:rFonts w:ascii="Arial" w:hAnsi="Arial" w:cs="Arial"/>
          <w:sz w:val="24"/>
          <w:szCs w:val="24"/>
        </w:rPr>
        <w:t>significativamente</w:t>
      </w:r>
      <w:proofErr w:type="spellEnd"/>
      <w:r>
        <w:rPr>
          <w:rFonts w:ascii="Arial" w:hAnsi="Arial" w:cs="Arial"/>
          <w:sz w:val="24"/>
          <w:szCs w:val="24"/>
        </w:rPr>
        <w:t xml:space="preserve"> la </w:t>
      </w:r>
      <w:proofErr w:type="spellStart"/>
      <w:r>
        <w:rPr>
          <w:rFonts w:ascii="Arial" w:hAnsi="Arial" w:cs="Arial"/>
          <w:sz w:val="24"/>
          <w:szCs w:val="24"/>
        </w:rPr>
        <w:t>participación</w:t>
      </w:r>
      <w:proofErr w:type="spellEnd"/>
      <w:r>
        <w:rPr>
          <w:rFonts w:ascii="Arial" w:hAnsi="Arial" w:cs="Arial"/>
          <w:sz w:val="24"/>
          <w:szCs w:val="24"/>
        </w:rPr>
        <w:t xml:space="preserve"> de los </w:t>
      </w:r>
      <w:proofErr w:type="spellStart"/>
      <w:r>
        <w:rPr>
          <w:rFonts w:ascii="Arial" w:hAnsi="Arial" w:cs="Arial"/>
          <w:sz w:val="24"/>
          <w:szCs w:val="24"/>
        </w:rPr>
        <w:t>miembros</w:t>
      </w:r>
      <w:proofErr w:type="spellEnd"/>
      <w:r>
        <w:rPr>
          <w:rFonts w:ascii="Arial" w:hAnsi="Arial" w:cs="Arial"/>
          <w:sz w:val="24"/>
          <w:szCs w:val="24"/>
        </w:rPr>
        <w:t xml:space="preserve">, </w:t>
      </w:r>
      <w:proofErr w:type="spellStart"/>
      <w:r>
        <w:rPr>
          <w:rFonts w:ascii="Arial" w:hAnsi="Arial" w:cs="Arial"/>
          <w:sz w:val="24"/>
          <w:szCs w:val="24"/>
        </w:rPr>
        <w:t>llegando</w:t>
      </w:r>
      <w:proofErr w:type="spellEnd"/>
      <w:r>
        <w:rPr>
          <w:rFonts w:ascii="Arial" w:hAnsi="Arial" w:cs="Arial"/>
          <w:sz w:val="24"/>
          <w:szCs w:val="24"/>
        </w:rPr>
        <w:t xml:space="preserve"> a </w:t>
      </w:r>
      <w:proofErr w:type="spellStart"/>
      <w:r>
        <w:rPr>
          <w:rFonts w:ascii="Arial" w:hAnsi="Arial" w:cs="Arial"/>
          <w:sz w:val="24"/>
          <w:szCs w:val="24"/>
        </w:rPr>
        <w:t>haber</w:t>
      </w:r>
      <w:proofErr w:type="spellEnd"/>
      <w:r>
        <w:rPr>
          <w:rFonts w:ascii="Arial" w:hAnsi="Arial" w:cs="Arial"/>
          <w:sz w:val="24"/>
          <w:szCs w:val="24"/>
        </w:rPr>
        <w:t xml:space="preserve"> </w:t>
      </w:r>
      <w:proofErr w:type="spellStart"/>
      <w:r>
        <w:rPr>
          <w:rFonts w:ascii="Arial" w:hAnsi="Arial" w:cs="Arial"/>
          <w:sz w:val="24"/>
          <w:szCs w:val="24"/>
        </w:rPr>
        <w:t>presentes</w:t>
      </w:r>
      <w:proofErr w:type="spellEnd"/>
      <w:r>
        <w:rPr>
          <w:rFonts w:ascii="Arial" w:hAnsi="Arial" w:cs="Arial"/>
          <w:sz w:val="24"/>
          <w:szCs w:val="24"/>
        </w:rPr>
        <w:t xml:space="preserve"> 68 personas en un </w:t>
      </w:r>
      <w:proofErr w:type="spellStart"/>
      <w:r>
        <w:rPr>
          <w:rFonts w:ascii="Arial" w:hAnsi="Arial" w:cs="Arial"/>
          <w:sz w:val="24"/>
          <w:szCs w:val="24"/>
        </w:rPr>
        <w:t>momento</w:t>
      </w:r>
      <w:proofErr w:type="spellEnd"/>
      <w:r>
        <w:rPr>
          <w:rFonts w:ascii="Arial" w:hAnsi="Arial" w:cs="Arial"/>
          <w:sz w:val="24"/>
          <w:szCs w:val="24"/>
        </w:rPr>
        <w:t xml:space="preserve"> de la </w:t>
      </w:r>
      <w:proofErr w:type="spellStart"/>
      <w:r>
        <w:rPr>
          <w:rFonts w:ascii="Arial" w:hAnsi="Arial" w:cs="Arial"/>
          <w:sz w:val="24"/>
          <w:szCs w:val="24"/>
        </w:rPr>
        <w:t>transmisión</w:t>
      </w:r>
      <w:proofErr w:type="spellEnd"/>
      <w:r>
        <w:rPr>
          <w:rFonts w:ascii="Arial" w:hAnsi="Arial" w:cs="Arial"/>
          <w:sz w:val="24"/>
          <w:szCs w:val="24"/>
        </w:rPr>
        <w:t>.</w:t>
      </w:r>
    </w:p>
    <w:p w14:paraId="49680B72" w14:textId="77777777" w:rsidR="00F00E38" w:rsidRDefault="00F00E38" w:rsidP="00F00E38">
      <w:pPr>
        <w:rPr>
          <w:rFonts w:ascii="Arial" w:hAnsi="Arial" w:cs="Arial"/>
          <w:sz w:val="24"/>
          <w:szCs w:val="24"/>
        </w:rPr>
      </w:pPr>
      <w:r>
        <w:rPr>
          <w:rFonts w:ascii="Arial" w:hAnsi="Arial" w:cs="Arial"/>
          <w:sz w:val="24"/>
          <w:szCs w:val="24"/>
        </w:rPr>
        <w:t xml:space="preserve">-Se </w:t>
      </w:r>
      <w:proofErr w:type="spellStart"/>
      <w:r>
        <w:rPr>
          <w:rFonts w:ascii="Arial" w:hAnsi="Arial" w:cs="Arial"/>
          <w:sz w:val="24"/>
          <w:szCs w:val="24"/>
        </w:rPr>
        <w:t>invitó</w:t>
      </w:r>
      <w:proofErr w:type="spellEnd"/>
      <w:r>
        <w:rPr>
          <w:rFonts w:ascii="Arial" w:hAnsi="Arial" w:cs="Arial"/>
          <w:sz w:val="24"/>
          <w:szCs w:val="24"/>
        </w:rPr>
        <w:t xml:space="preserve"> a los </w:t>
      </w:r>
      <w:proofErr w:type="spellStart"/>
      <w:r>
        <w:rPr>
          <w:rFonts w:ascii="Arial" w:hAnsi="Arial" w:cs="Arial"/>
          <w:sz w:val="24"/>
          <w:szCs w:val="24"/>
        </w:rPr>
        <w:t>grupos</w:t>
      </w:r>
      <w:proofErr w:type="spellEnd"/>
      <w:r>
        <w:rPr>
          <w:rFonts w:ascii="Arial" w:hAnsi="Arial" w:cs="Arial"/>
          <w:sz w:val="24"/>
          <w:szCs w:val="24"/>
        </w:rPr>
        <w:t xml:space="preserve"> a </w:t>
      </w:r>
      <w:proofErr w:type="spellStart"/>
      <w:r>
        <w:rPr>
          <w:rFonts w:ascii="Arial" w:hAnsi="Arial" w:cs="Arial"/>
          <w:sz w:val="24"/>
          <w:szCs w:val="24"/>
        </w:rPr>
        <w:t>abrir</w:t>
      </w:r>
      <w:proofErr w:type="spellEnd"/>
      <w:r>
        <w:rPr>
          <w:rFonts w:ascii="Arial" w:hAnsi="Arial" w:cs="Arial"/>
          <w:sz w:val="24"/>
          <w:szCs w:val="24"/>
        </w:rPr>
        <w:t xml:space="preserve"> </w:t>
      </w:r>
      <w:proofErr w:type="spellStart"/>
      <w:r>
        <w:rPr>
          <w:rFonts w:ascii="Arial" w:hAnsi="Arial" w:cs="Arial"/>
          <w:sz w:val="24"/>
          <w:szCs w:val="24"/>
        </w:rPr>
        <w:t>reuniones</w:t>
      </w:r>
      <w:proofErr w:type="spellEnd"/>
      <w:r>
        <w:rPr>
          <w:rFonts w:ascii="Arial" w:hAnsi="Arial" w:cs="Arial"/>
          <w:sz w:val="24"/>
          <w:szCs w:val="24"/>
        </w:rPr>
        <w:t xml:space="preserve"> </w:t>
      </w:r>
      <w:proofErr w:type="spellStart"/>
      <w:r>
        <w:rPr>
          <w:rFonts w:ascii="Arial" w:hAnsi="Arial" w:cs="Arial"/>
          <w:sz w:val="24"/>
          <w:szCs w:val="24"/>
        </w:rPr>
        <w:t>alternativas</w:t>
      </w:r>
      <w:proofErr w:type="spellEnd"/>
      <w:r>
        <w:rPr>
          <w:rFonts w:ascii="Arial" w:hAnsi="Arial" w:cs="Arial"/>
          <w:sz w:val="24"/>
          <w:szCs w:val="24"/>
        </w:rPr>
        <w:t xml:space="preserve"> </w:t>
      </w:r>
      <w:proofErr w:type="spellStart"/>
      <w:r>
        <w:rPr>
          <w:rFonts w:ascii="Arial" w:hAnsi="Arial" w:cs="Arial"/>
          <w:sz w:val="24"/>
          <w:szCs w:val="24"/>
        </w:rPr>
        <w:t>debido</w:t>
      </w:r>
      <w:proofErr w:type="spellEnd"/>
      <w:r>
        <w:rPr>
          <w:rFonts w:ascii="Arial" w:hAnsi="Arial" w:cs="Arial"/>
          <w:sz w:val="24"/>
          <w:szCs w:val="24"/>
        </w:rPr>
        <w:t xml:space="preserve"> a la </w:t>
      </w:r>
      <w:proofErr w:type="spellStart"/>
      <w:r>
        <w:rPr>
          <w:rFonts w:ascii="Arial" w:hAnsi="Arial" w:cs="Arial"/>
          <w:sz w:val="24"/>
          <w:szCs w:val="24"/>
        </w:rPr>
        <w:t>pandemia</w:t>
      </w:r>
      <w:proofErr w:type="spellEnd"/>
      <w:r>
        <w:rPr>
          <w:rFonts w:ascii="Arial" w:hAnsi="Arial" w:cs="Arial"/>
          <w:sz w:val="24"/>
          <w:szCs w:val="24"/>
        </w:rPr>
        <w:t xml:space="preserve"> </w:t>
      </w:r>
      <w:proofErr w:type="spellStart"/>
      <w:r>
        <w:rPr>
          <w:rFonts w:ascii="Arial" w:hAnsi="Arial" w:cs="Arial"/>
          <w:sz w:val="24"/>
          <w:szCs w:val="24"/>
        </w:rPr>
        <w:t>por</w:t>
      </w:r>
      <w:proofErr w:type="spellEnd"/>
      <w:r>
        <w:rPr>
          <w:rFonts w:ascii="Arial" w:hAnsi="Arial" w:cs="Arial"/>
          <w:sz w:val="24"/>
          <w:szCs w:val="24"/>
        </w:rPr>
        <w:t xml:space="preserve"> coronavirus. Se </w:t>
      </w:r>
      <w:proofErr w:type="spellStart"/>
      <w:r>
        <w:rPr>
          <w:rFonts w:ascii="Arial" w:hAnsi="Arial" w:cs="Arial"/>
          <w:sz w:val="24"/>
          <w:szCs w:val="24"/>
        </w:rPr>
        <w:t>obtuvo</w:t>
      </w:r>
      <w:proofErr w:type="spellEnd"/>
      <w:r>
        <w:rPr>
          <w:rFonts w:ascii="Arial" w:hAnsi="Arial" w:cs="Arial"/>
          <w:sz w:val="24"/>
          <w:szCs w:val="24"/>
        </w:rPr>
        <w:t xml:space="preserve"> </w:t>
      </w:r>
      <w:proofErr w:type="spellStart"/>
      <w:r>
        <w:rPr>
          <w:rFonts w:ascii="Arial" w:hAnsi="Arial" w:cs="Arial"/>
          <w:sz w:val="24"/>
          <w:szCs w:val="24"/>
        </w:rPr>
        <w:t>como</w:t>
      </w:r>
      <w:proofErr w:type="spellEnd"/>
      <w:r>
        <w:rPr>
          <w:rFonts w:ascii="Arial" w:hAnsi="Arial" w:cs="Arial"/>
          <w:sz w:val="24"/>
          <w:szCs w:val="24"/>
        </w:rPr>
        <w:t xml:space="preserve"> </w:t>
      </w:r>
      <w:proofErr w:type="spellStart"/>
      <w:r>
        <w:rPr>
          <w:rFonts w:ascii="Arial" w:hAnsi="Arial" w:cs="Arial"/>
          <w:sz w:val="24"/>
          <w:szCs w:val="24"/>
        </w:rPr>
        <w:t>resultado</w:t>
      </w:r>
      <w:proofErr w:type="spellEnd"/>
      <w:r>
        <w:rPr>
          <w:rFonts w:ascii="Arial" w:hAnsi="Arial" w:cs="Arial"/>
          <w:sz w:val="24"/>
          <w:szCs w:val="24"/>
        </w:rPr>
        <w:t xml:space="preserve"> el </w:t>
      </w:r>
      <w:proofErr w:type="spellStart"/>
      <w:r>
        <w:rPr>
          <w:rFonts w:ascii="Arial" w:hAnsi="Arial" w:cs="Arial"/>
          <w:sz w:val="24"/>
          <w:szCs w:val="24"/>
        </w:rPr>
        <w:t>anuncio</w:t>
      </w:r>
      <w:proofErr w:type="spellEnd"/>
      <w:r>
        <w:rPr>
          <w:rFonts w:ascii="Arial" w:hAnsi="Arial" w:cs="Arial"/>
          <w:sz w:val="24"/>
          <w:szCs w:val="24"/>
        </w:rPr>
        <w:t xml:space="preserve"> en la </w:t>
      </w:r>
      <w:proofErr w:type="spellStart"/>
      <w:r>
        <w:rPr>
          <w:rFonts w:ascii="Arial" w:hAnsi="Arial" w:cs="Arial"/>
          <w:sz w:val="24"/>
          <w:szCs w:val="24"/>
        </w:rPr>
        <w:t>página</w:t>
      </w:r>
      <w:proofErr w:type="spellEnd"/>
      <w:r>
        <w:rPr>
          <w:rFonts w:ascii="Arial" w:hAnsi="Arial" w:cs="Arial"/>
          <w:sz w:val="24"/>
          <w:szCs w:val="24"/>
        </w:rPr>
        <w:t xml:space="preserve"> de spanish.coda.org de 8 </w:t>
      </w:r>
      <w:proofErr w:type="spellStart"/>
      <w:r>
        <w:rPr>
          <w:rFonts w:ascii="Arial" w:hAnsi="Arial" w:cs="Arial"/>
          <w:sz w:val="24"/>
          <w:szCs w:val="24"/>
        </w:rPr>
        <w:t>nuevos</w:t>
      </w:r>
      <w:proofErr w:type="spellEnd"/>
      <w:r>
        <w:rPr>
          <w:rFonts w:ascii="Arial" w:hAnsi="Arial" w:cs="Arial"/>
          <w:sz w:val="24"/>
          <w:szCs w:val="24"/>
        </w:rPr>
        <w:t xml:space="preserve"> </w:t>
      </w:r>
      <w:proofErr w:type="spellStart"/>
      <w:r>
        <w:rPr>
          <w:rFonts w:ascii="Arial" w:hAnsi="Arial" w:cs="Arial"/>
          <w:sz w:val="24"/>
          <w:szCs w:val="24"/>
        </w:rPr>
        <w:t>grupos</w:t>
      </w:r>
      <w:proofErr w:type="spellEnd"/>
      <w:r>
        <w:rPr>
          <w:rFonts w:ascii="Arial" w:hAnsi="Arial" w:cs="Arial"/>
          <w:sz w:val="24"/>
          <w:szCs w:val="24"/>
        </w:rPr>
        <w:t xml:space="preserve"> </w:t>
      </w:r>
      <w:proofErr w:type="spellStart"/>
      <w:r>
        <w:rPr>
          <w:rFonts w:ascii="Arial" w:hAnsi="Arial" w:cs="Arial"/>
          <w:sz w:val="24"/>
          <w:szCs w:val="24"/>
        </w:rPr>
        <w:t>que</w:t>
      </w:r>
      <w:proofErr w:type="spellEnd"/>
      <w:r>
        <w:rPr>
          <w:rFonts w:ascii="Arial" w:hAnsi="Arial" w:cs="Arial"/>
          <w:sz w:val="24"/>
          <w:szCs w:val="24"/>
        </w:rPr>
        <w:t xml:space="preserve"> </w:t>
      </w:r>
      <w:proofErr w:type="spellStart"/>
      <w:r>
        <w:rPr>
          <w:rFonts w:ascii="Arial" w:hAnsi="Arial" w:cs="Arial"/>
          <w:sz w:val="24"/>
          <w:szCs w:val="24"/>
        </w:rPr>
        <w:t>sesionan</w:t>
      </w:r>
      <w:proofErr w:type="spellEnd"/>
      <w:r>
        <w:rPr>
          <w:rFonts w:ascii="Arial" w:hAnsi="Arial" w:cs="Arial"/>
          <w:sz w:val="24"/>
          <w:szCs w:val="24"/>
        </w:rPr>
        <w:t xml:space="preserve"> </w:t>
      </w:r>
      <w:proofErr w:type="spellStart"/>
      <w:r>
        <w:rPr>
          <w:rFonts w:ascii="Arial" w:hAnsi="Arial" w:cs="Arial"/>
          <w:sz w:val="24"/>
          <w:szCs w:val="24"/>
        </w:rPr>
        <w:t>por</w:t>
      </w:r>
      <w:proofErr w:type="spellEnd"/>
      <w:r>
        <w:rPr>
          <w:rFonts w:ascii="Arial" w:hAnsi="Arial" w:cs="Arial"/>
          <w:sz w:val="24"/>
          <w:szCs w:val="24"/>
        </w:rPr>
        <w:t xml:space="preserve"> </w:t>
      </w:r>
      <w:proofErr w:type="spellStart"/>
      <w:r>
        <w:rPr>
          <w:rFonts w:ascii="Arial" w:hAnsi="Arial" w:cs="Arial"/>
          <w:sz w:val="24"/>
          <w:szCs w:val="24"/>
        </w:rPr>
        <w:t>plataformas</w:t>
      </w:r>
      <w:proofErr w:type="spellEnd"/>
      <w:r>
        <w:rPr>
          <w:rFonts w:ascii="Arial" w:hAnsi="Arial" w:cs="Arial"/>
          <w:sz w:val="24"/>
          <w:szCs w:val="24"/>
        </w:rPr>
        <w:t xml:space="preserve"> </w:t>
      </w:r>
      <w:proofErr w:type="spellStart"/>
      <w:r>
        <w:rPr>
          <w:rFonts w:ascii="Arial" w:hAnsi="Arial" w:cs="Arial"/>
          <w:sz w:val="24"/>
          <w:szCs w:val="24"/>
        </w:rPr>
        <w:t>virtuales</w:t>
      </w:r>
      <w:proofErr w:type="spellEnd"/>
      <w:r>
        <w:rPr>
          <w:rFonts w:ascii="Arial" w:hAnsi="Arial" w:cs="Arial"/>
          <w:sz w:val="24"/>
          <w:szCs w:val="24"/>
        </w:rPr>
        <w:t xml:space="preserve">, </w:t>
      </w:r>
      <w:proofErr w:type="spellStart"/>
      <w:r>
        <w:rPr>
          <w:rFonts w:ascii="Arial" w:hAnsi="Arial" w:cs="Arial"/>
          <w:sz w:val="24"/>
          <w:szCs w:val="24"/>
        </w:rPr>
        <w:t>que</w:t>
      </w:r>
      <w:proofErr w:type="spellEnd"/>
      <w:r>
        <w:rPr>
          <w:rFonts w:ascii="Arial" w:hAnsi="Arial" w:cs="Arial"/>
          <w:sz w:val="24"/>
          <w:szCs w:val="24"/>
        </w:rPr>
        <w:t xml:space="preserve"> </w:t>
      </w:r>
      <w:proofErr w:type="spellStart"/>
      <w:r>
        <w:rPr>
          <w:rFonts w:ascii="Arial" w:hAnsi="Arial" w:cs="Arial"/>
          <w:sz w:val="24"/>
          <w:szCs w:val="24"/>
        </w:rPr>
        <w:t>suman</w:t>
      </w:r>
      <w:proofErr w:type="spellEnd"/>
      <w:r>
        <w:rPr>
          <w:rFonts w:ascii="Arial" w:hAnsi="Arial" w:cs="Arial"/>
          <w:sz w:val="24"/>
          <w:szCs w:val="24"/>
        </w:rPr>
        <w:t xml:space="preserve"> en total 33 </w:t>
      </w:r>
      <w:proofErr w:type="spellStart"/>
      <w:r>
        <w:rPr>
          <w:rFonts w:ascii="Arial" w:hAnsi="Arial" w:cs="Arial"/>
          <w:sz w:val="24"/>
          <w:szCs w:val="24"/>
        </w:rPr>
        <w:t>reuniones</w:t>
      </w:r>
      <w:proofErr w:type="spellEnd"/>
      <w:r>
        <w:rPr>
          <w:rFonts w:ascii="Arial" w:hAnsi="Arial" w:cs="Arial"/>
          <w:sz w:val="24"/>
          <w:szCs w:val="24"/>
        </w:rPr>
        <w:t xml:space="preserve"> </w:t>
      </w:r>
      <w:proofErr w:type="spellStart"/>
      <w:r>
        <w:rPr>
          <w:rFonts w:ascii="Arial" w:hAnsi="Arial" w:cs="Arial"/>
          <w:sz w:val="24"/>
          <w:szCs w:val="24"/>
        </w:rPr>
        <w:t>semanales</w:t>
      </w:r>
      <w:proofErr w:type="spellEnd"/>
      <w:r>
        <w:rPr>
          <w:rFonts w:ascii="Arial" w:hAnsi="Arial" w:cs="Arial"/>
          <w:sz w:val="24"/>
          <w:szCs w:val="24"/>
        </w:rPr>
        <w:t xml:space="preserve"> </w:t>
      </w:r>
      <w:proofErr w:type="spellStart"/>
      <w:r>
        <w:rPr>
          <w:rFonts w:ascii="Arial" w:hAnsi="Arial" w:cs="Arial"/>
          <w:sz w:val="24"/>
          <w:szCs w:val="24"/>
        </w:rPr>
        <w:t>por</w:t>
      </w:r>
      <w:proofErr w:type="spellEnd"/>
      <w:r>
        <w:rPr>
          <w:rFonts w:ascii="Arial" w:hAnsi="Arial" w:cs="Arial"/>
          <w:sz w:val="24"/>
          <w:szCs w:val="24"/>
        </w:rPr>
        <w:t xml:space="preserve"> </w:t>
      </w:r>
      <w:proofErr w:type="spellStart"/>
      <w:r>
        <w:rPr>
          <w:rFonts w:ascii="Arial" w:hAnsi="Arial" w:cs="Arial"/>
          <w:sz w:val="24"/>
          <w:szCs w:val="24"/>
        </w:rPr>
        <w:t>distintas</w:t>
      </w:r>
      <w:proofErr w:type="spellEnd"/>
      <w:r>
        <w:rPr>
          <w:rFonts w:ascii="Arial" w:hAnsi="Arial" w:cs="Arial"/>
          <w:sz w:val="24"/>
          <w:szCs w:val="24"/>
        </w:rPr>
        <w:t xml:space="preserve"> </w:t>
      </w:r>
      <w:proofErr w:type="spellStart"/>
      <w:r>
        <w:rPr>
          <w:rFonts w:ascii="Arial" w:hAnsi="Arial" w:cs="Arial"/>
          <w:sz w:val="24"/>
          <w:szCs w:val="24"/>
        </w:rPr>
        <w:t>plataformas</w:t>
      </w:r>
      <w:proofErr w:type="spellEnd"/>
      <w:r>
        <w:rPr>
          <w:rFonts w:ascii="Arial" w:hAnsi="Arial" w:cs="Arial"/>
          <w:sz w:val="24"/>
          <w:szCs w:val="24"/>
        </w:rPr>
        <w:t xml:space="preserve">.  </w:t>
      </w:r>
    </w:p>
    <w:p w14:paraId="378BFAFE" w14:textId="77777777" w:rsidR="00F00E38" w:rsidRDefault="00F00E38" w:rsidP="00F00E38">
      <w:pPr>
        <w:jc w:val="both"/>
        <w:rPr>
          <w:rFonts w:ascii="Arial" w:hAnsi="Arial" w:cs="Arial"/>
          <w:sz w:val="24"/>
          <w:szCs w:val="24"/>
        </w:rPr>
      </w:pPr>
      <w:r>
        <w:rPr>
          <w:rFonts w:ascii="Arial" w:hAnsi="Arial" w:cs="Arial"/>
          <w:sz w:val="24"/>
          <w:szCs w:val="24"/>
        </w:rPr>
        <w:t xml:space="preserve">-El </w:t>
      </w:r>
      <w:proofErr w:type="spellStart"/>
      <w:r>
        <w:rPr>
          <w:rFonts w:ascii="Arial" w:hAnsi="Arial" w:cs="Arial"/>
          <w:sz w:val="24"/>
          <w:szCs w:val="24"/>
        </w:rPr>
        <w:t>Comité</w:t>
      </w:r>
      <w:proofErr w:type="spellEnd"/>
      <w:r>
        <w:rPr>
          <w:rFonts w:ascii="Arial" w:hAnsi="Arial" w:cs="Arial"/>
          <w:sz w:val="24"/>
          <w:szCs w:val="24"/>
        </w:rPr>
        <w:t xml:space="preserve"> </w:t>
      </w:r>
      <w:proofErr w:type="spellStart"/>
      <w:r>
        <w:rPr>
          <w:rFonts w:ascii="Arial" w:hAnsi="Arial" w:cs="Arial"/>
          <w:sz w:val="24"/>
          <w:szCs w:val="24"/>
        </w:rPr>
        <w:t>sigue</w:t>
      </w:r>
      <w:proofErr w:type="spellEnd"/>
      <w:r>
        <w:rPr>
          <w:rFonts w:ascii="Arial" w:hAnsi="Arial" w:cs="Arial"/>
          <w:sz w:val="24"/>
          <w:szCs w:val="24"/>
        </w:rPr>
        <w:t xml:space="preserve"> </w:t>
      </w:r>
      <w:proofErr w:type="spellStart"/>
      <w:r>
        <w:rPr>
          <w:rFonts w:ascii="Arial" w:hAnsi="Arial" w:cs="Arial"/>
          <w:sz w:val="24"/>
          <w:szCs w:val="24"/>
        </w:rPr>
        <w:t>prestando</w:t>
      </w:r>
      <w:proofErr w:type="spellEnd"/>
      <w:r>
        <w:rPr>
          <w:rFonts w:ascii="Arial" w:hAnsi="Arial" w:cs="Arial"/>
          <w:sz w:val="24"/>
          <w:szCs w:val="24"/>
        </w:rPr>
        <w:t xml:space="preserve"> </w:t>
      </w:r>
      <w:proofErr w:type="spellStart"/>
      <w:r>
        <w:rPr>
          <w:rFonts w:ascii="Arial" w:hAnsi="Arial" w:cs="Arial"/>
          <w:sz w:val="24"/>
          <w:szCs w:val="24"/>
        </w:rPr>
        <w:t>apoyo</w:t>
      </w:r>
      <w:proofErr w:type="spellEnd"/>
      <w:r>
        <w:rPr>
          <w:rFonts w:ascii="Arial" w:hAnsi="Arial" w:cs="Arial"/>
          <w:sz w:val="24"/>
          <w:szCs w:val="24"/>
        </w:rPr>
        <w:t xml:space="preserve"> en los </w:t>
      </w:r>
      <w:proofErr w:type="spellStart"/>
      <w:r>
        <w:rPr>
          <w:rFonts w:ascii="Arial" w:hAnsi="Arial" w:cs="Arial"/>
          <w:sz w:val="24"/>
          <w:szCs w:val="24"/>
        </w:rPr>
        <w:t>grupos</w:t>
      </w:r>
      <w:proofErr w:type="spellEnd"/>
      <w:r>
        <w:rPr>
          <w:rFonts w:ascii="Arial" w:hAnsi="Arial" w:cs="Arial"/>
          <w:sz w:val="24"/>
          <w:szCs w:val="24"/>
        </w:rPr>
        <w:t xml:space="preserve"> de </w:t>
      </w:r>
      <w:proofErr w:type="spellStart"/>
      <w:r>
        <w:rPr>
          <w:rFonts w:ascii="Arial" w:hAnsi="Arial" w:cs="Arial"/>
          <w:sz w:val="24"/>
          <w:szCs w:val="24"/>
        </w:rPr>
        <w:t>WhastApp</w:t>
      </w:r>
      <w:proofErr w:type="spellEnd"/>
      <w:r>
        <w:rPr>
          <w:rFonts w:ascii="Arial" w:hAnsi="Arial" w:cs="Arial"/>
          <w:sz w:val="24"/>
          <w:szCs w:val="24"/>
        </w:rPr>
        <w:t xml:space="preserve">: </w:t>
      </w:r>
      <w:proofErr w:type="spellStart"/>
      <w:r>
        <w:rPr>
          <w:rFonts w:ascii="Arial" w:hAnsi="Arial" w:cs="Arial"/>
          <w:sz w:val="24"/>
          <w:szCs w:val="24"/>
        </w:rPr>
        <w:t>Guía</w:t>
      </w:r>
      <w:proofErr w:type="spellEnd"/>
      <w:r>
        <w:rPr>
          <w:rFonts w:ascii="Arial" w:hAnsi="Arial" w:cs="Arial"/>
          <w:sz w:val="24"/>
          <w:szCs w:val="24"/>
        </w:rPr>
        <w:t xml:space="preserve"> </w:t>
      </w:r>
      <w:proofErr w:type="spellStart"/>
      <w:r>
        <w:rPr>
          <w:rFonts w:ascii="Arial" w:hAnsi="Arial" w:cs="Arial"/>
          <w:sz w:val="24"/>
          <w:szCs w:val="24"/>
        </w:rPr>
        <w:t>Foro</w:t>
      </w:r>
      <w:proofErr w:type="spellEnd"/>
      <w:r>
        <w:rPr>
          <w:rFonts w:ascii="Arial" w:hAnsi="Arial" w:cs="Arial"/>
          <w:sz w:val="24"/>
          <w:szCs w:val="24"/>
        </w:rPr>
        <w:t xml:space="preserve"> </w:t>
      </w:r>
      <w:proofErr w:type="spellStart"/>
      <w:r>
        <w:rPr>
          <w:rFonts w:ascii="Arial" w:hAnsi="Arial" w:cs="Arial"/>
          <w:sz w:val="24"/>
          <w:szCs w:val="24"/>
        </w:rPr>
        <w:t>Información</w:t>
      </w:r>
      <w:proofErr w:type="spellEnd"/>
      <w:r>
        <w:rPr>
          <w:rFonts w:ascii="Arial" w:hAnsi="Arial" w:cs="Arial"/>
          <w:sz w:val="24"/>
          <w:szCs w:val="24"/>
        </w:rPr>
        <w:t xml:space="preserve"> y </w:t>
      </w:r>
      <w:proofErr w:type="spellStart"/>
      <w:r>
        <w:rPr>
          <w:rFonts w:ascii="Arial" w:hAnsi="Arial" w:cs="Arial"/>
          <w:sz w:val="24"/>
          <w:szCs w:val="24"/>
        </w:rPr>
        <w:t>Apoyo</w:t>
      </w:r>
      <w:proofErr w:type="spellEnd"/>
      <w:r>
        <w:rPr>
          <w:rFonts w:ascii="Arial" w:hAnsi="Arial" w:cs="Arial"/>
          <w:sz w:val="24"/>
          <w:szCs w:val="24"/>
        </w:rPr>
        <w:t xml:space="preserve"> </w:t>
      </w:r>
      <w:proofErr w:type="spellStart"/>
      <w:r>
        <w:rPr>
          <w:rFonts w:ascii="Arial" w:hAnsi="Arial" w:cs="Arial"/>
          <w:sz w:val="24"/>
          <w:szCs w:val="24"/>
        </w:rPr>
        <w:t>Grupos</w:t>
      </w:r>
      <w:proofErr w:type="spellEnd"/>
      <w:r>
        <w:rPr>
          <w:rFonts w:ascii="Arial" w:hAnsi="Arial" w:cs="Arial"/>
          <w:sz w:val="24"/>
          <w:szCs w:val="24"/>
        </w:rPr>
        <w:t xml:space="preserve"> </w:t>
      </w:r>
      <w:proofErr w:type="spellStart"/>
      <w:r>
        <w:rPr>
          <w:rFonts w:ascii="Arial" w:hAnsi="Arial" w:cs="Arial"/>
          <w:sz w:val="24"/>
          <w:szCs w:val="24"/>
        </w:rPr>
        <w:t>Nuevos</w:t>
      </w:r>
      <w:proofErr w:type="spellEnd"/>
      <w:r>
        <w:rPr>
          <w:rFonts w:ascii="Arial" w:hAnsi="Arial" w:cs="Arial"/>
          <w:sz w:val="24"/>
          <w:szCs w:val="24"/>
        </w:rPr>
        <w:t>.</w:t>
      </w:r>
    </w:p>
    <w:p w14:paraId="1028AF4E" w14:textId="77777777" w:rsidR="00F00E38" w:rsidRDefault="00F00E38" w:rsidP="00F00E38">
      <w:pPr>
        <w:jc w:val="both"/>
        <w:rPr>
          <w:rFonts w:ascii="Arial" w:hAnsi="Arial" w:cs="Arial"/>
          <w:sz w:val="24"/>
          <w:szCs w:val="24"/>
        </w:rPr>
      </w:pPr>
    </w:p>
    <w:p w14:paraId="03D9EC53" w14:textId="77777777" w:rsidR="00F00E38" w:rsidRDefault="00F00E38" w:rsidP="00F00E38">
      <w:pPr>
        <w:rPr>
          <w:rFonts w:ascii="Arial" w:hAnsi="Arial" w:cs="Arial"/>
          <w:sz w:val="24"/>
          <w:szCs w:val="24"/>
        </w:rPr>
      </w:pPr>
      <w:proofErr w:type="spellStart"/>
      <w:r>
        <w:rPr>
          <w:rFonts w:ascii="Arial" w:hAnsi="Arial" w:cs="Arial"/>
          <w:sz w:val="24"/>
          <w:szCs w:val="24"/>
        </w:rPr>
        <w:t>Miembros</w:t>
      </w:r>
      <w:proofErr w:type="spellEnd"/>
      <w:r>
        <w:rPr>
          <w:rFonts w:ascii="Arial" w:hAnsi="Arial" w:cs="Arial"/>
          <w:sz w:val="24"/>
          <w:szCs w:val="24"/>
        </w:rPr>
        <w:t xml:space="preserve">: Pilar G. de México, Nadia R. de Argentina, </w:t>
      </w:r>
      <w:proofErr w:type="spellStart"/>
      <w:r>
        <w:rPr>
          <w:rFonts w:ascii="Arial" w:hAnsi="Arial" w:cs="Arial"/>
          <w:sz w:val="24"/>
          <w:szCs w:val="24"/>
        </w:rPr>
        <w:t>Angélica</w:t>
      </w:r>
      <w:proofErr w:type="spellEnd"/>
      <w:r>
        <w:rPr>
          <w:rFonts w:ascii="Arial" w:hAnsi="Arial" w:cs="Arial"/>
          <w:sz w:val="24"/>
          <w:szCs w:val="24"/>
        </w:rPr>
        <w:t xml:space="preserve"> C. de Texas y Karina de California, </w:t>
      </w:r>
      <w:proofErr w:type="spellStart"/>
      <w:r>
        <w:rPr>
          <w:rFonts w:ascii="Arial" w:hAnsi="Arial" w:cs="Arial"/>
          <w:sz w:val="24"/>
          <w:szCs w:val="24"/>
        </w:rPr>
        <w:t>Jesús</w:t>
      </w:r>
      <w:proofErr w:type="spellEnd"/>
      <w:r>
        <w:rPr>
          <w:rFonts w:ascii="Arial" w:hAnsi="Arial" w:cs="Arial"/>
          <w:sz w:val="24"/>
          <w:szCs w:val="24"/>
        </w:rPr>
        <w:t xml:space="preserve"> S. de México.</w:t>
      </w:r>
    </w:p>
    <w:p w14:paraId="3E5AF4D0" w14:textId="77777777" w:rsidR="00504FAF" w:rsidRPr="00504FAF" w:rsidRDefault="00504FAF" w:rsidP="00504FAF">
      <w:pPr>
        <w:rPr>
          <w:rFonts w:ascii="Arial" w:hAnsi="Arial" w:cs="Arial"/>
          <w:sz w:val="24"/>
          <w:szCs w:val="24"/>
        </w:rPr>
      </w:pPr>
    </w:p>
    <w:p w14:paraId="426EA475" w14:textId="77777777" w:rsidR="00504FAF" w:rsidRDefault="00504FAF" w:rsidP="00504FAF"/>
    <w:p w14:paraId="29A7EEA1" w14:textId="4692756E" w:rsidR="00B953B4" w:rsidRDefault="00B953B4" w:rsidP="00B953B4">
      <w:pPr>
        <w:rPr>
          <w:rFonts w:ascii="Arial" w:hAnsi="Arial" w:cs="Arial"/>
          <w:b/>
          <w:color w:val="000000"/>
          <w:sz w:val="32"/>
          <w:szCs w:val="32"/>
        </w:rPr>
      </w:pPr>
      <w:r w:rsidRPr="00EF3624">
        <w:rPr>
          <w:rFonts w:ascii="Arial" w:hAnsi="Arial" w:cs="Arial"/>
          <w:b/>
          <w:color w:val="000000"/>
          <w:sz w:val="32"/>
          <w:szCs w:val="32"/>
        </w:rPr>
        <w:t>SSC Committee</w:t>
      </w:r>
    </w:p>
    <w:p w14:paraId="0BF8B3D6" w14:textId="77777777" w:rsidR="0072168B" w:rsidRDefault="0072168B" w:rsidP="0072168B">
      <w:pPr>
        <w:rPr>
          <w:rFonts w:ascii="Arial" w:eastAsia="Arial" w:hAnsi="Arial" w:cs="Arial"/>
          <w:color w:val="222222"/>
          <w:sz w:val="28"/>
          <w:szCs w:val="28"/>
        </w:rPr>
      </w:pPr>
      <w:r>
        <w:rPr>
          <w:rFonts w:ascii="Arial" w:eastAsia="Arial" w:hAnsi="Arial" w:cs="Arial"/>
          <w:b/>
          <w:sz w:val="28"/>
          <w:szCs w:val="28"/>
        </w:rPr>
        <w:t>Report</w:t>
      </w:r>
    </w:p>
    <w:p w14:paraId="5F17C300" w14:textId="4C52759E" w:rsidR="0072168B" w:rsidRDefault="0072168B" w:rsidP="0072168B">
      <w:pPr>
        <w:spacing w:after="0"/>
        <w:rPr>
          <w:rFonts w:ascii="Arial" w:eastAsia="Arial" w:hAnsi="Arial" w:cs="Arial"/>
          <w:color w:val="222222"/>
          <w:sz w:val="28"/>
          <w:szCs w:val="28"/>
        </w:rPr>
      </w:pPr>
      <w:bookmarkStart w:id="2" w:name="_heading=h.gjdgxs"/>
      <w:bookmarkEnd w:id="2"/>
      <w:r>
        <w:rPr>
          <w:rFonts w:ascii="Arial" w:eastAsia="Arial" w:hAnsi="Arial" w:cs="Arial"/>
          <w:color w:val="222222"/>
          <w:sz w:val="28"/>
          <w:szCs w:val="28"/>
        </w:rPr>
        <w:t xml:space="preserve">We held two con calls during Q1. We spent a significant portion of both of these calls continuing to discuss whether SSC should continue to exist as a committee. </w:t>
      </w:r>
    </w:p>
    <w:p w14:paraId="12770CF6" w14:textId="77777777" w:rsidR="004870CF" w:rsidRDefault="004870CF" w:rsidP="0072168B">
      <w:pPr>
        <w:spacing w:after="0"/>
        <w:rPr>
          <w:rFonts w:ascii="Arial" w:eastAsia="Arial" w:hAnsi="Arial" w:cs="Arial"/>
          <w:color w:val="222222"/>
          <w:sz w:val="28"/>
          <w:szCs w:val="28"/>
        </w:rPr>
      </w:pPr>
    </w:p>
    <w:p w14:paraId="2DA0C1ED" w14:textId="77777777" w:rsidR="0072168B" w:rsidRDefault="0072168B" w:rsidP="0072168B">
      <w:pPr>
        <w:spacing w:after="0" w:line="240" w:lineRule="auto"/>
        <w:rPr>
          <w:rFonts w:ascii="Arial" w:eastAsia="Arial" w:hAnsi="Arial" w:cs="Arial"/>
          <w:color w:val="222222"/>
          <w:sz w:val="28"/>
          <w:szCs w:val="28"/>
        </w:rPr>
      </w:pPr>
      <w:bookmarkStart w:id="3" w:name="_heading=h.jfxnskjo1a52"/>
      <w:bookmarkEnd w:id="3"/>
      <w:r>
        <w:rPr>
          <w:rFonts w:ascii="Arial" w:eastAsia="Arial" w:hAnsi="Arial" w:cs="Arial"/>
          <w:sz w:val="28"/>
          <w:szCs w:val="28"/>
        </w:rPr>
        <w:t>We question this because the CoDA board and the current ad-hoc structure committee are now handling much of what SSC has done in the past . We had previously discussed several possibilities including disbanding the committee, having the committee become inactive for a period of time or having the committee become a work group. We decided against recommending disbanding until after the ad-hoc committee has made their recommendations. At this time we believe that the SSC committee will have no choice but to become inactive at some time after the next CSC because all 4 current members have plans to resign. Prior to this happening we will work with the CoDA board and the Chairs Forum to determine the best way for the Fellowship Service Manual to be updated since that is the one responsibility that the committee continues to perform.</w:t>
      </w:r>
    </w:p>
    <w:p w14:paraId="0B3C5C4B" w14:textId="77777777" w:rsidR="0072168B" w:rsidRDefault="0072168B" w:rsidP="0072168B">
      <w:pPr>
        <w:spacing w:after="0"/>
        <w:rPr>
          <w:rFonts w:ascii="Arial" w:eastAsia="Arial" w:hAnsi="Arial" w:cs="Arial"/>
          <w:color w:val="222222"/>
          <w:sz w:val="28"/>
          <w:szCs w:val="28"/>
        </w:rPr>
      </w:pPr>
      <w:bookmarkStart w:id="4" w:name="_heading=h.fyf8esaaig52"/>
      <w:bookmarkEnd w:id="4"/>
    </w:p>
    <w:p w14:paraId="25AD6FC1" w14:textId="5F5C9D3D" w:rsidR="0072168B" w:rsidRDefault="0072168B" w:rsidP="0072168B">
      <w:pPr>
        <w:spacing w:after="0"/>
        <w:rPr>
          <w:rFonts w:ascii="Arial" w:eastAsia="Arial" w:hAnsi="Arial" w:cs="Arial"/>
          <w:color w:val="222222"/>
          <w:sz w:val="28"/>
          <w:szCs w:val="28"/>
        </w:rPr>
      </w:pPr>
      <w:bookmarkStart w:id="5" w:name="_heading=h.7ij8dtlhwd44"/>
      <w:bookmarkEnd w:id="5"/>
      <w:r>
        <w:rPr>
          <w:rFonts w:ascii="Arial" w:eastAsia="Arial" w:hAnsi="Arial" w:cs="Arial"/>
          <w:color w:val="222222"/>
          <w:sz w:val="28"/>
          <w:szCs w:val="28"/>
        </w:rPr>
        <w:t>Based on some of the things that happened at last year’s CSC we decided we wanted to survey the Fellowship on the following two things:</w:t>
      </w:r>
    </w:p>
    <w:p w14:paraId="09A51609" w14:textId="77777777" w:rsidR="0072168B" w:rsidRDefault="0072168B" w:rsidP="0072168B">
      <w:pPr>
        <w:numPr>
          <w:ilvl w:val="0"/>
          <w:numId w:val="15"/>
        </w:numPr>
        <w:spacing w:after="0"/>
        <w:rPr>
          <w:rFonts w:ascii="Arial" w:eastAsia="Arial" w:hAnsi="Arial" w:cs="Arial"/>
          <w:sz w:val="28"/>
          <w:szCs w:val="28"/>
        </w:rPr>
      </w:pPr>
      <w:r>
        <w:rPr>
          <w:rFonts w:ascii="Arial" w:eastAsia="Arial" w:hAnsi="Arial" w:cs="Arial"/>
          <w:sz w:val="28"/>
          <w:szCs w:val="28"/>
        </w:rPr>
        <w:t>The proposed Tradition 11 modification that was approved by less than a ⅔ vote at last CSC which the board chose not to implement since motions that do not receive a ⅔ vote do not have to be implemented. This change would have added the words “social media” to “press, radio and films”.</w:t>
      </w:r>
    </w:p>
    <w:p w14:paraId="1D4AFF5C" w14:textId="18ABF92F" w:rsidR="0072168B" w:rsidRDefault="0072168B" w:rsidP="0072168B">
      <w:pPr>
        <w:numPr>
          <w:ilvl w:val="0"/>
          <w:numId w:val="15"/>
        </w:numPr>
        <w:spacing w:after="0"/>
        <w:rPr>
          <w:rFonts w:ascii="Arial" w:eastAsia="Arial" w:hAnsi="Arial" w:cs="Arial"/>
          <w:sz w:val="28"/>
          <w:szCs w:val="28"/>
        </w:rPr>
      </w:pPr>
      <w:r>
        <w:rPr>
          <w:rFonts w:ascii="Arial" w:eastAsia="Arial" w:hAnsi="Arial" w:cs="Arial"/>
          <w:sz w:val="28"/>
          <w:szCs w:val="28"/>
        </w:rPr>
        <w:t>What, if anything, people need regarding the Service Concepts to make them more understandable and usable</w:t>
      </w:r>
    </w:p>
    <w:p w14:paraId="18833700" w14:textId="77777777" w:rsidR="0072168B" w:rsidRDefault="0072168B" w:rsidP="0072168B">
      <w:pPr>
        <w:spacing w:after="0"/>
        <w:ind w:left="720"/>
        <w:rPr>
          <w:rFonts w:ascii="Arial" w:eastAsia="Arial" w:hAnsi="Arial" w:cs="Arial"/>
          <w:sz w:val="28"/>
          <w:szCs w:val="28"/>
        </w:rPr>
      </w:pPr>
    </w:p>
    <w:p w14:paraId="613326B7" w14:textId="77777777" w:rsidR="0072168B" w:rsidRDefault="00CA11EB" w:rsidP="0072168B">
      <w:pPr>
        <w:spacing w:after="0"/>
        <w:rPr>
          <w:rFonts w:ascii="Arial" w:eastAsia="Arial" w:hAnsi="Arial" w:cs="Arial"/>
          <w:sz w:val="28"/>
          <w:szCs w:val="28"/>
        </w:rPr>
      </w:pPr>
      <w:sdt>
        <w:sdtPr>
          <w:tag w:val="goog_rdk_0"/>
          <w:id w:val="-1684509179"/>
        </w:sdtPr>
        <w:sdtEndPr/>
        <w:sdtContent/>
      </w:sdt>
      <w:r w:rsidR="0072168B">
        <w:rPr>
          <w:rFonts w:ascii="Arial" w:eastAsia="Arial" w:hAnsi="Arial" w:cs="Arial"/>
          <w:color w:val="222222"/>
          <w:sz w:val="28"/>
          <w:szCs w:val="28"/>
          <w:highlight w:val="white"/>
        </w:rPr>
        <w:t>The CoDA board did not support our request since, as said in their response, “when members sign up for CoDA Announcements, no mention is made of their receiving surveys to complete” and also because CoDA Canada is in the process of developing and submitting a new piece of literature related to the Service Concepts. At the time of the writing of this QSR, SSC has determined that the need for this survey does not exist at this time.</w:t>
      </w:r>
    </w:p>
    <w:p w14:paraId="02612076" w14:textId="77777777" w:rsidR="0072168B" w:rsidRDefault="0072168B" w:rsidP="0072168B">
      <w:pPr>
        <w:spacing w:after="0" w:line="240" w:lineRule="auto"/>
        <w:rPr>
          <w:rFonts w:ascii="Arial" w:eastAsia="Arial" w:hAnsi="Arial" w:cs="Arial"/>
          <w:color w:val="222222"/>
          <w:sz w:val="28"/>
          <w:szCs w:val="28"/>
        </w:rPr>
      </w:pPr>
    </w:p>
    <w:p w14:paraId="63270A82" w14:textId="77777777" w:rsidR="0072168B" w:rsidRDefault="0072168B" w:rsidP="0072168B">
      <w:pPr>
        <w:spacing w:after="0" w:line="240" w:lineRule="auto"/>
        <w:rPr>
          <w:rFonts w:ascii="Arial" w:eastAsia="Arial" w:hAnsi="Arial" w:cs="Arial"/>
          <w:color w:val="222222"/>
          <w:sz w:val="28"/>
          <w:szCs w:val="28"/>
        </w:rPr>
      </w:pPr>
      <w:r>
        <w:rPr>
          <w:rFonts w:ascii="Arial" w:eastAsia="Arial" w:hAnsi="Arial" w:cs="Arial"/>
          <w:color w:val="222222"/>
          <w:sz w:val="28"/>
          <w:szCs w:val="28"/>
        </w:rPr>
        <w:t>We are in the process of developing two motions for the upcoming CSC. We plan to have these motions ready before the motion submission cutoff date of May 5.</w:t>
      </w:r>
    </w:p>
    <w:p w14:paraId="6BCB0D8B" w14:textId="77777777" w:rsidR="0072168B" w:rsidRDefault="0072168B" w:rsidP="0072168B">
      <w:pPr>
        <w:spacing w:after="0" w:line="240" w:lineRule="auto"/>
        <w:rPr>
          <w:rFonts w:ascii="Arial" w:eastAsia="Arial" w:hAnsi="Arial" w:cs="Arial"/>
          <w:color w:val="222222"/>
          <w:sz w:val="28"/>
          <w:szCs w:val="28"/>
        </w:rPr>
      </w:pPr>
    </w:p>
    <w:p w14:paraId="67D3890D" w14:textId="77777777" w:rsidR="0072168B" w:rsidRDefault="0072168B" w:rsidP="0072168B">
      <w:pPr>
        <w:spacing w:after="0" w:line="240" w:lineRule="auto"/>
        <w:rPr>
          <w:rFonts w:ascii="Arial" w:eastAsia="Arial" w:hAnsi="Arial" w:cs="Arial"/>
          <w:sz w:val="28"/>
          <w:szCs w:val="28"/>
        </w:rPr>
      </w:pPr>
      <w:r>
        <w:rPr>
          <w:rFonts w:ascii="Arial" w:eastAsia="Arial" w:hAnsi="Arial" w:cs="Arial"/>
          <w:b/>
          <w:sz w:val="28"/>
          <w:szCs w:val="28"/>
        </w:rPr>
        <w:t>Members</w:t>
      </w:r>
    </w:p>
    <w:p w14:paraId="393DA5CB" w14:textId="77777777" w:rsidR="0072168B" w:rsidRDefault="0072168B" w:rsidP="0072168B">
      <w:pPr>
        <w:spacing w:after="0" w:line="240" w:lineRule="auto"/>
        <w:ind w:left="720"/>
        <w:rPr>
          <w:rFonts w:ascii="Arial" w:eastAsia="Arial" w:hAnsi="Arial" w:cs="Arial"/>
          <w:sz w:val="28"/>
          <w:szCs w:val="28"/>
        </w:rPr>
      </w:pPr>
      <w:r>
        <w:rPr>
          <w:rFonts w:ascii="Arial" w:eastAsia="Arial" w:hAnsi="Arial" w:cs="Arial"/>
          <w:sz w:val="28"/>
          <w:szCs w:val="28"/>
        </w:rPr>
        <w:t>Evie S, CT - Chair</w:t>
      </w:r>
    </w:p>
    <w:p w14:paraId="0D0E3012" w14:textId="77777777" w:rsidR="0072168B" w:rsidRDefault="0072168B" w:rsidP="0072168B">
      <w:pPr>
        <w:spacing w:after="0" w:line="240" w:lineRule="auto"/>
        <w:ind w:left="720"/>
        <w:rPr>
          <w:rFonts w:ascii="Arial" w:eastAsia="Arial" w:hAnsi="Arial" w:cs="Arial"/>
          <w:sz w:val="28"/>
          <w:szCs w:val="28"/>
        </w:rPr>
      </w:pPr>
      <w:r>
        <w:rPr>
          <w:rFonts w:ascii="Arial" w:eastAsia="Arial" w:hAnsi="Arial" w:cs="Arial"/>
          <w:sz w:val="28"/>
          <w:szCs w:val="28"/>
        </w:rPr>
        <w:t>Dave S, PA</w:t>
      </w:r>
    </w:p>
    <w:p w14:paraId="7456D56A" w14:textId="77777777" w:rsidR="0072168B" w:rsidRDefault="0072168B" w:rsidP="0072168B">
      <w:pPr>
        <w:spacing w:after="0" w:line="240" w:lineRule="auto"/>
        <w:ind w:left="720"/>
        <w:rPr>
          <w:rFonts w:ascii="Arial" w:eastAsia="Arial" w:hAnsi="Arial" w:cs="Arial"/>
          <w:sz w:val="28"/>
          <w:szCs w:val="28"/>
        </w:rPr>
      </w:pPr>
      <w:r>
        <w:rPr>
          <w:rFonts w:ascii="Arial" w:eastAsia="Arial" w:hAnsi="Arial" w:cs="Arial"/>
          <w:sz w:val="28"/>
          <w:szCs w:val="28"/>
        </w:rPr>
        <w:t>Leo C, CT</w:t>
      </w:r>
    </w:p>
    <w:p w14:paraId="42462A29" w14:textId="77777777" w:rsidR="0072168B" w:rsidRDefault="0072168B" w:rsidP="0072168B">
      <w:pPr>
        <w:spacing w:after="0" w:line="240" w:lineRule="auto"/>
        <w:ind w:left="720"/>
        <w:rPr>
          <w:rFonts w:ascii="Arial" w:eastAsia="Arial" w:hAnsi="Arial" w:cs="Arial"/>
          <w:sz w:val="28"/>
          <w:szCs w:val="28"/>
        </w:rPr>
      </w:pPr>
      <w:r>
        <w:rPr>
          <w:rFonts w:ascii="Arial" w:eastAsia="Arial" w:hAnsi="Arial" w:cs="Arial"/>
          <w:sz w:val="28"/>
          <w:szCs w:val="28"/>
        </w:rPr>
        <w:t>Sara J, AZ</w:t>
      </w:r>
    </w:p>
    <w:p w14:paraId="18CC3B0B" w14:textId="77777777" w:rsidR="0072168B" w:rsidRDefault="0072168B" w:rsidP="0072168B">
      <w:pPr>
        <w:spacing w:after="0" w:line="240" w:lineRule="auto"/>
        <w:rPr>
          <w:rFonts w:ascii="Arial" w:eastAsia="Arial" w:hAnsi="Arial" w:cs="Arial"/>
          <w:sz w:val="28"/>
          <w:szCs w:val="28"/>
        </w:rPr>
      </w:pPr>
    </w:p>
    <w:p w14:paraId="6E01C7CC" w14:textId="77777777" w:rsidR="0072168B" w:rsidRDefault="0072168B" w:rsidP="0072168B">
      <w:pPr>
        <w:spacing w:after="0" w:line="240" w:lineRule="auto"/>
        <w:rPr>
          <w:rFonts w:ascii="Arial" w:eastAsia="Arial" w:hAnsi="Arial" w:cs="Arial"/>
          <w:b/>
          <w:sz w:val="28"/>
          <w:szCs w:val="28"/>
        </w:rPr>
      </w:pPr>
      <w:r>
        <w:rPr>
          <w:rFonts w:ascii="Arial" w:eastAsia="Arial" w:hAnsi="Arial" w:cs="Arial"/>
          <w:b/>
          <w:sz w:val="28"/>
          <w:szCs w:val="28"/>
        </w:rPr>
        <w:t>2019-2020 Board Liaisons</w:t>
      </w:r>
    </w:p>
    <w:p w14:paraId="555ABCCB" w14:textId="77777777" w:rsidR="0072168B" w:rsidRDefault="0072168B" w:rsidP="0072168B">
      <w:pPr>
        <w:spacing w:after="0" w:line="240" w:lineRule="auto"/>
        <w:ind w:left="720"/>
        <w:rPr>
          <w:rFonts w:ascii="Arial" w:eastAsia="Arial" w:hAnsi="Arial" w:cs="Arial"/>
          <w:sz w:val="28"/>
          <w:szCs w:val="28"/>
        </w:rPr>
      </w:pPr>
    </w:p>
    <w:p w14:paraId="15098FF1" w14:textId="77777777" w:rsidR="0072168B" w:rsidRDefault="0072168B" w:rsidP="0072168B">
      <w:pPr>
        <w:spacing w:after="0" w:line="240" w:lineRule="auto"/>
        <w:ind w:left="720"/>
        <w:rPr>
          <w:rFonts w:ascii="Arial" w:eastAsia="Arial" w:hAnsi="Arial" w:cs="Arial"/>
          <w:sz w:val="28"/>
          <w:szCs w:val="28"/>
        </w:rPr>
      </w:pPr>
      <w:r>
        <w:rPr>
          <w:rFonts w:ascii="Arial" w:eastAsia="Arial" w:hAnsi="Arial" w:cs="Arial"/>
          <w:sz w:val="28"/>
          <w:szCs w:val="28"/>
        </w:rPr>
        <w:t>Primary - Gail S</w:t>
      </w:r>
    </w:p>
    <w:p w14:paraId="2AE3BC03" w14:textId="77777777" w:rsidR="0072168B" w:rsidRDefault="0072168B" w:rsidP="0072168B">
      <w:pPr>
        <w:spacing w:after="0" w:line="240" w:lineRule="auto"/>
        <w:ind w:left="720"/>
        <w:rPr>
          <w:rFonts w:ascii="Arial" w:eastAsia="Arial" w:hAnsi="Arial" w:cs="Arial"/>
          <w:sz w:val="28"/>
          <w:szCs w:val="28"/>
        </w:rPr>
      </w:pPr>
      <w:r>
        <w:rPr>
          <w:rFonts w:ascii="Arial" w:eastAsia="Arial" w:hAnsi="Arial" w:cs="Arial"/>
          <w:sz w:val="28"/>
          <w:szCs w:val="28"/>
        </w:rPr>
        <w:t>Backup - Nancy O</w:t>
      </w:r>
    </w:p>
    <w:p w14:paraId="7BAFE303" w14:textId="77777777" w:rsidR="0072168B" w:rsidRPr="00EF3624" w:rsidRDefault="0072168B" w:rsidP="00B953B4">
      <w:pPr>
        <w:rPr>
          <w:rFonts w:ascii="Arial" w:hAnsi="Arial" w:cs="Arial"/>
          <w:b/>
          <w:color w:val="000000"/>
          <w:sz w:val="32"/>
          <w:szCs w:val="32"/>
        </w:rPr>
      </w:pPr>
    </w:p>
    <w:p w14:paraId="2A7A4CF6" w14:textId="77777777" w:rsidR="00B953B4" w:rsidRPr="00EF3624" w:rsidRDefault="00B953B4" w:rsidP="00B953B4">
      <w:pPr>
        <w:rPr>
          <w:rFonts w:ascii="Arial" w:hAnsi="Arial" w:cs="Arial"/>
          <w:b/>
          <w:color w:val="000000"/>
          <w:sz w:val="32"/>
          <w:szCs w:val="32"/>
        </w:rPr>
      </w:pPr>
    </w:p>
    <w:p w14:paraId="30E7553B" w14:textId="77777777" w:rsidR="00B953B4" w:rsidRDefault="00B953B4" w:rsidP="00B953B4">
      <w:pPr>
        <w:rPr>
          <w:rFonts w:ascii="Arial" w:hAnsi="Arial" w:cs="Arial"/>
          <w:b/>
          <w:color w:val="000000"/>
          <w:sz w:val="32"/>
          <w:szCs w:val="32"/>
        </w:rPr>
      </w:pPr>
      <w:r w:rsidRPr="00EF3624">
        <w:rPr>
          <w:rFonts w:ascii="Arial" w:hAnsi="Arial" w:cs="Arial"/>
          <w:b/>
          <w:color w:val="000000"/>
          <w:sz w:val="32"/>
          <w:szCs w:val="32"/>
        </w:rPr>
        <w:lastRenderedPageBreak/>
        <w:t>Translation Management Committee (TMC)</w:t>
      </w:r>
    </w:p>
    <w:p w14:paraId="279F201D" w14:textId="77777777" w:rsidR="004C4810" w:rsidRPr="004C4810" w:rsidRDefault="004C4810" w:rsidP="004C4810">
      <w:pPr>
        <w:rPr>
          <w:rFonts w:ascii="Arial" w:hAnsi="Arial" w:cs="Arial"/>
          <w:sz w:val="28"/>
          <w:szCs w:val="28"/>
        </w:rPr>
      </w:pPr>
      <w:r w:rsidRPr="004C4810">
        <w:rPr>
          <w:rFonts w:ascii="Arial" w:hAnsi="Arial" w:cs="Arial"/>
          <w:sz w:val="28"/>
          <w:szCs w:val="28"/>
        </w:rPr>
        <w:t xml:space="preserve">The Translation Management Committee (TMC) continues to: </w:t>
      </w:r>
    </w:p>
    <w:p w14:paraId="1E9FC5A4" w14:textId="77777777" w:rsidR="004C4810" w:rsidRPr="004C4810" w:rsidRDefault="004C4810" w:rsidP="004C4810">
      <w:pPr>
        <w:pStyle w:val="ListParagraph"/>
        <w:numPr>
          <w:ilvl w:val="0"/>
          <w:numId w:val="24"/>
        </w:numPr>
        <w:spacing w:after="0"/>
        <w:contextualSpacing w:val="0"/>
        <w:rPr>
          <w:rFonts w:ascii="Arial" w:hAnsi="Arial" w:cs="Arial"/>
          <w:sz w:val="28"/>
          <w:szCs w:val="28"/>
        </w:rPr>
      </w:pPr>
      <w:r w:rsidRPr="004C4810">
        <w:rPr>
          <w:rFonts w:ascii="Arial" w:hAnsi="Arial" w:cs="Arial"/>
          <w:sz w:val="28"/>
          <w:szCs w:val="28"/>
        </w:rPr>
        <w:t>Manage the legal documentation necessary for CoDA to protect and maintain its intellectual property rights where translation and publication of CoDA materials are concerned</w:t>
      </w:r>
    </w:p>
    <w:p w14:paraId="726DD488" w14:textId="77777777" w:rsidR="004C4810" w:rsidRPr="004C4810" w:rsidRDefault="004C4810" w:rsidP="004C4810">
      <w:pPr>
        <w:pStyle w:val="ListParagraph"/>
        <w:numPr>
          <w:ilvl w:val="0"/>
          <w:numId w:val="24"/>
        </w:numPr>
        <w:spacing w:after="0"/>
        <w:contextualSpacing w:val="0"/>
        <w:rPr>
          <w:rFonts w:ascii="Arial" w:hAnsi="Arial" w:cs="Arial"/>
          <w:sz w:val="28"/>
          <w:szCs w:val="28"/>
        </w:rPr>
      </w:pPr>
      <w:r w:rsidRPr="004C4810">
        <w:rPr>
          <w:rFonts w:ascii="Arial" w:hAnsi="Arial" w:cs="Arial"/>
          <w:sz w:val="28"/>
          <w:szCs w:val="28"/>
        </w:rPr>
        <w:t>Respond to and educate the CoDA fellowship’s queries about Translation and Publication &amp; Distribution of CoDA copyrighted materials</w:t>
      </w:r>
    </w:p>
    <w:p w14:paraId="7A7F48D5" w14:textId="77777777" w:rsidR="004C4810" w:rsidRPr="004C4810" w:rsidRDefault="004C4810" w:rsidP="004C4810">
      <w:pPr>
        <w:pStyle w:val="ListParagraph"/>
        <w:numPr>
          <w:ilvl w:val="0"/>
          <w:numId w:val="24"/>
        </w:numPr>
        <w:spacing w:after="0"/>
        <w:contextualSpacing w:val="0"/>
        <w:rPr>
          <w:rFonts w:ascii="Arial" w:hAnsi="Arial" w:cs="Arial"/>
          <w:sz w:val="28"/>
          <w:szCs w:val="28"/>
        </w:rPr>
      </w:pPr>
      <w:r w:rsidRPr="004C4810">
        <w:rPr>
          <w:rFonts w:ascii="Arial" w:hAnsi="Arial" w:cs="Arial"/>
          <w:sz w:val="28"/>
          <w:szCs w:val="28"/>
        </w:rPr>
        <w:t>Define and refine its procedures and put them in writing.</w:t>
      </w:r>
    </w:p>
    <w:p w14:paraId="001A1516" w14:textId="77777777" w:rsidR="004C4810" w:rsidRPr="004C4810" w:rsidRDefault="004C4810" w:rsidP="004C4810">
      <w:pPr>
        <w:rPr>
          <w:rFonts w:ascii="Arial" w:hAnsi="Arial" w:cs="Arial"/>
          <w:sz w:val="28"/>
          <w:szCs w:val="28"/>
        </w:rPr>
      </w:pPr>
    </w:p>
    <w:p w14:paraId="03A78A4B" w14:textId="77777777" w:rsidR="004C4810" w:rsidRPr="004C4810" w:rsidRDefault="004C4810" w:rsidP="004C4810">
      <w:pPr>
        <w:rPr>
          <w:rFonts w:ascii="Arial" w:hAnsi="Arial" w:cs="Arial"/>
          <w:bCs/>
          <w:sz w:val="28"/>
          <w:szCs w:val="28"/>
        </w:rPr>
      </w:pPr>
      <w:r w:rsidRPr="004C4810">
        <w:rPr>
          <w:rFonts w:ascii="Arial" w:hAnsi="Arial" w:cs="Arial"/>
          <w:sz w:val="28"/>
          <w:szCs w:val="28"/>
        </w:rPr>
        <w:t>Training of TMC members is ongoing.</w:t>
      </w:r>
    </w:p>
    <w:p w14:paraId="4D71138C" w14:textId="77777777" w:rsidR="004C4810" w:rsidRPr="004C4810" w:rsidRDefault="004C4810" w:rsidP="004C4810">
      <w:pPr>
        <w:rPr>
          <w:rFonts w:ascii="Arial" w:hAnsi="Arial" w:cs="Arial"/>
          <w:sz w:val="28"/>
          <w:szCs w:val="28"/>
        </w:rPr>
      </w:pPr>
    </w:p>
    <w:p w14:paraId="0607C1D5" w14:textId="77777777" w:rsidR="004C4810" w:rsidRPr="004C4810" w:rsidRDefault="004C4810" w:rsidP="004C4810">
      <w:pPr>
        <w:rPr>
          <w:rFonts w:ascii="Arial" w:hAnsi="Arial" w:cs="Arial"/>
          <w:sz w:val="28"/>
          <w:szCs w:val="28"/>
        </w:rPr>
      </w:pPr>
      <w:r w:rsidRPr="004C4810">
        <w:rPr>
          <w:rFonts w:ascii="Arial" w:hAnsi="Arial" w:cs="Arial"/>
          <w:sz w:val="28"/>
          <w:szCs w:val="28"/>
        </w:rPr>
        <w:t>TMC meets monthly.  We invite our board liaison and currently the legal liaison for CoDA, Inc to our meetings.  When countries request changes to the legal templates that we work with, the CoDA Board and CoDA’s intellectual properties lawyer make the final determination on wording.</w:t>
      </w:r>
    </w:p>
    <w:p w14:paraId="72A3BF26" w14:textId="77777777" w:rsidR="004C4810" w:rsidRPr="004C4810" w:rsidRDefault="004C4810" w:rsidP="004C4810">
      <w:pPr>
        <w:rPr>
          <w:rFonts w:ascii="Arial" w:hAnsi="Arial" w:cs="Arial"/>
          <w:sz w:val="28"/>
          <w:szCs w:val="28"/>
        </w:rPr>
      </w:pPr>
    </w:p>
    <w:p w14:paraId="0EE90C8B" w14:textId="77777777" w:rsidR="004C4810" w:rsidRPr="004C4810" w:rsidRDefault="004C4810" w:rsidP="004C4810">
      <w:pPr>
        <w:rPr>
          <w:rFonts w:ascii="Arial" w:hAnsi="Arial" w:cs="Arial"/>
          <w:bCs/>
          <w:sz w:val="28"/>
          <w:szCs w:val="28"/>
        </w:rPr>
      </w:pPr>
      <w:r w:rsidRPr="004C4810">
        <w:rPr>
          <w:rFonts w:ascii="Arial" w:hAnsi="Arial" w:cs="Arial"/>
          <w:bCs/>
          <w:sz w:val="28"/>
          <w:szCs w:val="28"/>
        </w:rPr>
        <w:t xml:space="preserve">We have begun work on expanding our Policies and Procedures Manual adding detail to what currently exists.  </w:t>
      </w:r>
    </w:p>
    <w:p w14:paraId="28C7878B" w14:textId="77777777" w:rsidR="004C4810" w:rsidRPr="004C4810" w:rsidRDefault="004C4810" w:rsidP="004C4810">
      <w:pPr>
        <w:rPr>
          <w:rFonts w:ascii="Arial" w:hAnsi="Arial" w:cs="Arial"/>
          <w:bCs/>
          <w:sz w:val="28"/>
          <w:szCs w:val="28"/>
        </w:rPr>
      </w:pPr>
      <w:r w:rsidRPr="004C4810">
        <w:rPr>
          <w:rFonts w:ascii="Arial" w:hAnsi="Arial" w:cs="Arial"/>
          <w:bCs/>
          <w:sz w:val="28"/>
          <w:szCs w:val="28"/>
        </w:rPr>
        <w:t>There continues to be confusion between the responsibilities of World Connections Committee and Translation Management Committee.</w:t>
      </w:r>
    </w:p>
    <w:p w14:paraId="09A7A183" w14:textId="77777777" w:rsidR="004C4810" w:rsidRPr="004C4810" w:rsidRDefault="004C4810" w:rsidP="004C4810">
      <w:pPr>
        <w:rPr>
          <w:rFonts w:ascii="Arial" w:hAnsi="Arial" w:cs="Arial"/>
          <w:bCs/>
          <w:sz w:val="28"/>
          <w:szCs w:val="28"/>
        </w:rPr>
      </w:pPr>
      <w:r w:rsidRPr="004C4810">
        <w:rPr>
          <w:rFonts w:ascii="Arial" w:hAnsi="Arial" w:cs="Arial"/>
          <w:bCs/>
          <w:sz w:val="28"/>
          <w:szCs w:val="28"/>
        </w:rPr>
        <w:t xml:space="preserve">Only the Translation Management Committee, in conjunction with the CoDA Board, is responsible for documenting and creating legal agreements for Translating and Publishing &amp; Distributing CoDA materials.  Requests to Translate and/or Publish &amp;Distribute CoDA materials should be sent to </w:t>
      </w:r>
      <w:hyperlink r:id="rId20" w:history="1">
        <w:r w:rsidRPr="004C4810">
          <w:rPr>
            <w:rStyle w:val="Hyperlink"/>
            <w:rFonts w:ascii="Arial" w:hAnsi="Arial" w:cs="Arial"/>
            <w:bCs/>
            <w:sz w:val="28"/>
            <w:szCs w:val="28"/>
          </w:rPr>
          <w:t>tmc@coda.org</w:t>
        </w:r>
      </w:hyperlink>
      <w:r w:rsidRPr="004C4810">
        <w:rPr>
          <w:rFonts w:ascii="Arial" w:hAnsi="Arial" w:cs="Arial"/>
          <w:bCs/>
          <w:sz w:val="28"/>
          <w:szCs w:val="28"/>
        </w:rPr>
        <w:t>.</w:t>
      </w:r>
    </w:p>
    <w:p w14:paraId="380C062B" w14:textId="77777777" w:rsidR="004C4810" w:rsidRPr="004C4810" w:rsidRDefault="004C4810" w:rsidP="004C4810">
      <w:pPr>
        <w:rPr>
          <w:rFonts w:ascii="Arial" w:hAnsi="Arial" w:cs="Arial"/>
          <w:sz w:val="28"/>
          <w:szCs w:val="28"/>
        </w:rPr>
      </w:pPr>
      <w:r w:rsidRPr="004C4810">
        <w:rPr>
          <w:rFonts w:ascii="Arial" w:hAnsi="Arial" w:cs="Arial"/>
          <w:sz w:val="28"/>
          <w:szCs w:val="28"/>
        </w:rPr>
        <w:t xml:space="preserve">Because CoDA relies heavily on unpaid volunteers to do translations and publish and distribute those translations; too often the volunteers do not complete the documentation for their translations to be legal.  And around </w:t>
      </w:r>
      <w:r w:rsidRPr="004C4810">
        <w:rPr>
          <w:rFonts w:ascii="Arial" w:hAnsi="Arial" w:cs="Arial"/>
          <w:sz w:val="28"/>
          <w:szCs w:val="28"/>
        </w:rPr>
        <w:lastRenderedPageBreak/>
        <w:t xml:space="preserve">the world there are translations being used in violation of international copyright law.   Subsequent publication and distribution or use (even at the meeting level) of those translations is in violation of international copyright law.   Is your language group, meeting, or country one of them?  </w:t>
      </w:r>
    </w:p>
    <w:p w14:paraId="27CB9071" w14:textId="77777777" w:rsidR="004C4810" w:rsidRPr="004C4810" w:rsidRDefault="004C4810" w:rsidP="004C4810">
      <w:pPr>
        <w:spacing w:line="240" w:lineRule="auto"/>
        <w:rPr>
          <w:rFonts w:ascii="Arial" w:eastAsia="Times New Roman" w:hAnsi="Arial" w:cs="Arial"/>
          <w:bCs/>
          <w:sz w:val="28"/>
          <w:szCs w:val="28"/>
          <w:lang w:eastAsia="en-GB"/>
        </w:rPr>
      </w:pPr>
      <w:r w:rsidRPr="004C4810">
        <w:rPr>
          <w:rFonts w:ascii="Arial" w:eastAsia="Times New Roman" w:hAnsi="Arial" w:cs="Arial"/>
          <w:bCs/>
          <w:sz w:val="28"/>
          <w:szCs w:val="28"/>
          <w:lang w:eastAsia="en-GB"/>
        </w:rPr>
        <w:t xml:space="preserve">As always we welcome any people interested in translating or publishing and distributing CoDA literature to contact us at tmc@coda.org. We also welcome anyone who is detail and legal document oriented and interested in helping spread the CoDA word throughout the world to contact us at </w:t>
      </w:r>
      <w:hyperlink r:id="rId21" w:history="1">
        <w:r w:rsidRPr="004C4810">
          <w:rPr>
            <w:rStyle w:val="Hyperlink"/>
            <w:rFonts w:ascii="Arial" w:eastAsia="Times New Roman" w:hAnsi="Arial" w:cs="Arial"/>
            <w:bCs/>
            <w:sz w:val="28"/>
            <w:szCs w:val="28"/>
            <w:lang w:eastAsia="en-GB"/>
          </w:rPr>
          <w:t>tmc@coda.org</w:t>
        </w:r>
      </w:hyperlink>
      <w:r w:rsidRPr="004C4810">
        <w:rPr>
          <w:rFonts w:ascii="Arial" w:eastAsia="Times New Roman" w:hAnsi="Arial" w:cs="Arial"/>
          <w:bCs/>
          <w:sz w:val="28"/>
          <w:szCs w:val="28"/>
          <w:lang w:eastAsia="en-GB"/>
        </w:rPr>
        <w:t>.</w:t>
      </w:r>
    </w:p>
    <w:p w14:paraId="4770FF44" w14:textId="77777777" w:rsidR="004C4810" w:rsidRPr="004C4810" w:rsidRDefault="004C4810" w:rsidP="004C4810">
      <w:pPr>
        <w:spacing w:line="240" w:lineRule="auto"/>
        <w:rPr>
          <w:rFonts w:ascii="Arial" w:eastAsia="Times New Roman" w:hAnsi="Arial" w:cs="Arial"/>
          <w:sz w:val="28"/>
          <w:szCs w:val="28"/>
          <w:lang w:eastAsia="en-GB"/>
        </w:rPr>
      </w:pPr>
    </w:p>
    <w:p w14:paraId="54FDA0BA" w14:textId="77777777" w:rsidR="004C4810" w:rsidRPr="004C4810" w:rsidRDefault="004C4810" w:rsidP="004C4810">
      <w:pPr>
        <w:spacing w:line="240" w:lineRule="auto"/>
        <w:rPr>
          <w:rFonts w:ascii="Arial" w:eastAsia="Times New Roman" w:hAnsi="Arial" w:cs="Arial"/>
          <w:sz w:val="28"/>
          <w:szCs w:val="28"/>
          <w:lang w:eastAsia="en-GB"/>
        </w:rPr>
      </w:pPr>
      <w:r w:rsidRPr="004C4810">
        <w:rPr>
          <w:rFonts w:ascii="Arial" w:eastAsia="Times New Roman" w:hAnsi="Arial" w:cs="Arial"/>
          <w:bCs/>
          <w:sz w:val="28"/>
          <w:szCs w:val="28"/>
          <w:lang w:eastAsia="en-GB"/>
        </w:rPr>
        <w:t>Members    </w:t>
      </w:r>
      <w:r w:rsidRPr="004C4810">
        <w:rPr>
          <w:rFonts w:ascii="Arial" w:eastAsia="Times New Roman" w:hAnsi="Arial" w:cs="Arial"/>
          <w:bCs/>
          <w:sz w:val="28"/>
          <w:szCs w:val="28"/>
          <w:lang w:eastAsia="en-GB"/>
        </w:rPr>
        <w:tab/>
      </w:r>
    </w:p>
    <w:p w14:paraId="210BF549" w14:textId="77777777" w:rsidR="004C4810" w:rsidRPr="004C4810" w:rsidRDefault="004C4810" w:rsidP="004C4810">
      <w:pPr>
        <w:spacing w:line="240" w:lineRule="auto"/>
        <w:ind w:left="720"/>
        <w:rPr>
          <w:rFonts w:ascii="Arial" w:eastAsia="Times New Roman" w:hAnsi="Arial" w:cs="Arial"/>
          <w:sz w:val="28"/>
          <w:szCs w:val="28"/>
          <w:lang w:eastAsia="en-GB"/>
        </w:rPr>
      </w:pPr>
      <w:r w:rsidRPr="004C4810">
        <w:rPr>
          <w:rFonts w:ascii="Arial" w:eastAsia="Times New Roman" w:hAnsi="Arial" w:cs="Arial"/>
          <w:bCs/>
          <w:sz w:val="28"/>
          <w:szCs w:val="28"/>
          <w:lang w:eastAsia="en-GB"/>
        </w:rPr>
        <w:t>Crystal Z – Massachusetts - chair</w:t>
      </w:r>
    </w:p>
    <w:p w14:paraId="62CDB2B5" w14:textId="77777777" w:rsidR="004C4810" w:rsidRPr="004C4810" w:rsidRDefault="004C4810" w:rsidP="004C4810">
      <w:pPr>
        <w:spacing w:line="240" w:lineRule="auto"/>
        <w:ind w:left="720"/>
        <w:rPr>
          <w:rFonts w:ascii="Arial" w:eastAsia="Times New Roman" w:hAnsi="Arial" w:cs="Arial"/>
          <w:bCs/>
          <w:sz w:val="28"/>
          <w:szCs w:val="28"/>
          <w:lang w:val="es-MX" w:eastAsia="en-GB"/>
        </w:rPr>
      </w:pPr>
      <w:r w:rsidRPr="004C4810">
        <w:rPr>
          <w:rFonts w:ascii="Arial" w:eastAsia="Times New Roman" w:hAnsi="Arial" w:cs="Arial"/>
          <w:bCs/>
          <w:sz w:val="28"/>
          <w:szCs w:val="28"/>
          <w:lang w:val="es-MX" w:eastAsia="en-GB"/>
        </w:rPr>
        <w:t>Su E – England</w:t>
      </w:r>
    </w:p>
    <w:p w14:paraId="084DA4A5" w14:textId="77777777" w:rsidR="004C4810" w:rsidRPr="004C4810" w:rsidRDefault="004C4810" w:rsidP="004C4810">
      <w:pPr>
        <w:spacing w:line="240" w:lineRule="auto"/>
        <w:ind w:left="720"/>
        <w:rPr>
          <w:rFonts w:ascii="Arial" w:eastAsia="Times New Roman" w:hAnsi="Arial" w:cs="Arial"/>
          <w:bCs/>
          <w:sz w:val="28"/>
          <w:szCs w:val="28"/>
          <w:lang w:val="es-MX" w:eastAsia="en-GB"/>
        </w:rPr>
      </w:pPr>
      <w:r w:rsidRPr="004C4810">
        <w:rPr>
          <w:rFonts w:ascii="Arial" w:eastAsia="Times New Roman" w:hAnsi="Arial" w:cs="Arial"/>
          <w:bCs/>
          <w:sz w:val="28"/>
          <w:szCs w:val="28"/>
          <w:lang w:val="es-MX" w:eastAsia="en-GB"/>
        </w:rPr>
        <w:t>Tatiana K – Russia</w:t>
      </w:r>
    </w:p>
    <w:p w14:paraId="25B20E15" w14:textId="77777777" w:rsidR="004C4810" w:rsidRPr="004C4810" w:rsidRDefault="004C4810" w:rsidP="004C4810">
      <w:pPr>
        <w:spacing w:line="240" w:lineRule="auto"/>
        <w:rPr>
          <w:rFonts w:ascii="Arial" w:eastAsia="Times New Roman" w:hAnsi="Arial" w:cs="Arial"/>
          <w:bCs/>
          <w:sz w:val="28"/>
          <w:szCs w:val="28"/>
          <w:lang w:val="es-MX" w:eastAsia="en-GB"/>
        </w:rPr>
      </w:pPr>
      <w:r w:rsidRPr="004C4810">
        <w:rPr>
          <w:rFonts w:ascii="Arial" w:eastAsia="Times New Roman" w:hAnsi="Arial" w:cs="Arial"/>
          <w:bCs/>
          <w:sz w:val="28"/>
          <w:szCs w:val="28"/>
          <w:lang w:val="es-MX" w:eastAsia="en-GB"/>
        </w:rPr>
        <w:tab/>
      </w:r>
      <w:proofErr w:type="spellStart"/>
      <w:r w:rsidRPr="004C4810">
        <w:rPr>
          <w:rFonts w:ascii="Arial" w:eastAsia="Times New Roman" w:hAnsi="Arial" w:cs="Arial"/>
          <w:bCs/>
          <w:sz w:val="28"/>
          <w:szCs w:val="28"/>
          <w:lang w:val="es-MX" w:eastAsia="en-GB"/>
        </w:rPr>
        <w:t>Nas</w:t>
      </w:r>
      <w:proofErr w:type="spellEnd"/>
      <w:r w:rsidRPr="004C4810">
        <w:rPr>
          <w:rFonts w:ascii="Arial" w:eastAsia="Times New Roman" w:hAnsi="Arial" w:cs="Arial"/>
          <w:bCs/>
          <w:sz w:val="28"/>
          <w:szCs w:val="28"/>
          <w:lang w:val="es-MX" w:eastAsia="en-GB"/>
        </w:rPr>
        <w:t xml:space="preserve"> A – England </w:t>
      </w:r>
    </w:p>
    <w:p w14:paraId="3AD301B0" w14:textId="77777777" w:rsidR="004C4810" w:rsidRPr="004C4810" w:rsidRDefault="004C4810" w:rsidP="004C4810">
      <w:pPr>
        <w:spacing w:line="240" w:lineRule="auto"/>
        <w:rPr>
          <w:rFonts w:ascii="Arial" w:eastAsia="Times New Roman" w:hAnsi="Arial" w:cs="Arial"/>
          <w:bCs/>
          <w:sz w:val="28"/>
          <w:szCs w:val="28"/>
          <w:lang w:val="es-MX" w:eastAsia="en-GB"/>
        </w:rPr>
      </w:pPr>
      <w:r w:rsidRPr="004C4810">
        <w:rPr>
          <w:rFonts w:ascii="Arial" w:eastAsia="Times New Roman" w:hAnsi="Arial" w:cs="Arial"/>
          <w:bCs/>
          <w:sz w:val="28"/>
          <w:szCs w:val="28"/>
          <w:lang w:val="es-MX" w:eastAsia="en-GB"/>
        </w:rPr>
        <w:tab/>
        <w:t xml:space="preserve">Joe – Guatemala </w:t>
      </w:r>
    </w:p>
    <w:p w14:paraId="4BF49068" w14:textId="77777777" w:rsidR="004C4810" w:rsidRPr="004C4810" w:rsidRDefault="004C4810" w:rsidP="004C4810">
      <w:pPr>
        <w:spacing w:line="240" w:lineRule="auto"/>
        <w:rPr>
          <w:rFonts w:ascii="Arial" w:eastAsia="Times New Roman" w:hAnsi="Arial" w:cs="Arial"/>
          <w:bCs/>
          <w:sz w:val="28"/>
          <w:szCs w:val="28"/>
          <w:lang w:val="es-MX" w:eastAsia="en-GB"/>
        </w:rPr>
      </w:pPr>
      <w:r w:rsidRPr="004C4810">
        <w:rPr>
          <w:rFonts w:ascii="Arial" w:eastAsia="Times New Roman" w:hAnsi="Arial" w:cs="Arial"/>
          <w:bCs/>
          <w:sz w:val="28"/>
          <w:szCs w:val="28"/>
          <w:lang w:val="es-MX" w:eastAsia="en-GB"/>
        </w:rPr>
        <w:tab/>
        <w:t>Dan R – Canada</w:t>
      </w:r>
    </w:p>
    <w:p w14:paraId="0054CCF6" w14:textId="77777777" w:rsidR="004C4810" w:rsidRPr="004C4810" w:rsidRDefault="004C4810" w:rsidP="004C4810">
      <w:pPr>
        <w:spacing w:line="240" w:lineRule="auto"/>
        <w:rPr>
          <w:rFonts w:ascii="Arial" w:eastAsia="Times New Roman" w:hAnsi="Arial" w:cs="Arial"/>
          <w:bCs/>
          <w:sz w:val="28"/>
          <w:szCs w:val="28"/>
          <w:lang w:val="es-MX" w:eastAsia="en-GB"/>
        </w:rPr>
      </w:pPr>
    </w:p>
    <w:p w14:paraId="5047B16A" w14:textId="77777777" w:rsidR="004C4810" w:rsidRPr="004C4810" w:rsidRDefault="004C4810" w:rsidP="004C4810">
      <w:pPr>
        <w:spacing w:line="240" w:lineRule="auto"/>
        <w:rPr>
          <w:rFonts w:ascii="Arial" w:eastAsia="Times New Roman" w:hAnsi="Arial" w:cs="Arial"/>
          <w:bCs/>
          <w:sz w:val="28"/>
          <w:szCs w:val="28"/>
          <w:lang w:val="es-MX" w:eastAsia="en-GB"/>
        </w:rPr>
      </w:pPr>
      <w:r w:rsidRPr="004C4810">
        <w:rPr>
          <w:rFonts w:ascii="Arial" w:eastAsia="Times New Roman" w:hAnsi="Arial" w:cs="Arial"/>
          <w:bCs/>
          <w:sz w:val="28"/>
          <w:szCs w:val="28"/>
          <w:lang w:eastAsia="en-GB"/>
        </w:rPr>
        <w:t>Board Liaison</w:t>
      </w:r>
    </w:p>
    <w:p w14:paraId="696E0440" w14:textId="2EA99CFF" w:rsidR="004C4810" w:rsidRDefault="004C4810" w:rsidP="004C4810">
      <w:pPr>
        <w:spacing w:line="240" w:lineRule="auto"/>
        <w:ind w:left="720"/>
        <w:rPr>
          <w:rFonts w:ascii="Arial" w:eastAsia="Times New Roman" w:hAnsi="Arial" w:cs="Arial"/>
          <w:bCs/>
          <w:sz w:val="28"/>
          <w:szCs w:val="28"/>
          <w:lang w:eastAsia="en-GB"/>
        </w:rPr>
      </w:pPr>
      <w:r w:rsidRPr="004C4810">
        <w:rPr>
          <w:rFonts w:ascii="Arial" w:eastAsia="Times New Roman" w:hAnsi="Arial" w:cs="Arial"/>
          <w:bCs/>
          <w:sz w:val="28"/>
          <w:szCs w:val="28"/>
          <w:lang w:eastAsia="en-GB"/>
        </w:rPr>
        <w:tab/>
        <w:t>Don B – Californi</w:t>
      </w:r>
      <w:r w:rsidR="00B15CF7">
        <w:rPr>
          <w:rFonts w:ascii="Arial" w:eastAsia="Times New Roman" w:hAnsi="Arial" w:cs="Arial"/>
          <w:bCs/>
          <w:sz w:val="28"/>
          <w:szCs w:val="28"/>
          <w:lang w:eastAsia="en-GB"/>
        </w:rPr>
        <w:t>a</w:t>
      </w:r>
    </w:p>
    <w:sectPr w:rsidR="004C4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00000004">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55656"/>
    <w:multiLevelType w:val="multilevel"/>
    <w:tmpl w:val="C978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32208"/>
    <w:multiLevelType w:val="hybridMultilevel"/>
    <w:tmpl w:val="830AB258"/>
    <w:lvl w:ilvl="0" w:tplc="5FC0E0AE">
      <w:start w:val="1"/>
      <w:numFmt w:val="bullet"/>
      <w:lvlText w:val=""/>
      <w:lvlJc w:val="left"/>
      <w:pPr>
        <w:ind w:left="720" w:hanging="360"/>
      </w:pPr>
      <w:rPr>
        <w:rFonts w:ascii="Symbol" w:hAnsi="Symbol" w:hint="default"/>
      </w:rPr>
    </w:lvl>
    <w:lvl w:ilvl="1" w:tplc="11B6EA7E">
      <w:start w:val="1"/>
      <w:numFmt w:val="bullet"/>
      <w:lvlText w:val="o"/>
      <w:lvlJc w:val="left"/>
      <w:pPr>
        <w:ind w:left="1440" w:hanging="360"/>
      </w:pPr>
      <w:rPr>
        <w:rFonts w:ascii="Courier New" w:hAnsi="Courier New" w:cs="Times New Roman" w:hint="default"/>
      </w:rPr>
    </w:lvl>
    <w:lvl w:ilvl="2" w:tplc="A38CA73E">
      <w:start w:val="1"/>
      <w:numFmt w:val="bullet"/>
      <w:lvlText w:val=""/>
      <w:lvlJc w:val="left"/>
      <w:pPr>
        <w:ind w:left="2160" w:hanging="360"/>
      </w:pPr>
      <w:rPr>
        <w:rFonts w:ascii="Wingdings" w:hAnsi="Wingdings" w:hint="default"/>
      </w:rPr>
    </w:lvl>
    <w:lvl w:ilvl="3" w:tplc="914CA7A4">
      <w:start w:val="1"/>
      <w:numFmt w:val="bullet"/>
      <w:lvlText w:val=""/>
      <w:lvlJc w:val="left"/>
      <w:pPr>
        <w:ind w:left="2880" w:hanging="360"/>
      </w:pPr>
      <w:rPr>
        <w:rFonts w:ascii="Symbol" w:hAnsi="Symbol" w:hint="default"/>
      </w:rPr>
    </w:lvl>
    <w:lvl w:ilvl="4" w:tplc="E43E9BEA">
      <w:start w:val="1"/>
      <w:numFmt w:val="bullet"/>
      <w:lvlText w:val="o"/>
      <w:lvlJc w:val="left"/>
      <w:pPr>
        <w:ind w:left="3600" w:hanging="360"/>
      </w:pPr>
      <w:rPr>
        <w:rFonts w:ascii="Courier New" w:hAnsi="Courier New" w:cs="Times New Roman" w:hint="default"/>
      </w:rPr>
    </w:lvl>
    <w:lvl w:ilvl="5" w:tplc="C994EEF6">
      <w:start w:val="1"/>
      <w:numFmt w:val="bullet"/>
      <w:lvlText w:val=""/>
      <w:lvlJc w:val="left"/>
      <w:pPr>
        <w:ind w:left="4320" w:hanging="360"/>
      </w:pPr>
      <w:rPr>
        <w:rFonts w:ascii="Wingdings" w:hAnsi="Wingdings" w:hint="default"/>
      </w:rPr>
    </w:lvl>
    <w:lvl w:ilvl="6" w:tplc="E8860EBE">
      <w:start w:val="1"/>
      <w:numFmt w:val="bullet"/>
      <w:lvlText w:val=""/>
      <w:lvlJc w:val="left"/>
      <w:pPr>
        <w:ind w:left="5040" w:hanging="360"/>
      </w:pPr>
      <w:rPr>
        <w:rFonts w:ascii="Symbol" w:hAnsi="Symbol" w:hint="default"/>
      </w:rPr>
    </w:lvl>
    <w:lvl w:ilvl="7" w:tplc="095EB48E">
      <w:start w:val="1"/>
      <w:numFmt w:val="bullet"/>
      <w:lvlText w:val="o"/>
      <w:lvlJc w:val="left"/>
      <w:pPr>
        <w:ind w:left="5760" w:hanging="360"/>
      </w:pPr>
      <w:rPr>
        <w:rFonts w:ascii="Courier New" w:hAnsi="Courier New" w:cs="Times New Roman" w:hint="default"/>
      </w:rPr>
    </w:lvl>
    <w:lvl w:ilvl="8" w:tplc="54B8A36C">
      <w:start w:val="1"/>
      <w:numFmt w:val="bullet"/>
      <w:lvlText w:val=""/>
      <w:lvlJc w:val="left"/>
      <w:pPr>
        <w:ind w:left="6480" w:hanging="360"/>
      </w:pPr>
      <w:rPr>
        <w:rFonts w:ascii="Wingdings" w:hAnsi="Wingdings" w:hint="default"/>
      </w:rPr>
    </w:lvl>
  </w:abstractNum>
  <w:abstractNum w:abstractNumId="3" w15:restartNumberingAfterBreak="0">
    <w:nsid w:val="10233F6A"/>
    <w:multiLevelType w:val="hybridMultilevel"/>
    <w:tmpl w:val="0EDEDF34"/>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180C29F5"/>
    <w:multiLevelType w:val="hybridMultilevel"/>
    <w:tmpl w:val="AE30E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167D0D"/>
    <w:multiLevelType w:val="multilevel"/>
    <w:tmpl w:val="43DA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57F09"/>
    <w:multiLevelType w:val="hybridMultilevel"/>
    <w:tmpl w:val="5B5E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A023F"/>
    <w:multiLevelType w:val="multilevel"/>
    <w:tmpl w:val="C024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2C7B4E"/>
    <w:multiLevelType w:val="hybridMultilevel"/>
    <w:tmpl w:val="E1FAAE64"/>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start w:val="1"/>
      <w:numFmt w:val="bullet"/>
      <w:lvlText w:val=""/>
      <w:lvlJc w:val="left"/>
      <w:pPr>
        <w:ind w:left="1800" w:hanging="360"/>
      </w:pPr>
      <w:rPr>
        <w:rFonts w:ascii="Wingdings" w:hAnsi="Wingdings" w:hint="default"/>
      </w:rPr>
    </w:lvl>
    <w:lvl w:ilvl="3" w:tplc="2C0A0001">
      <w:start w:val="1"/>
      <w:numFmt w:val="bullet"/>
      <w:lvlText w:val=""/>
      <w:lvlJc w:val="left"/>
      <w:pPr>
        <w:ind w:left="2520" w:hanging="360"/>
      </w:pPr>
      <w:rPr>
        <w:rFonts w:ascii="Symbol" w:hAnsi="Symbol" w:hint="default"/>
      </w:rPr>
    </w:lvl>
    <w:lvl w:ilvl="4" w:tplc="2C0A0003">
      <w:start w:val="1"/>
      <w:numFmt w:val="bullet"/>
      <w:lvlText w:val="o"/>
      <w:lvlJc w:val="left"/>
      <w:pPr>
        <w:ind w:left="3240" w:hanging="360"/>
      </w:pPr>
      <w:rPr>
        <w:rFonts w:ascii="Courier New" w:hAnsi="Courier New" w:cs="Courier New" w:hint="default"/>
      </w:rPr>
    </w:lvl>
    <w:lvl w:ilvl="5" w:tplc="2C0A0005">
      <w:start w:val="1"/>
      <w:numFmt w:val="bullet"/>
      <w:lvlText w:val=""/>
      <w:lvlJc w:val="left"/>
      <w:pPr>
        <w:ind w:left="3960" w:hanging="360"/>
      </w:pPr>
      <w:rPr>
        <w:rFonts w:ascii="Wingdings" w:hAnsi="Wingdings" w:hint="default"/>
      </w:rPr>
    </w:lvl>
    <w:lvl w:ilvl="6" w:tplc="2C0A0001">
      <w:start w:val="1"/>
      <w:numFmt w:val="bullet"/>
      <w:lvlText w:val=""/>
      <w:lvlJc w:val="left"/>
      <w:pPr>
        <w:ind w:left="4680" w:hanging="360"/>
      </w:pPr>
      <w:rPr>
        <w:rFonts w:ascii="Symbol" w:hAnsi="Symbol" w:hint="default"/>
      </w:rPr>
    </w:lvl>
    <w:lvl w:ilvl="7" w:tplc="2C0A0003">
      <w:start w:val="1"/>
      <w:numFmt w:val="bullet"/>
      <w:lvlText w:val="o"/>
      <w:lvlJc w:val="left"/>
      <w:pPr>
        <w:ind w:left="5400" w:hanging="360"/>
      </w:pPr>
      <w:rPr>
        <w:rFonts w:ascii="Courier New" w:hAnsi="Courier New" w:cs="Courier New" w:hint="default"/>
      </w:rPr>
    </w:lvl>
    <w:lvl w:ilvl="8" w:tplc="2C0A0005">
      <w:start w:val="1"/>
      <w:numFmt w:val="bullet"/>
      <w:lvlText w:val=""/>
      <w:lvlJc w:val="left"/>
      <w:pPr>
        <w:ind w:left="6120" w:hanging="360"/>
      </w:pPr>
      <w:rPr>
        <w:rFonts w:ascii="Wingdings" w:hAnsi="Wingdings" w:hint="default"/>
      </w:rPr>
    </w:lvl>
  </w:abstractNum>
  <w:abstractNum w:abstractNumId="9" w15:restartNumberingAfterBreak="0">
    <w:nsid w:val="3CAA7471"/>
    <w:multiLevelType w:val="multilevel"/>
    <w:tmpl w:val="EA60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63B91"/>
    <w:multiLevelType w:val="hybridMultilevel"/>
    <w:tmpl w:val="AD1CBBE2"/>
    <w:lvl w:ilvl="0" w:tplc="CA8AA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53027"/>
    <w:multiLevelType w:val="multilevel"/>
    <w:tmpl w:val="0B0C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06370"/>
    <w:multiLevelType w:val="multilevel"/>
    <w:tmpl w:val="2D9E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7761C9"/>
    <w:multiLevelType w:val="hybridMultilevel"/>
    <w:tmpl w:val="70446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D831B5"/>
    <w:multiLevelType w:val="hybridMultilevel"/>
    <w:tmpl w:val="50D4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B6381"/>
    <w:multiLevelType w:val="hybridMultilevel"/>
    <w:tmpl w:val="4F9217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E8175BB"/>
    <w:multiLevelType w:val="hybridMultilevel"/>
    <w:tmpl w:val="CAACD568"/>
    <w:lvl w:ilvl="0" w:tplc="2C0A000D">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7" w15:restartNumberingAfterBreak="0">
    <w:nsid w:val="52294729"/>
    <w:multiLevelType w:val="multilevel"/>
    <w:tmpl w:val="66E032F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8B014A5"/>
    <w:multiLevelType w:val="hybridMultilevel"/>
    <w:tmpl w:val="84F42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80336"/>
    <w:multiLevelType w:val="multilevel"/>
    <w:tmpl w:val="9E8009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5D250EF6"/>
    <w:multiLevelType w:val="multilevel"/>
    <w:tmpl w:val="632CF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523913"/>
    <w:multiLevelType w:val="multilevel"/>
    <w:tmpl w:val="AF5C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AB47A3"/>
    <w:multiLevelType w:val="hybridMultilevel"/>
    <w:tmpl w:val="BD0AAF38"/>
    <w:lvl w:ilvl="0" w:tplc="7BE6B47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71411231"/>
    <w:multiLevelType w:val="hybridMultilevel"/>
    <w:tmpl w:val="47F8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0"/>
  </w:num>
  <w:num w:numId="4">
    <w:abstractNumId w:val="9"/>
  </w:num>
  <w:num w:numId="5">
    <w:abstractNumId w:val="7"/>
  </w:num>
  <w:num w:numId="6">
    <w:abstractNumId w:val="5"/>
  </w:num>
  <w:num w:numId="7">
    <w:abstractNumId w:val="17"/>
  </w:num>
  <w:num w:numId="8">
    <w:abstractNumId w:val="4"/>
  </w:num>
  <w:num w:numId="9">
    <w:abstractNumId w:val="15"/>
  </w:num>
  <w:num w:numId="10">
    <w:abstractNumId w:val="13"/>
  </w:num>
  <w:num w:numId="11">
    <w:abstractNumId w:val="0"/>
  </w:num>
  <w:num w:numId="12">
    <w:abstractNumId w:val="2"/>
  </w:num>
  <w:num w:numId="13">
    <w:abstractNumId w:val="23"/>
  </w:num>
  <w:num w:numId="14">
    <w:abstractNumId w:val="22"/>
  </w:num>
  <w:num w:numId="15">
    <w:abstractNumId w:val="19"/>
  </w:num>
  <w:num w:numId="16">
    <w:abstractNumId w:val="3"/>
  </w:num>
  <w:num w:numId="17">
    <w:abstractNumId w:val="16"/>
  </w:num>
  <w:num w:numId="18">
    <w:abstractNumId w:val="8"/>
  </w:num>
  <w:num w:numId="19">
    <w:abstractNumId w:val="21"/>
  </w:num>
  <w:num w:numId="20">
    <w:abstractNumId w:val="20"/>
  </w:num>
  <w:num w:numId="21">
    <w:abstractNumId w:val="1"/>
  </w:num>
  <w:num w:numId="22">
    <w:abstractNumId w:val="12"/>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04"/>
    <w:rsid w:val="00063106"/>
    <w:rsid w:val="000B7ED0"/>
    <w:rsid w:val="000D06C2"/>
    <w:rsid w:val="000F08FA"/>
    <w:rsid w:val="00133B45"/>
    <w:rsid w:val="00143396"/>
    <w:rsid w:val="00147874"/>
    <w:rsid w:val="001C7811"/>
    <w:rsid w:val="001D22B7"/>
    <w:rsid w:val="00244295"/>
    <w:rsid w:val="00264106"/>
    <w:rsid w:val="002D15CE"/>
    <w:rsid w:val="003004D5"/>
    <w:rsid w:val="0030621B"/>
    <w:rsid w:val="00311061"/>
    <w:rsid w:val="00377F16"/>
    <w:rsid w:val="003948B2"/>
    <w:rsid w:val="003B7604"/>
    <w:rsid w:val="003B768B"/>
    <w:rsid w:val="003D6921"/>
    <w:rsid w:val="003D7441"/>
    <w:rsid w:val="00474D4F"/>
    <w:rsid w:val="004841C9"/>
    <w:rsid w:val="004870CF"/>
    <w:rsid w:val="00494A16"/>
    <w:rsid w:val="00497019"/>
    <w:rsid w:val="004A53E8"/>
    <w:rsid w:val="004A711F"/>
    <w:rsid w:val="004C4810"/>
    <w:rsid w:val="004E145C"/>
    <w:rsid w:val="00504FAF"/>
    <w:rsid w:val="005216A8"/>
    <w:rsid w:val="005772DB"/>
    <w:rsid w:val="005A0A24"/>
    <w:rsid w:val="005B0EB7"/>
    <w:rsid w:val="00622D91"/>
    <w:rsid w:val="006B1882"/>
    <w:rsid w:val="0072168B"/>
    <w:rsid w:val="00743A3B"/>
    <w:rsid w:val="00777794"/>
    <w:rsid w:val="00790C64"/>
    <w:rsid w:val="007A6B17"/>
    <w:rsid w:val="007B1964"/>
    <w:rsid w:val="007C5309"/>
    <w:rsid w:val="00817926"/>
    <w:rsid w:val="0085690D"/>
    <w:rsid w:val="0088541D"/>
    <w:rsid w:val="008C04BA"/>
    <w:rsid w:val="008E7ABE"/>
    <w:rsid w:val="00950DDD"/>
    <w:rsid w:val="009E2BEF"/>
    <w:rsid w:val="009F5334"/>
    <w:rsid w:val="00A26501"/>
    <w:rsid w:val="00AE3EFF"/>
    <w:rsid w:val="00B15CF7"/>
    <w:rsid w:val="00B207A6"/>
    <w:rsid w:val="00B34D40"/>
    <w:rsid w:val="00B440E8"/>
    <w:rsid w:val="00B779E6"/>
    <w:rsid w:val="00B857E3"/>
    <w:rsid w:val="00B953B4"/>
    <w:rsid w:val="00BD4BB7"/>
    <w:rsid w:val="00BE3F6B"/>
    <w:rsid w:val="00C35A68"/>
    <w:rsid w:val="00C5055A"/>
    <w:rsid w:val="00CA2439"/>
    <w:rsid w:val="00CC4CEF"/>
    <w:rsid w:val="00D172F3"/>
    <w:rsid w:val="00D2767C"/>
    <w:rsid w:val="00D41EA4"/>
    <w:rsid w:val="00D52621"/>
    <w:rsid w:val="00D637E5"/>
    <w:rsid w:val="00D863DF"/>
    <w:rsid w:val="00DB5A78"/>
    <w:rsid w:val="00E058B3"/>
    <w:rsid w:val="00EF3624"/>
    <w:rsid w:val="00F00E38"/>
    <w:rsid w:val="00F12F8B"/>
    <w:rsid w:val="00F5651E"/>
    <w:rsid w:val="00FE3CAD"/>
    <w:rsid w:val="00FF3B4E"/>
    <w:rsid w:val="00FF4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ADB4"/>
  <w15:docId w15:val="{DC53DFA4-EA77-497F-86B3-73B742F8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17926"/>
    <w:pPr>
      <w:keepNext/>
      <w:keepLines/>
      <w:spacing w:after="0" w:line="259" w:lineRule="auto"/>
      <w:outlineLvl w:val="0"/>
    </w:pPr>
    <w:rPr>
      <w:rFonts w:ascii="Arial" w:eastAsia="Arial" w:hAnsi="Arial" w:cs="Arial"/>
      <w:color w:val="323232"/>
      <w:sz w:val="28"/>
    </w:rPr>
  </w:style>
  <w:style w:type="paragraph" w:styleId="Heading2">
    <w:name w:val="heading 2"/>
    <w:next w:val="Normal"/>
    <w:link w:val="Heading2Char"/>
    <w:uiPriority w:val="9"/>
    <w:unhideWhenUsed/>
    <w:qFormat/>
    <w:rsid w:val="00817926"/>
    <w:pPr>
      <w:keepNext/>
      <w:keepLines/>
      <w:spacing w:after="0" w:line="259" w:lineRule="auto"/>
      <w:ind w:left="10" w:hanging="10"/>
      <w:outlineLvl w:val="1"/>
    </w:pPr>
    <w:rPr>
      <w:rFonts w:ascii="Arial" w:eastAsia="Arial" w:hAnsi="Arial" w:cs="Arial"/>
      <w:color w:val="32323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604"/>
    <w:pPr>
      <w:ind w:left="720"/>
      <w:contextualSpacing/>
    </w:pPr>
  </w:style>
  <w:style w:type="character" w:styleId="Hyperlink">
    <w:name w:val="Hyperlink"/>
    <w:basedOn w:val="DefaultParagraphFont"/>
    <w:uiPriority w:val="99"/>
    <w:unhideWhenUsed/>
    <w:rsid w:val="003B7604"/>
    <w:rPr>
      <w:color w:val="0000FF" w:themeColor="hyperlink"/>
      <w:u w:val="single"/>
    </w:rPr>
  </w:style>
  <w:style w:type="paragraph" w:styleId="NoSpacing">
    <w:name w:val="No Spacing"/>
    <w:uiPriority w:val="1"/>
    <w:qFormat/>
    <w:rsid w:val="003B7604"/>
    <w:pPr>
      <w:spacing w:after="0" w:line="240" w:lineRule="auto"/>
    </w:pPr>
  </w:style>
  <w:style w:type="paragraph" w:styleId="NormalWeb">
    <w:name w:val="Normal (Web)"/>
    <w:basedOn w:val="Normal"/>
    <w:uiPriority w:val="99"/>
    <w:unhideWhenUsed/>
    <w:rsid w:val="00B953B4"/>
    <w:pPr>
      <w:spacing w:before="100" w:beforeAutospacing="1" w:after="100" w:afterAutospacing="1" w:line="240" w:lineRule="auto"/>
    </w:pPr>
    <w:rPr>
      <w:rFonts w:ascii="Times New Roman" w:eastAsia="Calibri" w:hAnsi="Times New Roman" w:cs="Times New Roman"/>
      <w:sz w:val="24"/>
      <w:szCs w:val="24"/>
    </w:rPr>
  </w:style>
  <w:style w:type="paragraph" w:customStyle="1" w:styleId="Normal1">
    <w:name w:val="Normal1"/>
    <w:rsid w:val="003D6921"/>
    <w:pPr>
      <w:spacing w:after="0" w:line="360" w:lineRule="auto"/>
    </w:pPr>
    <w:rPr>
      <w:rFonts w:ascii="Calibri" w:eastAsia="Calibri" w:hAnsi="Calibri" w:cs="Calibri"/>
      <w:color w:val="000000"/>
    </w:rPr>
  </w:style>
  <w:style w:type="paragraph" w:customStyle="1" w:styleId="BodyA">
    <w:name w:val="Body A"/>
    <w:rsid w:val="0088541D"/>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rPr>
  </w:style>
  <w:style w:type="table" w:styleId="TableGrid">
    <w:name w:val="Table Grid"/>
    <w:basedOn w:val="TableNormal"/>
    <w:uiPriority w:val="59"/>
    <w:rsid w:val="007A6B1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17926"/>
    <w:rPr>
      <w:rFonts w:ascii="Arial" w:eastAsia="Arial" w:hAnsi="Arial" w:cs="Arial"/>
      <w:color w:val="323232"/>
      <w:sz w:val="28"/>
    </w:rPr>
  </w:style>
  <w:style w:type="character" w:customStyle="1" w:styleId="Heading2Char">
    <w:name w:val="Heading 2 Char"/>
    <w:basedOn w:val="DefaultParagraphFont"/>
    <w:link w:val="Heading2"/>
    <w:uiPriority w:val="9"/>
    <w:rsid w:val="00817926"/>
    <w:rPr>
      <w:rFonts w:ascii="Arial" w:eastAsia="Arial" w:hAnsi="Arial" w:cs="Arial"/>
      <w:color w:val="323232"/>
      <w:sz w:val="24"/>
    </w:rPr>
  </w:style>
  <w:style w:type="table" w:customStyle="1" w:styleId="TableGrid0">
    <w:name w:val="TableGrid"/>
    <w:rsid w:val="00817926"/>
    <w:pPr>
      <w:spacing w:after="0" w:line="240" w:lineRule="auto"/>
    </w:pPr>
    <w:rPr>
      <w:rFonts w:eastAsiaTheme="minorEastAsia"/>
    </w:rPr>
    <w:tblPr>
      <w:tblCellMar>
        <w:top w:w="0" w:type="dxa"/>
        <w:left w:w="0" w:type="dxa"/>
        <w:bottom w:w="0" w:type="dxa"/>
        <w:right w:w="0" w:type="dxa"/>
      </w:tblCellMar>
    </w:tblPr>
  </w:style>
  <w:style w:type="paragraph" w:customStyle="1" w:styleId="paragraph">
    <w:name w:val="paragraph"/>
    <w:basedOn w:val="Normal"/>
    <w:rsid w:val="00577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72DB"/>
  </w:style>
  <w:style w:type="character" w:customStyle="1" w:styleId="eop">
    <w:name w:val="eop"/>
    <w:basedOn w:val="DefaultParagraphFont"/>
    <w:rsid w:val="00577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20">
      <w:bodyDiv w:val="1"/>
      <w:marLeft w:val="0"/>
      <w:marRight w:val="0"/>
      <w:marTop w:val="0"/>
      <w:marBottom w:val="0"/>
      <w:divBdr>
        <w:top w:val="none" w:sz="0" w:space="0" w:color="auto"/>
        <w:left w:val="none" w:sz="0" w:space="0" w:color="auto"/>
        <w:bottom w:val="none" w:sz="0" w:space="0" w:color="auto"/>
        <w:right w:val="none" w:sz="0" w:space="0" w:color="auto"/>
      </w:divBdr>
    </w:div>
    <w:div w:id="35814792">
      <w:bodyDiv w:val="1"/>
      <w:marLeft w:val="0"/>
      <w:marRight w:val="0"/>
      <w:marTop w:val="0"/>
      <w:marBottom w:val="0"/>
      <w:divBdr>
        <w:top w:val="none" w:sz="0" w:space="0" w:color="auto"/>
        <w:left w:val="none" w:sz="0" w:space="0" w:color="auto"/>
        <w:bottom w:val="none" w:sz="0" w:space="0" w:color="auto"/>
        <w:right w:val="none" w:sz="0" w:space="0" w:color="auto"/>
      </w:divBdr>
    </w:div>
    <w:div w:id="112408811">
      <w:bodyDiv w:val="1"/>
      <w:marLeft w:val="0"/>
      <w:marRight w:val="0"/>
      <w:marTop w:val="0"/>
      <w:marBottom w:val="0"/>
      <w:divBdr>
        <w:top w:val="none" w:sz="0" w:space="0" w:color="auto"/>
        <w:left w:val="none" w:sz="0" w:space="0" w:color="auto"/>
        <w:bottom w:val="none" w:sz="0" w:space="0" w:color="auto"/>
        <w:right w:val="none" w:sz="0" w:space="0" w:color="auto"/>
      </w:divBdr>
    </w:div>
    <w:div w:id="211582023">
      <w:bodyDiv w:val="1"/>
      <w:marLeft w:val="0"/>
      <w:marRight w:val="0"/>
      <w:marTop w:val="0"/>
      <w:marBottom w:val="0"/>
      <w:divBdr>
        <w:top w:val="none" w:sz="0" w:space="0" w:color="auto"/>
        <w:left w:val="none" w:sz="0" w:space="0" w:color="auto"/>
        <w:bottom w:val="none" w:sz="0" w:space="0" w:color="auto"/>
        <w:right w:val="none" w:sz="0" w:space="0" w:color="auto"/>
      </w:divBdr>
    </w:div>
    <w:div w:id="225802024">
      <w:bodyDiv w:val="1"/>
      <w:marLeft w:val="0"/>
      <w:marRight w:val="0"/>
      <w:marTop w:val="0"/>
      <w:marBottom w:val="0"/>
      <w:divBdr>
        <w:top w:val="none" w:sz="0" w:space="0" w:color="auto"/>
        <w:left w:val="none" w:sz="0" w:space="0" w:color="auto"/>
        <w:bottom w:val="none" w:sz="0" w:space="0" w:color="auto"/>
        <w:right w:val="none" w:sz="0" w:space="0" w:color="auto"/>
      </w:divBdr>
    </w:div>
    <w:div w:id="294481898">
      <w:bodyDiv w:val="1"/>
      <w:marLeft w:val="0"/>
      <w:marRight w:val="0"/>
      <w:marTop w:val="0"/>
      <w:marBottom w:val="0"/>
      <w:divBdr>
        <w:top w:val="none" w:sz="0" w:space="0" w:color="auto"/>
        <w:left w:val="none" w:sz="0" w:space="0" w:color="auto"/>
        <w:bottom w:val="none" w:sz="0" w:space="0" w:color="auto"/>
        <w:right w:val="none" w:sz="0" w:space="0" w:color="auto"/>
      </w:divBdr>
    </w:div>
    <w:div w:id="515118948">
      <w:bodyDiv w:val="1"/>
      <w:marLeft w:val="0"/>
      <w:marRight w:val="0"/>
      <w:marTop w:val="0"/>
      <w:marBottom w:val="0"/>
      <w:divBdr>
        <w:top w:val="none" w:sz="0" w:space="0" w:color="auto"/>
        <w:left w:val="none" w:sz="0" w:space="0" w:color="auto"/>
        <w:bottom w:val="none" w:sz="0" w:space="0" w:color="auto"/>
        <w:right w:val="none" w:sz="0" w:space="0" w:color="auto"/>
      </w:divBdr>
    </w:div>
    <w:div w:id="623273307">
      <w:bodyDiv w:val="1"/>
      <w:marLeft w:val="0"/>
      <w:marRight w:val="0"/>
      <w:marTop w:val="0"/>
      <w:marBottom w:val="0"/>
      <w:divBdr>
        <w:top w:val="none" w:sz="0" w:space="0" w:color="auto"/>
        <w:left w:val="none" w:sz="0" w:space="0" w:color="auto"/>
        <w:bottom w:val="none" w:sz="0" w:space="0" w:color="auto"/>
        <w:right w:val="none" w:sz="0" w:space="0" w:color="auto"/>
      </w:divBdr>
    </w:div>
    <w:div w:id="718280207">
      <w:bodyDiv w:val="1"/>
      <w:marLeft w:val="0"/>
      <w:marRight w:val="0"/>
      <w:marTop w:val="0"/>
      <w:marBottom w:val="0"/>
      <w:divBdr>
        <w:top w:val="none" w:sz="0" w:space="0" w:color="auto"/>
        <w:left w:val="none" w:sz="0" w:space="0" w:color="auto"/>
        <w:bottom w:val="none" w:sz="0" w:space="0" w:color="auto"/>
        <w:right w:val="none" w:sz="0" w:space="0" w:color="auto"/>
      </w:divBdr>
    </w:div>
    <w:div w:id="813176191">
      <w:bodyDiv w:val="1"/>
      <w:marLeft w:val="0"/>
      <w:marRight w:val="0"/>
      <w:marTop w:val="0"/>
      <w:marBottom w:val="0"/>
      <w:divBdr>
        <w:top w:val="none" w:sz="0" w:space="0" w:color="auto"/>
        <w:left w:val="none" w:sz="0" w:space="0" w:color="auto"/>
        <w:bottom w:val="none" w:sz="0" w:space="0" w:color="auto"/>
        <w:right w:val="none" w:sz="0" w:space="0" w:color="auto"/>
      </w:divBdr>
    </w:div>
    <w:div w:id="824473819">
      <w:bodyDiv w:val="1"/>
      <w:marLeft w:val="0"/>
      <w:marRight w:val="0"/>
      <w:marTop w:val="0"/>
      <w:marBottom w:val="0"/>
      <w:divBdr>
        <w:top w:val="none" w:sz="0" w:space="0" w:color="auto"/>
        <w:left w:val="none" w:sz="0" w:space="0" w:color="auto"/>
        <w:bottom w:val="none" w:sz="0" w:space="0" w:color="auto"/>
        <w:right w:val="none" w:sz="0" w:space="0" w:color="auto"/>
      </w:divBdr>
      <w:divsChild>
        <w:div w:id="697853164">
          <w:marLeft w:val="0"/>
          <w:marRight w:val="0"/>
          <w:marTop w:val="0"/>
          <w:marBottom w:val="0"/>
          <w:divBdr>
            <w:top w:val="none" w:sz="0" w:space="0" w:color="auto"/>
            <w:left w:val="none" w:sz="0" w:space="0" w:color="auto"/>
            <w:bottom w:val="none" w:sz="0" w:space="0" w:color="auto"/>
            <w:right w:val="none" w:sz="0" w:space="0" w:color="auto"/>
          </w:divBdr>
          <w:divsChild>
            <w:div w:id="1377316419">
              <w:marLeft w:val="0"/>
              <w:marRight w:val="0"/>
              <w:marTop w:val="0"/>
              <w:marBottom w:val="0"/>
              <w:divBdr>
                <w:top w:val="none" w:sz="0" w:space="0" w:color="auto"/>
                <w:left w:val="none" w:sz="0" w:space="0" w:color="auto"/>
                <w:bottom w:val="none" w:sz="0" w:space="0" w:color="auto"/>
                <w:right w:val="none" w:sz="0" w:space="0" w:color="auto"/>
              </w:divBdr>
            </w:div>
            <w:div w:id="1371764524">
              <w:marLeft w:val="0"/>
              <w:marRight w:val="0"/>
              <w:marTop w:val="0"/>
              <w:marBottom w:val="0"/>
              <w:divBdr>
                <w:top w:val="none" w:sz="0" w:space="0" w:color="auto"/>
                <w:left w:val="none" w:sz="0" w:space="0" w:color="auto"/>
                <w:bottom w:val="none" w:sz="0" w:space="0" w:color="auto"/>
                <w:right w:val="none" w:sz="0" w:space="0" w:color="auto"/>
              </w:divBdr>
            </w:div>
            <w:div w:id="248193991">
              <w:marLeft w:val="0"/>
              <w:marRight w:val="0"/>
              <w:marTop w:val="0"/>
              <w:marBottom w:val="0"/>
              <w:divBdr>
                <w:top w:val="none" w:sz="0" w:space="0" w:color="auto"/>
                <w:left w:val="none" w:sz="0" w:space="0" w:color="auto"/>
                <w:bottom w:val="none" w:sz="0" w:space="0" w:color="auto"/>
                <w:right w:val="none" w:sz="0" w:space="0" w:color="auto"/>
              </w:divBdr>
            </w:div>
          </w:divsChild>
        </w:div>
        <w:div w:id="741172670">
          <w:marLeft w:val="0"/>
          <w:marRight w:val="0"/>
          <w:marTop w:val="0"/>
          <w:marBottom w:val="0"/>
          <w:divBdr>
            <w:top w:val="none" w:sz="0" w:space="0" w:color="auto"/>
            <w:left w:val="none" w:sz="0" w:space="0" w:color="auto"/>
            <w:bottom w:val="none" w:sz="0" w:space="0" w:color="auto"/>
            <w:right w:val="none" w:sz="0" w:space="0" w:color="auto"/>
          </w:divBdr>
          <w:divsChild>
            <w:div w:id="1059596605">
              <w:marLeft w:val="0"/>
              <w:marRight w:val="0"/>
              <w:marTop w:val="0"/>
              <w:marBottom w:val="0"/>
              <w:divBdr>
                <w:top w:val="none" w:sz="0" w:space="0" w:color="auto"/>
                <w:left w:val="none" w:sz="0" w:space="0" w:color="auto"/>
                <w:bottom w:val="none" w:sz="0" w:space="0" w:color="auto"/>
                <w:right w:val="none" w:sz="0" w:space="0" w:color="auto"/>
              </w:divBdr>
            </w:div>
          </w:divsChild>
        </w:div>
        <w:div w:id="1319770653">
          <w:marLeft w:val="0"/>
          <w:marRight w:val="0"/>
          <w:marTop w:val="0"/>
          <w:marBottom w:val="0"/>
          <w:divBdr>
            <w:top w:val="none" w:sz="0" w:space="0" w:color="auto"/>
            <w:left w:val="none" w:sz="0" w:space="0" w:color="auto"/>
            <w:bottom w:val="none" w:sz="0" w:space="0" w:color="auto"/>
            <w:right w:val="none" w:sz="0" w:space="0" w:color="auto"/>
          </w:divBdr>
          <w:divsChild>
            <w:div w:id="213732957">
              <w:marLeft w:val="0"/>
              <w:marRight w:val="0"/>
              <w:marTop w:val="0"/>
              <w:marBottom w:val="0"/>
              <w:divBdr>
                <w:top w:val="none" w:sz="0" w:space="0" w:color="auto"/>
                <w:left w:val="none" w:sz="0" w:space="0" w:color="auto"/>
                <w:bottom w:val="none" w:sz="0" w:space="0" w:color="auto"/>
                <w:right w:val="none" w:sz="0" w:space="0" w:color="auto"/>
              </w:divBdr>
            </w:div>
            <w:div w:id="1680622228">
              <w:marLeft w:val="0"/>
              <w:marRight w:val="0"/>
              <w:marTop w:val="0"/>
              <w:marBottom w:val="0"/>
              <w:divBdr>
                <w:top w:val="none" w:sz="0" w:space="0" w:color="auto"/>
                <w:left w:val="none" w:sz="0" w:space="0" w:color="auto"/>
                <w:bottom w:val="none" w:sz="0" w:space="0" w:color="auto"/>
                <w:right w:val="none" w:sz="0" w:space="0" w:color="auto"/>
              </w:divBdr>
            </w:div>
          </w:divsChild>
        </w:div>
        <w:div w:id="1489177259">
          <w:marLeft w:val="0"/>
          <w:marRight w:val="0"/>
          <w:marTop w:val="0"/>
          <w:marBottom w:val="0"/>
          <w:divBdr>
            <w:top w:val="none" w:sz="0" w:space="0" w:color="auto"/>
            <w:left w:val="none" w:sz="0" w:space="0" w:color="auto"/>
            <w:bottom w:val="none" w:sz="0" w:space="0" w:color="auto"/>
            <w:right w:val="none" w:sz="0" w:space="0" w:color="auto"/>
          </w:divBdr>
        </w:div>
        <w:div w:id="1574775394">
          <w:marLeft w:val="0"/>
          <w:marRight w:val="0"/>
          <w:marTop w:val="0"/>
          <w:marBottom w:val="0"/>
          <w:divBdr>
            <w:top w:val="none" w:sz="0" w:space="0" w:color="auto"/>
            <w:left w:val="none" w:sz="0" w:space="0" w:color="auto"/>
            <w:bottom w:val="none" w:sz="0" w:space="0" w:color="auto"/>
            <w:right w:val="none" w:sz="0" w:space="0" w:color="auto"/>
          </w:divBdr>
          <w:divsChild>
            <w:div w:id="1822653905">
              <w:marLeft w:val="0"/>
              <w:marRight w:val="0"/>
              <w:marTop w:val="0"/>
              <w:marBottom w:val="0"/>
              <w:divBdr>
                <w:top w:val="none" w:sz="0" w:space="0" w:color="auto"/>
                <w:left w:val="none" w:sz="0" w:space="0" w:color="auto"/>
                <w:bottom w:val="none" w:sz="0" w:space="0" w:color="auto"/>
                <w:right w:val="none" w:sz="0" w:space="0" w:color="auto"/>
              </w:divBdr>
              <w:divsChild>
                <w:div w:id="893471778">
                  <w:marLeft w:val="0"/>
                  <w:marRight w:val="0"/>
                  <w:marTop w:val="0"/>
                  <w:marBottom w:val="0"/>
                  <w:divBdr>
                    <w:top w:val="none" w:sz="0" w:space="0" w:color="auto"/>
                    <w:left w:val="none" w:sz="0" w:space="0" w:color="auto"/>
                    <w:bottom w:val="none" w:sz="0" w:space="0" w:color="auto"/>
                    <w:right w:val="none" w:sz="0" w:space="0" w:color="auto"/>
                  </w:divBdr>
                  <w:divsChild>
                    <w:div w:id="987899244">
                      <w:marLeft w:val="0"/>
                      <w:marRight w:val="0"/>
                      <w:marTop w:val="0"/>
                      <w:marBottom w:val="0"/>
                      <w:divBdr>
                        <w:top w:val="none" w:sz="0" w:space="0" w:color="auto"/>
                        <w:left w:val="none" w:sz="0" w:space="0" w:color="auto"/>
                        <w:bottom w:val="none" w:sz="0" w:space="0" w:color="auto"/>
                        <w:right w:val="none" w:sz="0" w:space="0" w:color="auto"/>
                      </w:divBdr>
                    </w:div>
                  </w:divsChild>
                </w:div>
                <w:div w:id="1200585320">
                  <w:marLeft w:val="0"/>
                  <w:marRight w:val="0"/>
                  <w:marTop w:val="0"/>
                  <w:marBottom w:val="0"/>
                  <w:divBdr>
                    <w:top w:val="none" w:sz="0" w:space="0" w:color="auto"/>
                    <w:left w:val="none" w:sz="0" w:space="0" w:color="auto"/>
                    <w:bottom w:val="none" w:sz="0" w:space="0" w:color="auto"/>
                    <w:right w:val="none" w:sz="0" w:space="0" w:color="auto"/>
                  </w:divBdr>
                  <w:divsChild>
                    <w:div w:id="1109469098">
                      <w:marLeft w:val="0"/>
                      <w:marRight w:val="0"/>
                      <w:marTop w:val="0"/>
                      <w:marBottom w:val="0"/>
                      <w:divBdr>
                        <w:top w:val="none" w:sz="0" w:space="0" w:color="auto"/>
                        <w:left w:val="none" w:sz="0" w:space="0" w:color="auto"/>
                        <w:bottom w:val="none" w:sz="0" w:space="0" w:color="auto"/>
                        <w:right w:val="none" w:sz="0" w:space="0" w:color="auto"/>
                      </w:divBdr>
                    </w:div>
                  </w:divsChild>
                </w:div>
                <w:div w:id="400712758">
                  <w:marLeft w:val="0"/>
                  <w:marRight w:val="0"/>
                  <w:marTop w:val="0"/>
                  <w:marBottom w:val="0"/>
                  <w:divBdr>
                    <w:top w:val="none" w:sz="0" w:space="0" w:color="auto"/>
                    <w:left w:val="none" w:sz="0" w:space="0" w:color="auto"/>
                    <w:bottom w:val="none" w:sz="0" w:space="0" w:color="auto"/>
                    <w:right w:val="none" w:sz="0" w:space="0" w:color="auto"/>
                  </w:divBdr>
                  <w:divsChild>
                    <w:div w:id="295380805">
                      <w:marLeft w:val="0"/>
                      <w:marRight w:val="0"/>
                      <w:marTop w:val="0"/>
                      <w:marBottom w:val="0"/>
                      <w:divBdr>
                        <w:top w:val="none" w:sz="0" w:space="0" w:color="auto"/>
                        <w:left w:val="none" w:sz="0" w:space="0" w:color="auto"/>
                        <w:bottom w:val="none" w:sz="0" w:space="0" w:color="auto"/>
                        <w:right w:val="none" w:sz="0" w:space="0" w:color="auto"/>
                      </w:divBdr>
                    </w:div>
                  </w:divsChild>
                </w:div>
                <w:div w:id="857624980">
                  <w:marLeft w:val="0"/>
                  <w:marRight w:val="0"/>
                  <w:marTop w:val="0"/>
                  <w:marBottom w:val="0"/>
                  <w:divBdr>
                    <w:top w:val="none" w:sz="0" w:space="0" w:color="auto"/>
                    <w:left w:val="none" w:sz="0" w:space="0" w:color="auto"/>
                    <w:bottom w:val="none" w:sz="0" w:space="0" w:color="auto"/>
                    <w:right w:val="none" w:sz="0" w:space="0" w:color="auto"/>
                  </w:divBdr>
                  <w:divsChild>
                    <w:div w:id="14772259">
                      <w:marLeft w:val="0"/>
                      <w:marRight w:val="0"/>
                      <w:marTop w:val="0"/>
                      <w:marBottom w:val="0"/>
                      <w:divBdr>
                        <w:top w:val="none" w:sz="0" w:space="0" w:color="auto"/>
                        <w:left w:val="none" w:sz="0" w:space="0" w:color="auto"/>
                        <w:bottom w:val="none" w:sz="0" w:space="0" w:color="auto"/>
                        <w:right w:val="none" w:sz="0" w:space="0" w:color="auto"/>
                      </w:divBdr>
                    </w:div>
                  </w:divsChild>
                </w:div>
                <w:div w:id="584462963">
                  <w:marLeft w:val="0"/>
                  <w:marRight w:val="0"/>
                  <w:marTop w:val="0"/>
                  <w:marBottom w:val="0"/>
                  <w:divBdr>
                    <w:top w:val="none" w:sz="0" w:space="0" w:color="auto"/>
                    <w:left w:val="none" w:sz="0" w:space="0" w:color="auto"/>
                    <w:bottom w:val="none" w:sz="0" w:space="0" w:color="auto"/>
                    <w:right w:val="none" w:sz="0" w:space="0" w:color="auto"/>
                  </w:divBdr>
                  <w:divsChild>
                    <w:div w:id="1046757708">
                      <w:marLeft w:val="0"/>
                      <w:marRight w:val="0"/>
                      <w:marTop w:val="0"/>
                      <w:marBottom w:val="0"/>
                      <w:divBdr>
                        <w:top w:val="none" w:sz="0" w:space="0" w:color="auto"/>
                        <w:left w:val="none" w:sz="0" w:space="0" w:color="auto"/>
                        <w:bottom w:val="none" w:sz="0" w:space="0" w:color="auto"/>
                        <w:right w:val="none" w:sz="0" w:space="0" w:color="auto"/>
                      </w:divBdr>
                    </w:div>
                  </w:divsChild>
                </w:div>
                <w:div w:id="62917385">
                  <w:marLeft w:val="0"/>
                  <w:marRight w:val="0"/>
                  <w:marTop w:val="0"/>
                  <w:marBottom w:val="0"/>
                  <w:divBdr>
                    <w:top w:val="none" w:sz="0" w:space="0" w:color="auto"/>
                    <w:left w:val="none" w:sz="0" w:space="0" w:color="auto"/>
                    <w:bottom w:val="none" w:sz="0" w:space="0" w:color="auto"/>
                    <w:right w:val="none" w:sz="0" w:space="0" w:color="auto"/>
                  </w:divBdr>
                  <w:divsChild>
                    <w:div w:id="1836601753">
                      <w:marLeft w:val="0"/>
                      <w:marRight w:val="0"/>
                      <w:marTop w:val="0"/>
                      <w:marBottom w:val="0"/>
                      <w:divBdr>
                        <w:top w:val="none" w:sz="0" w:space="0" w:color="auto"/>
                        <w:left w:val="none" w:sz="0" w:space="0" w:color="auto"/>
                        <w:bottom w:val="none" w:sz="0" w:space="0" w:color="auto"/>
                        <w:right w:val="none" w:sz="0" w:space="0" w:color="auto"/>
                      </w:divBdr>
                    </w:div>
                  </w:divsChild>
                </w:div>
                <w:div w:id="1515224367">
                  <w:marLeft w:val="0"/>
                  <w:marRight w:val="0"/>
                  <w:marTop w:val="0"/>
                  <w:marBottom w:val="0"/>
                  <w:divBdr>
                    <w:top w:val="none" w:sz="0" w:space="0" w:color="auto"/>
                    <w:left w:val="none" w:sz="0" w:space="0" w:color="auto"/>
                    <w:bottom w:val="none" w:sz="0" w:space="0" w:color="auto"/>
                    <w:right w:val="none" w:sz="0" w:space="0" w:color="auto"/>
                  </w:divBdr>
                  <w:divsChild>
                    <w:div w:id="1934972423">
                      <w:marLeft w:val="0"/>
                      <w:marRight w:val="0"/>
                      <w:marTop w:val="0"/>
                      <w:marBottom w:val="0"/>
                      <w:divBdr>
                        <w:top w:val="none" w:sz="0" w:space="0" w:color="auto"/>
                        <w:left w:val="none" w:sz="0" w:space="0" w:color="auto"/>
                        <w:bottom w:val="none" w:sz="0" w:space="0" w:color="auto"/>
                        <w:right w:val="none" w:sz="0" w:space="0" w:color="auto"/>
                      </w:divBdr>
                    </w:div>
                  </w:divsChild>
                </w:div>
                <w:div w:id="1817919467">
                  <w:marLeft w:val="0"/>
                  <w:marRight w:val="0"/>
                  <w:marTop w:val="0"/>
                  <w:marBottom w:val="0"/>
                  <w:divBdr>
                    <w:top w:val="none" w:sz="0" w:space="0" w:color="auto"/>
                    <w:left w:val="none" w:sz="0" w:space="0" w:color="auto"/>
                    <w:bottom w:val="none" w:sz="0" w:space="0" w:color="auto"/>
                    <w:right w:val="none" w:sz="0" w:space="0" w:color="auto"/>
                  </w:divBdr>
                  <w:divsChild>
                    <w:div w:id="568812841">
                      <w:marLeft w:val="0"/>
                      <w:marRight w:val="0"/>
                      <w:marTop w:val="0"/>
                      <w:marBottom w:val="0"/>
                      <w:divBdr>
                        <w:top w:val="none" w:sz="0" w:space="0" w:color="auto"/>
                        <w:left w:val="none" w:sz="0" w:space="0" w:color="auto"/>
                        <w:bottom w:val="none" w:sz="0" w:space="0" w:color="auto"/>
                        <w:right w:val="none" w:sz="0" w:space="0" w:color="auto"/>
                      </w:divBdr>
                    </w:div>
                  </w:divsChild>
                </w:div>
                <w:div w:id="2123181731">
                  <w:marLeft w:val="0"/>
                  <w:marRight w:val="0"/>
                  <w:marTop w:val="0"/>
                  <w:marBottom w:val="0"/>
                  <w:divBdr>
                    <w:top w:val="none" w:sz="0" w:space="0" w:color="auto"/>
                    <w:left w:val="none" w:sz="0" w:space="0" w:color="auto"/>
                    <w:bottom w:val="none" w:sz="0" w:space="0" w:color="auto"/>
                    <w:right w:val="none" w:sz="0" w:space="0" w:color="auto"/>
                  </w:divBdr>
                  <w:divsChild>
                    <w:div w:id="826481205">
                      <w:marLeft w:val="0"/>
                      <w:marRight w:val="0"/>
                      <w:marTop w:val="0"/>
                      <w:marBottom w:val="0"/>
                      <w:divBdr>
                        <w:top w:val="none" w:sz="0" w:space="0" w:color="auto"/>
                        <w:left w:val="none" w:sz="0" w:space="0" w:color="auto"/>
                        <w:bottom w:val="none" w:sz="0" w:space="0" w:color="auto"/>
                        <w:right w:val="none" w:sz="0" w:space="0" w:color="auto"/>
                      </w:divBdr>
                    </w:div>
                  </w:divsChild>
                </w:div>
                <w:div w:id="1898660339">
                  <w:marLeft w:val="0"/>
                  <w:marRight w:val="0"/>
                  <w:marTop w:val="0"/>
                  <w:marBottom w:val="0"/>
                  <w:divBdr>
                    <w:top w:val="none" w:sz="0" w:space="0" w:color="auto"/>
                    <w:left w:val="none" w:sz="0" w:space="0" w:color="auto"/>
                    <w:bottom w:val="none" w:sz="0" w:space="0" w:color="auto"/>
                    <w:right w:val="none" w:sz="0" w:space="0" w:color="auto"/>
                  </w:divBdr>
                  <w:divsChild>
                    <w:div w:id="806044720">
                      <w:marLeft w:val="0"/>
                      <w:marRight w:val="0"/>
                      <w:marTop w:val="0"/>
                      <w:marBottom w:val="0"/>
                      <w:divBdr>
                        <w:top w:val="none" w:sz="0" w:space="0" w:color="auto"/>
                        <w:left w:val="none" w:sz="0" w:space="0" w:color="auto"/>
                        <w:bottom w:val="none" w:sz="0" w:space="0" w:color="auto"/>
                        <w:right w:val="none" w:sz="0" w:space="0" w:color="auto"/>
                      </w:divBdr>
                    </w:div>
                  </w:divsChild>
                </w:div>
                <w:div w:id="818379538">
                  <w:marLeft w:val="0"/>
                  <w:marRight w:val="0"/>
                  <w:marTop w:val="0"/>
                  <w:marBottom w:val="0"/>
                  <w:divBdr>
                    <w:top w:val="none" w:sz="0" w:space="0" w:color="auto"/>
                    <w:left w:val="none" w:sz="0" w:space="0" w:color="auto"/>
                    <w:bottom w:val="none" w:sz="0" w:space="0" w:color="auto"/>
                    <w:right w:val="none" w:sz="0" w:space="0" w:color="auto"/>
                  </w:divBdr>
                  <w:divsChild>
                    <w:div w:id="836117034">
                      <w:marLeft w:val="0"/>
                      <w:marRight w:val="0"/>
                      <w:marTop w:val="0"/>
                      <w:marBottom w:val="0"/>
                      <w:divBdr>
                        <w:top w:val="none" w:sz="0" w:space="0" w:color="auto"/>
                        <w:left w:val="none" w:sz="0" w:space="0" w:color="auto"/>
                        <w:bottom w:val="none" w:sz="0" w:space="0" w:color="auto"/>
                        <w:right w:val="none" w:sz="0" w:space="0" w:color="auto"/>
                      </w:divBdr>
                    </w:div>
                  </w:divsChild>
                </w:div>
                <w:div w:id="106462410">
                  <w:marLeft w:val="0"/>
                  <w:marRight w:val="0"/>
                  <w:marTop w:val="0"/>
                  <w:marBottom w:val="0"/>
                  <w:divBdr>
                    <w:top w:val="none" w:sz="0" w:space="0" w:color="auto"/>
                    <w:left w:val="none" w:sz="0" w:space="0" w:color="auto"/>
                    <w:bottom w:val="none" w:sz="0" w:space="0" w:color="auto"/>
                    <w:right w:val="none" w:sz="0" w:space="0" w:color="auto"/>
                  </w:divBdr>
                  <w:divsChild>
                    <w:div w:id="317878020">
                      <w:marLeft w:val="0"/>
                      <w:marRight w:val="0"/>
                      <w:marTop w:val="0"/>
                      <w:marBottom w:val="0"/>
                      <w:divBdr>
                        <w:top w:val="none" w:sz="0" w:space="0" w:color="auto"/>
                        <w:left w:val="none" w:sz="0" w:space="0" w:color="auto"/>
                        <w:bottom w:val="none" w:sz="0" w:space="0" w:color="auto"/>
                        <w:right w:val="none" w:sz="0" w:space="0" w:color="auto"/>
                      </w:divBdr>
                    </w:div>
                  </w:divsChild>
                </w:div>
                <w:div w:id="757287852">
                  <w:marLeft w:val="0"/>
                  <w:marRight w:val="0"/>
                  <w:marTop w:val="0"/>
                  <w:marBottom w:val="0"/>
                  <w:divBdr>
                    <w:top w:val="none" w:sz="0" w:space="0" w:color="auto"/>
                    <w:left w:val="none" w:sz="0" w:space="0" w:color="auto"/>
                    <w:bottom w:val="none" w:sz="0" w:space="0" w:color="auto"/>
                    <w:right w:val="none" w:sz="0" w:space="0" w:color="auto"/>
                  </w:divBdr>
                  <w:divsChild>
                    <w:div w:id="115412414">
                      <w:marLeft w:val="0"/>
                      <w:marRight w:val="0"/>
                      <w:marTop w:val="0"/>
                      <w:marBottom w:val="0"/>
                      <w:divBdr>
                        <w:top w:val="none" w:sz="0" w:space="0" w:color="auto"/>
                        <w:left w:val="none" w:sz="0" w:space="0" w:color="auto"/>
                        <w:bottom w:val="none" w:sz="0" w:space="0" w:color="auto"/>
                        <w:right w:val="none" w:sz="0" w:space="0" w:color="auto"/>
                      </w:divBdr>
                    </w:div>
                  </w:divsChild>
                </w:div>
                <w:div w:id="1635719028">
                  <w:marLeft w:val="0"/>
                  <w:marRight w:val="0"/>
                  <w:marTop w:val="0"/>
                  <w:marBottom w:val="0"/>
                  <w:divBdr>
                    <w:top w:val="none" w:sz="0" w:space="0" w:color="auto"/>
                    <w:left w:val="none" w:sz="0" w:space="0" w:color="auto"/>
                    <w:bottom w:val="none" w:sz="0" w:space="0" w:color="auto"/>
                    <w:right w:val="none" w:sz="0" w:space="0" w:color="auto"/>
                  </w:divBdr>
                  <w:divsChild>
                    <w:div w:id="452556567">
                      <w:marLeft w:val="0"/>
                      <w:marRight w:val="0"/>
                      <w:marTop w:val="0"/>
                      <w:marBottom w:val="0"/>
                      <w:divBdr>
                        <w:top w:val="none" w:sz="0" w:space="0" w:color="auto"/>
                        <w:left w:val="none" w:sz="0" w:space="0" w:color="auto"/>
                        <w:bottom w:val="none" w:sz="0" w:space="0" w:color="auto"/>
                        <w:right w:val="none" w:sz="0" w:space="0" w:color="auto"/>
                      </w:divBdr>
                    </w:div>
                  </w:divsChild>
                </w:div>
                <w:div w:id="949119963">
                  <w:marLeft w:val="0"/>
                  <w:marRight w:val="0"/>
                  <w:marTop w:val="0"/>
                  <w:marBottom w:val="0"/>
                  <w:divBdr>
                    <w:top w:val="none" w:sz="0" w:space="0" w:color="auto"/>
                    <w:left w:val="none" w:sz="0" w:space="0" w:color="auto"/>
                    <w:bottom w:val="none" w:sz="0" w:space="0" w:color="auto"/>
                    <w:right w:val="none" w:sz="0" w:space="0" w:color="auto"/>
                  </w:divBdr>
                  <w:divsChild>
                    <w:div w:id="954555587">
                      <w:marLeft w:val="0"/>
                      <w:marRight w:val="0"/>
                      <w:marTop w:val="0"/>
                      <w:marBottom w:val="0"/>
                      <w:divBdr>
                        <w:top w:val="none" w:sz="0" w:space="0" w:color="auto"/>
                        <w:left w:val="none" w:sz="0" w:space="0" w:color="auto"/>
                        <w:bottom w:val="none" w:sz="0" w:space="0" w:color="auto"/>
                        <w:right w:val="none" w:sz="0" w:space="0" w:color="auto"/>
                      </w:divBdr>
                    </w:div>
                  </w:divsChild>
                </w:div>
                <w:div w:id="1981574136">
                  <w:marLeft w:val="0"/>
                  <w:marRight w:val="0"/>
                  <w:marTop w:val="0"/>
                  <w:marBottom w:val="0"/>
                  <w:divBdr>
                    <w:top w:val="none" w:sz="0" w:space="0" w:color="auto"/>
                    <w:left w:val="none" w:sz="0" w:space="0" w:color="auto"/>
                    <w:bottom w:val="none" w:sz="0" w:space="0" w:color="auto"/>
                    <w:right w:val="none" w:sz="0" w:space="0" w:color="auto"/>
                  </w:divBdr>
                  <w:divsChild>
                    <w:div w:id="1547644410">
                      <w:marLeft w:val="0"/>
                      <w:marRight w:val="0"/>
                      <w:marTop w:val="0"/>
                      <w:marBottom w:val="0"/>
                      <w:divBdr>
                        <w:top w:val="none" w:sz="0" w:space="0" w:color="auto"/>
                        <w:left w:val="none" w:sz="0" w:space="0" w:color="auto"/>
                        <w:bottom w:val="none" w:sz="0" w:space="0" w:color="auto"/>
                        <w:right w:val="none" w:sz="0" w:space="0" w:color="auto"/>
                      </w:divBdr>
                    </w:div>
                  </w:divsChild>
                </w:div>
                <w:div w:id="816338272">
                  <w:marLeft w:val="0"/>
                  <w:marRight w:val="0"/>
                  <w:marTop w:val="0"/>
                  <w:marBottom w:val="0"/>
                  <w:divBdr>
                    <w:top w:val="none" w:sz="0" w:space="0" w:color="auto"/>
                    <w:left w:val="none" w:sz="0" w:space="0" w:color="auto"/>
                    <w:bottom w:val="none" w:sz="0" w:space="0" w:color="auto"/>
                    <w:right w:val="none" w:sz="0" w:space="0" w:color="auto"/>
                  </w:divBdr>
                  <w:divsChild>
                    <w:div w:id="1015884420">
                      <w:marLeft w:val="0"/>
                      <w:marRight w:val="0"/>
                      <w:marTop w:val="0"/>
                      <w:marBottom w:val="0"/>
                      <w:divBdr>
                        <w:top w:val="none" w:sz="0" w:space="0" w:color="auto"/>
                        <w:left w:val="none" w:sz="0" w:space="0" w:color="auto"/>
                        <w:bottom w:val="none" w:sz="0" w:space="0" w:color="auto"/>
                        <w:right w:val="none" w:sz="0" w:space="0" w:color="auto"/>
                      </w:divBdr>
                    </w:div>
                  </w:divsChild>
                </w:div>
                <w:div w:id="371731366">
                  <w:marLeft w:val="0"/>
                  <w:marRight w:val="0"/>
                  <w:marTop w:val="0"/>
                  <w:marBottom w:val="0"/>
                  <w:divBdr>
                    <w:top w:val="none" w:sz="0" w:space="0" w:color="auto"/>
                    <w:left w:val="none" w:sz="0" w:space="0" w:color="auto"/>
                    <w:bottom w:val="none" w:sz="0" w:space="0" w:color="auto"/>
                    <w:right w:val="none" w:sz="0" w:space="0" w:color="auto"/>
                  </w:divBdr>
                  <w:divsChild>
                    <w:div w:id="1609266491">
                      <w:marLeft w:val="0"/>
                      <w:marRight w:val="0"/>
                      <w:marTop w:val="0"/>
                      <w:marBottom w:val="0"/>
                      <w:divBdr>
                        <w:top w:val="none" w:sz="0" w:space="0" w:color="auto"/>
                        <w:left w:val="none" w:sz="0" w:space="0" w:color="auto"/>
                        <w:bottom w:val="none" w:sz="0" w:space="0" w:color="auto"/>
                        <w:right w:val="none" w:sz="0" w:space="0" w:color="auto"/>
                      </w:divBdr>
                    </w:div>
                  </w:divsChild>
                </w:div>
                <w:div w:id="1698189620">
                  <w:marLeft w:val="0"/>
                  <w:marRight w:val="0"/>
                  <w:marTop w:val="0"/>
                  <w:marBottom w:val="0"/>
                  <w:divBdr>
                    <w:top w:val="none" w:sz="0" w:space="0" w:color="auto"/>
                    <w:left w:val="none" w:sz="0" w:space="0" w:color="auto"/>
                    <w:bottom w:val="none" w:sz="0" w:space="0" w:color="auto"/>
                    <w:right w:val="none" w:sz="0" w:space="0" w:color="auto"/>
                  </w:divBdr>
                  <w:divsChild>
                    <w:div w:id="217326984">
                      <w:marLeft w:val="0"/>
                      <w:marRight w:val="0"/>
                      <w:marTop w:val="0"/>
                      <w:marBottom w:val="0"/>
                      <w:divBdr>
                        <w:top w:val="none" w:sz="0" w:space="0" w:color="auto"/>
                        <w:left w:val="none" w:sz="0" w:space="0" w:color="auto"/>
                        <w:bottom w:val="none" w:sz="0" w:space="0" w:color="auto"/>
                        <w:right w:val="none" w:sz="0" w:space="0" w:color="auto"/>
                      </w:divBdr>
                    </w:div>
                  </w:divsChild>
                </w:div>
                <w:div w:id="1452287659">
                  <w:marLeft w:val="0"/>
                  <w:marRight w:val="0"/>
                  <w:marTop w:val="0"/>
                  <w:marBottom w:val="0"/>
                  <w:divBdr>
                    <w:top w:val="none" w:sz="0" w:space="0" w:color="auto"/>
                    <w:left w:val="none" w:sz="0" w:space="0" w:color="auto"/>
                    <w:bottom w:val="none" w:sz="0" w:space="0" w:color="auto"/>
                    <w:right w:val="none" w:sz="0" w:space="0" w:color="auto"/>
                  </w:divBdr>
                  <w:divsChild>
                    <w:div w:id="1157188085">
                      <w:marLeft w:val="0"/>
                      <w:marRight w:val="0"/>
                      <w:marTop w:val="0"/>
                      <w:marBottom w:val="0"/>
                      <w:divBdr>
                        <w:top w:val="none" w:sz="0" w:space="0" w:color="auto"/>
                        <w:left w:val="none" w:sz="0" w:space="0" w:color="auto"/>
                        <w:bottom w:val="none" w:sz="0" w:space="0" w:color="auto"/>
                        <w:right w:val="none" w:sz="0" w:space="0" w:color="auto"/>
                      </w:divBdr>
                    </w:div>
                  </w:divsChild>
                </w:div>
                <w:div w:id="939726544">
                  <w:marLeft w:val="0"/>
                  <w:marRight w:val="0"/>
                  <w:marTop w:val="0"/>
                  <w:marBottom w:val="0"/>
                  <w:divBdr>
                    <w:top w:val="none" w:sz="0" w:space="0" w:color="auto"/>
                    <w:left w:val="none" w:sz="0" w:space="0" w:color="auto"/>
                    <w:bottom w:val="none" w:sz="0" w:space="0" w:color="auto"/>
                    <w:right w:val="none" w:sz="0" w:space="0" w:color="auto"/>
                  </w:divBdr>
                  <w:divsChild>
                    <w:div w:id="1905602284">
                      <w:marLeft w:val="0"/>
                      <w:marRight w:val="0"/>
                      <w:marTop w:val="0"/>
                      <w:marBottom w:val="0"/>
                      <w:divBdr>
                        <w:top w:val="none" w:sz="0" w:space="0" w:color="auto"/>
                        <w:left w:val="none" w:sz="0" w:space="0" w:color="auto"/>
                        <w:bottom w:val="none" w:sz="0" w:space="0" w:color="auto"/>
                        <w:right w:val="none" w:sz="0" w:space="0" w:color="auto"/>
                      </w:divBdr>
                    </w:div>
                  </w:divsChild>
                </w:div>
                <w:div w:id="2084136131">
                  <w:marLeft w:val="0"/>
                  <w:marRight w:val="0"/>
                  <w:marTop w:val="0"/>
                  <w:marBottom w:val="0"/>
                  <w:divBdr>
                    <w:top w:val="none" w:sz="0" w:space="0" w:color="auto"/>
                    <w:left w:val="none" w:sz="0" w:space="0" w:color="auto"/>
                    <w:bottom w:val="none" w:sz="0" w:space="0" w:color="auto"/>
                    <w:right w:val="none" w:sz="0" w:space="0" w:color="auto"/>
                  </w:divBdr>
                  <w:divsChild>
                    <w:div w:id="1068842178">
                      <w:marLeft w:val="0"/>
                      <w:marRight w:val="0"/>
                      <w:marTop w:val="0"/>
                      <w:marBottom w:val="0"/>
                      <w:divBdr>
                        <w:top w:val="none" w:sz="0" w:space="0" w:color="auto"/>
                        <w:left w:val="none" w:sz="0" w:space="0" w:color="auto"/>
                        <w:bottom w:val="none" w:sz="0" w:space="0" w:color="auto"/>
                        <w:right w:val="none" w:sz="0" w:space="0" w:color="auto"/>
                      </w:divBdr>
                    </w:div>
                  </w:divsChild>
                </w:div>
                <w:div w:id="1300646196">
                  <w:marLeft w:val="0"/>
                  <w:marRight w:val="0"/>
                  <w:marTop w:val="0"/>
                  <w:marBottom w:val="0"/>
                  <w:divBdr>
                    <w:top w:val="none" w:sz="0" w:space="0" w:color="auto"/>
                    <w:left w:val="none" w:sz="0" w:space="0" w:color="auto"/>
                    <w:bottom w:val="none" w:sz="0" w:space="0" w:color="auto"/>
                    <w:right w:val="none" w:sz="0" w:space="0" w:color="auto"/>
                  </w:divBdr>
                  <w:divsChild>
                    <w:div w:id="753816167">
                      <w:marLeft w:val="0"/>
                      <w:marRight w:val="0"/>
                      <w:marTop w:val="0"/>
                      <w:marBottom w:val="0"/>
                      <w:divBdr>
                        <w:top w:val="none" w:sz="0" w:space="0" w:color="auto"/>
                        <w:left w:val="none" w:sz="0" w:space="0" w:color="auto"/>
                        <w:bottom w:val="none" w:sz="0" w:space="0" w:color="auto"/>
                        <w:right w:val="none" w:sz="0" w:space="0" w:color="auto"/>
                      </w:divBdr>
                    </w:div>
                  </w:divsChild>
                </w:div>
                <w:div w:id="905385473">
                  <w:marLeft w:val="0"/>
                  <w:marRight w:val="0"/>
                  <w:marTop w:val="0"/>
                  <w:marBottom w:val="0"/>
                  <w:divBdr>
                    <w:top w:val="none" w:sz="0" w:space="0" w:color="auto"/>
                    <w:left w:val="none" w:sz="0" w:space="0" w:color="auto"/>
                    <w:bottom w:val="none" w:sz="0" w:space="0" w:color="auto"/>
                    <w:right w:val="none" w:sz="0" w:space="0" w:color="auto"/>
                  </w:divBdr>
                  <w:divsChild>
                    <w:div w:id="1936739715">
                      <w:marLeft w:val="0"/>
                      <w:marRight w:val="0"/>
                      <w:marTop w:val="0"/>
                      <w:marBottom w:val="0"/>
                      <w:divBdr>
                        <w:top w:val="none" w:sz="0" w:space="0" w:color="auto"/>
                        <w:left w:val="none" w:sz="0" w:space="0" w:color="auto"/>
                        <w:bottom w:val="none" w:sz="0" w:space="0" w:color="auto"/>
                        <w:right w:val="none" w:sz="0" w:space="0" w:color="auto"/>
                      </w:divBdr>
                    </w:div>
                  </w:divsChild>
                </w:div>
                <w:div w:id="806581013">
                  <w:marLeft w:val="0"/>
                  <w:marRight w:val="0"/>
                  <w:marTop w:val="0"/>
                  <w:marBottom w:val="0"/>
                  <w:divBdr>
                    <w:top w:val="none" w:sz="0" w:space="0" w:color="auto"/>
                    <w:left w:val="none" w:sz="0" w:space="0" w:color="auto"/>
                    <w:bottom w:val="none" w:sz="0" w:space="0" w:color="auto"/>
                    <w:right w:val="none" w:sz="0" w:space="0" w:color="auto"/>
                  </w:divBdr>
                  <w:divsChild>
                    <w:div w:id="687877705">
                      <w:marLeft w:val="0"/>
                      <w:marRight w:val="0"/>
                      <w:marTop w:val="0"/>
                      <w:marBottom w:val="0"/>
                      <w:divBdr>
                        <w:top w:val="none" w:sz="0" w:space="0" w:color="auto"/>
                        <w:left w:val="none" w:sz="0" w:space="0" w:color="auto"/>
                        <w:bottom w:val="none" w:sz="0" w:space="0" w:color="auto"/>
                        <w:right w:val="none" w:sz="0" w:space="0" w:color="auto"/>
                      </w:divBdr>
                    </w:div>
                  </w:divsChild>
                </w:div>
                <w:div w:id="417753925">
                  <w:marLeft w:val="0"/>
                  <w:marRight w:val="0"/>
                  <w:marTop w:val="0"/>
                  <w:marBottom w:val="0"/>
                  <w:divBdr>
                    <w:top w:val="none" w:sz="0" w:space="0" w:color="auto"/>
                    <w:left w:val="none" w:sz="0" w:space="0" w:color="auto"/>
                    <w:bottom w:val="none" w:sz="0" w:space="0" w:color="auto"/>
                    <w:right w:val="none" w:sz="0" w:space="0" w:color="auto"/>
                  </w:divBdr>
                  <w:divsChild>
                    <w:div w:id="556933660">
                      <w:marLeft w:val="0"/>
                      <w:marRight w:val="0"/>
                      <w:marTop w:val="0"/>
                      <w:marBottom w:val="0"/>
                      <w:divBdr>
                        <w:top w:val="none" w:sz="0" w:space="0" w:color="auto"/>
                        <w:left w:val="none" w:sz="0" w:space="0" w:color="auto"/>
                        <w:bottom w:val="none" w:sz="0" w:space="0" w:color="auto"/>
                        <w:right w:val="none" w:sz="0" w:space="0" w:color="auto"/>
                      </w:divBdr>
                    </w:div>
                  </w:divsChild>
                </w:div>
                <w:div w:id="604652080">
                  <w:marLeft w:val="0"/>
                  <w:marRight w:val="0"/>
                  <w:marTop w:val="0"/>
                  <w:marBottom w:val="0"/>
                  <w:divBdr>
                    <w:top w:val="none" w:sz="0" w:space="0" w:color="auto"/>
                    <w:left w:val="none" w:sz="0" w:space="0" w:color="auto"/>
                    <w:bottom w:val="none" w:sz="0" w:space="0" w:color="auto"/>
                    <w:right w:val="none" w:sz="0" w:space="0" w:color="auto"/>
                  </w:divBdr>
                  <w:divsChild>
                    <w:div w:id="1517308987">
                      <w:marLeft w:val="0"/>
                      <w:marRight w:val="0"/>
                      <w:marTop w:val="0"/>
                      <w:marBottom w:val="0"/>
                      <w:divBdr>
                        <w:top w:val="none" w:sz="0" w:space="0" w:color="auto"/>
                        <w:left w:val="none" w:sz="0" w:space="0" w:color="auto"/>
                        <w:bottom w:val="none" w:sz="0" w:space="0" w:color="auto"/>
                        <w:right w:val="none" w:sz="0" w:space="0" w:color="auto"/>
                      </w:divBdr>
                    </w:div>
                  </w:divsChild>
                </w:div>
                <w:div w:id="530413631">
                  <w:marLeft w:val="0"/>
                  <w:marRight w:val="0"/>
                  <w:marTop w:val="0"/>
                  <w:marBottom w:val="0"/>
                  <w:divBdr>
                    <w:top w:val="none" w:sz="0" w:space="0" w:color="auto"/>
                    <w:left w:val="none" w:sz="0" w:space="0" w:color="auto"/>
                    <w:bottom w:val="none" w:sz="0" w:space="0" w:color="auto"/>
                    <w:right w:val="none" w:sz="0" w:space="0" w:color="auto"/>
                  </w:divBdr>
                  <w:divsChild>
                    <w:div w:id="1065570514">
                      <w:marLeft w:val="0"/>
                      <w:marRight w:val="0"/>
                      <w:marTop w:val="0"/>
                      <w:marBottom w:val="0"/>
                      <w:divBdr>
                        <w:top w:val="none" w:sz="0" w:space="0" w:color="auto"/>
                        <w:left w:val="none" w:sz="0" w:space="0" w:color="auto"/>
                        <w:bottom w:val="none" w:sz="0" w:space="0" w:color="auto"/>
                        <w:right w:val="none" w:sz="0" w:space="0" w:color="auto"/>
                      </w:divBdr>
                    </w:div>
                  </w:divsChild>
                </w:div>
                <w:div w:id="419764108">
                  <w:marLeft w:val="0"/>
                  <w:marRight w:val="0"/>
                  <w:marTop w:val="0"/>
                  <w:marBottom w:val="0"/>
                  <w:divBdr>
                    <w:top w:val="none" w:sz="0" w:space="0" w:color="auto"/>
                    <w:left w:val="none" w:sz="0" w:space="0" w:color="auto"/>
                    <w:bottom w:val="none" w:sz="0" w:space="0" w:color="auto"/>
                    <w:right w:val="none" w:sz="0" w:space="0" w:color="auto"/>
                  </w:divBdr>
                  <w:divsChild>
                    <w:div w:id="587076763">
                      <w:marLeft w:val="0"/>
                      <w:marRight w:val="0"/>
                      <w:marTop w:val="0"/>
                      <w:marBottom w:val="0"/>
                      <w:divBdr>
                        <w:top w:val="none" w:sz="0" w:space="0" w:color="auto"/>
                        <w:left w:val="none" w:sz="0" w:space="0" w:color="auto"/>
                        <w:bottom w:val="none" w:sz="0" w:space="0" w:color="auto"/>
                        <w:right w:val="none" w:sz="0" w:space="0" w:color="auto"/>
                      </w:divBdr>
                    </w:div>
                  </w:divsChild>
                </w:div>
                <w:div w:id="455878889">
                  <w:marLeft w:val="0"/>
                  <w:marRight w:val="0"/>
                  <w:marTop w:val="0"/>
                  <w:marBottom w:val="0"/>
                  <w:divBdr>
                    <w:top w:val="none" w:sz="0" w:space="0" w:color="auto"/>
                    <w:left w:val="none" w:sz="0" w:space="0" w:color="auto"/>
                    <w:bottom w:val="none" w:sz="0" w:space="0" w:color="auto"/>
                    <w:right w:val="none" w:sz="0" w:space="0" w:color="auto"/>
                  </w:divBdr>
                  <w:divsChild>
                    <w:div w:id="1967806848">
                      <w:marLeft w:val="0"/>
                      <w:marRight w:val="0"/>
                      <w:marTop w:val="0"/>
                      <w:marBottom w:val="0"/>
                      <w:divBdr>
                        <w:top w:val="none" w:sz="0" w:space="0" w:color="auto"/>
                        <w:left w:val="none" w:sz="0" w:space="0" w:color="auto"/>
                        <w:bottom w:val="none" w:sz="0" w:space="0" w:color="auto"/>
                        <w:right w:val="none" w:sz="0" w:space="0" w:color="auto"/>
                      </w:divBdr>
                    </w:div>
                  </w:divsChild>
                </w:div>
                <w:div w:id="1992757275">
                  <w:marLeft w:val="0"/>
                  <w:marRight w:val="0"/>
                  <w:marTop w:val="0"/>
                  <w:marBottom w:val="0"/>
                  <w:divBdr>
                    <w:top w:val="none" w:sz="0" w:space="0" w:color="auto"/>
                    <w:left w:val="none" w:sz="0" w:space="0" w:color="auto"/>
                    <w:bottom w:val="none" w:sz="0" w:space="0" w:color="auto"/>
                    <w:right w:val="none" w:sz="0" w:space="0" w:color="auto"/>
                  </w:divBdr>
                  <w:divsChild>
                    <w:div w:id="1958758428">
                      <w:marLeft w:val="0"/>
                      <w:marRight w:val="0"/>
                      <w:marTop w:val="0"/>
                      <w:marBottom w:val="0"/>
                      <w:divBdr>
                        <w:top w:val="none" w:sz="0" w:space="0" w:color="auto"/>
                        <w:left w:val="none" w:sz="0" w:space="0" w:color="auto"/>
                        <w:bottom w:val="none" w:sz="0" w:space="0" w:color="auto"/>
                        <w:right w:val="none" w:sz="0" w:space="0" w:color="auto"/>
                      </w:divBdr>
                    </w:div>
                  </w:divsChild>
                </w:div>
                <w:div w:id="1640840358">
                  <w:marLeft w:val="0"/>
                  <w:marRight w:val="0"/>
                  <w:marTop w:val="0"/>
                  <w:marBottom w:val="0"/>
                  <w:divBdr>
                    <w:top w:val="none" w:sz="0" w:space="0" w:color="auto"/>
                    <w:left w:val="none" w:sz="0" w:space="0" w:color="auto"/>
                    <w:bottom w:val="none" w:sz="0" w:space="0" w:color="auto"/>
                    <w:right w:val="none" w:sz="0" w:space="0" w:color="auto"/>
                  </w:divBdr>
                  <w:divsChild>
                    <w:div w:id="1719355603">
                      <w:marLeft w:val="0"/>
                      <w:marRight w:val="0"/>
                      <w:marTop w:val="0"/>
                      <w:marBottom w:val="0"/>
                      <w:divBdr>
                        <w:top w:val="none" w:sz="0" w:space="0" w:color="auto"/>
                        <w:left w:val="none" w:sz="0" w:space="0" w:color="auto"/>
                        <w:bottom w:val="none" w:sz="0" w:space="0" w:color="auto"/>
                        <w:right w:val="none" w:sz="0" w:space="0" w:color="auto"/>
                      </w:divBdr>
                    </w:div>
                  </w:divsChild>
                </w:div>
                <w:div w:id="154611944">
                  <w:marLeft w:val="0"/>
                  <w:marRight w:val="0"/>
                  <w:marTop w:val="0"/>
                  <w:marBottom w:val="0"/>
                  <w:divBdr>
                    <w:top w:val="none" w:sz="0" w:space="0" w:color="auto"/>
                    <w:left w:val="none" w:sz="0" w:space="0" w:color="auto"/>
                    <w:bottom w:val="none" w:sz="0" w:space="0" w:color="auto"/>
                    <w:right w:val="none" w:sz="0" w:space="0" w:color="auto"/>
                  </w:divBdr>
                  <w:divsChild>
                    <w:div w:id="1021934708">
                      <w:marLeft w:val="0"/>
                      <w:marRight w:val="0"/>
                      <w:marTop w:val="0"/>
                      <w:marBottom w:val="0"/>
                      <w:divBdr>
                        <w:top w:val="none" w:sz="0" w:space="0" w:color="auto"/>
                        <w:left w:val="none" w:sz="0" w:space="0" w:color="auto"/>
                        <w:bottom w:val="none" w:sz="0" w:space="0" w:color="auto"/>
                        <w:right w:val="none" w:sz="0" w:space="0" w:color="auto"/>
                      </w:divBdr>
                    </w:div>
                  </w:divsChild>
                </w:div>
                <w:div w:id="374891784">
                  <w:marLeft w:val="0"/>
                  <w:marRight w:val="0"/>
                  <w:marTop w:val="0"/>
                  <w:marBottom w:val="0"/>
                  <w:divBdr>
                    <w:top w:val="none" w:sz="0" w:space="0" w:color="auto"/>
                    <w:left w:val="none" w:sz="0" w:space="0" w:color="auto"/>
                    <w:bottom w:val="none" w:sz="0" w:space="0" w:color="auto"/>
                    <w:right w:val="none" w:sz="0" w:space="0" w:color="auto"/>
                  </w:divBdr>
                  <w:divsChild>
                    <w:div w:id="1432555178">
                      <w:marLeft w:val="0"/>
                      <w:marRight w:val="0"/>
                      <w:marTop w:val="0"/>
                      <w:marBottom w:val="0"/>
                      <w:divBdr>
                        <w:top w:val="none" w:sz="0" w:space="0" w:color="auto"/>
                        <w:left w:val="none" w:sz="0" w:space="0" w:color="auto"/>
                        <w:bottom w:val="none" w:sz="0" w:space="0" w:color="auto"/>
                        <w:right w:val="none" w:sz="0" w:space="0" w:color="auto"/>
                      </w:divBdr>
                    </w:div>
                  </w:divsChild>
                </w:div>
                <w:div w:id="1462116492">
                  <w:marLeft w:val="0"/>
                  <w:marRight w:val="0"/>
                  <w:marTop w:val="0"/>
                  <w:marBottom w:val="0"/>
                  <w:divBdr>
                    <w:top w:val="none" w:sz="0" w:space="0" w:color="auto"/>
                    <w:left w:val="none" w:sz="0" w:space="0" w:color="auto"/>
                    <w:bottom w:val="none" w:sz="0" w:space="0" w:color="auto"/>
                    <w:right w:val="none" w:sz="0" w:space="0" w:color="auto"/>
                  </w:divBdr>
                  <w:divsChild>
                    <w:div w:id="283076381">
                      <w:marLeft w:val="0"/>
                      <w:marRight w:val="0"/>
                      <w:marTop w:val="0"/>
                      <w:marBottom w:val="0"/>
                      <w:divBdr>
                        <w:top w:val="none" w:sz="0" w:space="0" w:color="auto"/>
                        <w:left w:val="none" w:sz="0" w:space="0" w:color="auto"/>
                        <w:bottom w:val="none" w:sz="0" w:space="0" w:color="auto"/>
                        <w:right w:val="none" w:sz="0" w:space="0" w:color="auto"/>
                      </w:divBdr>
                    </w:div>
                  </w:divsChild>
                </w:div>
                <w:div w:id="863397308">
                  <w:marLeft w:val="0"/>
                  <w:marRight w:val="0"/>
                  <w:marTop w:val="0"/>
                  <w:marBottom w:val="0"/>
                  <w:divBdr>
                    <w:top w:val="none" w:sz="0" w:space="0" w:color="auto"/>
                    <w:left w:val="none" w:sz="0" w:space="0" w:color="auto"/>
                    <w:bottom w:val="none" w:sz="0" w:space="0" w:color="auto"/>
                    <w:right w:val="none" w:sz="0" w:space="0" w:color="auto"/>
                  </w:divBdr>
                  <w:divsChild>
                    <w:div w:id="571350259">
                      <w:marLeft w:val="0"/>
                      <w:marRight w:val="0"/>
                      <w:marTop w:val="0"/>
                      <w:marBottom w:val="0"/>
                      <w:divBdr>
                        <w:top w:val="none" w:sz="0" w:space="0" w:color="auto"/>
                        <w:left w:val="none" w:sz="0" w:space="0" w:color="auto"/>
                        <w:bottom w:val="none" w:sz="0" w:space="0" w:color="auto"/>
                        <w:right w:val="none" w:sz="0" w:space="0" w:color="auto"/>
                      </w:divBdr>
                    </w:div>
                  </w:divsChild>
                </w:div>
                <w:div w:id="1021125200">
                  <w:marLeft w:val="0"/>
                  <w:marRight w:val="0"/>
                  <w:marTop w:val="0"/>
                  <w:marBottom w:val="0"/>
                  <w:divBdr>
                    <w:top w:val="none" w:sz="0" w:space="0" w:color="auto"/>
                    <w:left w:val="none" w:sz="0" w:space="0" w:color="auto"/>
                    <w:bottom w:val="none" w:sz="0" w:space="0" w:color="auto"/>
                    <w:right w:val="none" w:sz="0" w:space="0" w:color="auto"/>
                  </w:divBdr>
                  <w:divsChild>
                    <w:div w:id="1959724337">
                      <w:marLeft w:val="0"/>
                      <w:marRight w:val="0"/>
                      <w:marTop w:val="0"/>
                      <w:marBottom w:val="0"/>
                      <w:divBdr>
                        <w:top w:val="none" w:sz="0" w:space="0" w:color="auto"/>
                        <w:left w:val="none" w:sz="0" w:space="0" w:color="auto"/>
                        <w:bottom w:val="none" w:sz="0" w:space="0" w:color="auto"/>
                        <w:right w:val="none" w:sz="0" w:space="0" w:color="auto"/>
                      </w:divBdr>
                    </w:div>
                  </w:divsChild>
                </w:div>
                <w:div w:id="1857116833">
                  <w:marLeft w:val="0"/>
                  <w:marRight w:val="0"/>
                  <w:marTop w:val="0"/>
                  <w:marBottom w:val="0"/>
                  <w:divBdr>
                    <w:top w:val="none" w:sz="0" w:space="0" w:color="auto"/>
                    <w:left w:val="none" w:sz="0" w:space="0" w:color="auto"/>
                    <w:bottom w:val="none" w:sz="0" w:space="0" w:color="auto"/>
                    <w:right w:val="none" w:sz="0" w:space="0" w:color="auto"/>
                  </w:divBdr>
                  <w:divsChild>
                    <w:div w:id="1988319301">
                      <w:marLeft w:val="0"/>
                      <w:marRight w:val="0"/>
                      <w:marTop w:val="0"/>
                      <w:marBottom w:val="0"/>
                      <w:divBdr>
                        <w:top w:val="none" w:sz="0" w:space="0" w:color="auto"/>
                        <w:left w:val="none" w:sz="0" w:space="0" w:color="auto"/>
                        <w:bottom w:val="none" w:sz="0" w:space="0" w:color="auto"/>
                        <w:right w:val="none" w:sz="0" w:space="0" w:color="auto"/>
                      </w:divBdr>
                    </w:div>
                  </w:divsChild>
                </w:div>
                <w:div w:id="1962414693">
                  <w:marLeft w:val="0"/>
                  <w:marRight w:val="0"/>
                  <w:marTop w:val="0"/>
                  <w:marBottom w:val="0"/>
                  <w:divBdr>
                    <w:top w:val="none" w:sz="0" w:space="0" w:color="auto"/>
                    <w:left w:val="none" w:sz="0" w:space="0" w:color="auto"/>
                    <w:bottom w:val="none" w:sz="0" w:space="0" w:color="auto"/>
                    <w:right w:val="none" w:sz="0" w:space="0" w:color="auto"/>
                  </w:divBdr>
                  <w:divsChild>
                    <w:div w:id="1802647145">
                      <w:marLeft w:val="0"/>
                      <w:marRight w:val="0"/>
                      <w:marTop w:val="0"/>
                      <w:marBottom w:val="0"/>
                      <w:divBdr>
                        <w:top w:val="none" w:sz="0" w:space="0" w:color="auto"/>
                        <w:left w:val="none" w:sz="0" w:space="0" w:color="auto"/>
                        <w:bottom w:val="none" w:sz="0" w:space="0" w:color="auto"/>
                        <w:right w:val="none" w:sz="0" w:space="0" w:color="auto"/>
                      </w:divBdr>
                    </w:div>
                  </w:divsChild>
                </w:div>
                <w:div w:id="211818310">
                  <w:marLeft w:val="0"/>
                  <w:marRight w:val="0"/>
                  <w:marTop w:val="0"/>
                  <w:marBottom w:val="0"/>
                  <w:divBdr>
                    <w:top w:val="none" w:sz="0" w:space="0" w:color="auto"/>
                    <w:left w:val="none" w:sz="0" w:space="0" w:color="auto"/>
                    <w:bottom w:val="none" w:sz="0" w:space="0" w:color="auto"/>
                    <w:right w:val="none" w:sz="0" w:space="0" w:color="auto"/>
                  </w:divBdr>
                  <w:divsChild>
                    <w:div w:id="794762589">
                      <w:marLeft w:val="0"/>
                      <w:marRight w:val="0"/>
                      <w:marTop w:val="0"/>
                      <w:marBottom w:val="0"/>
                      <w:divBdr>
                        <w:top w:val="none" w:sz="0" w:space="0" w:color="auto"/>
                        <w:left w:val="none" w:sz="0" w:space="0" w:color="auto"/>
                        <w:bottom w:val="none" w:sz="0" w:space="0" w:color="auto"/>
                        <w:right w:val="none" w:sz="0" w:space="0" w:color="auto"/>
                      </w:divBdr>
                    </w:div>
                  </w:divsChild>
                </w:div>
                <w:div w:id="1432119905">
                  <w:marLeft w:val="0"/>
                  <w:marRight w:val="0"/>
                  <w:marTop w:val="0"/>
                  <w:marBottom w:val="0"/>
                  <w:divBdr>
                    <w:top w:val="none" w:sz="0" w:space="0" w:color="auto"/>
                    <w:left w:val="none" w:sz="0" w:space="0" w:color="auto"/>
                    <w:bottom w:val="none" w:sz="0" w:space="0" w:color="auto"/>
                    <w:right w:val="none" w:sz="0" w:space="0" w:color="auto"/>
                  </w:divBdr>
                  <w:divsChild>
                    <w:div w:id="1831946931">
                      <w:marLeft w:val="0"/>
                      <w:marRight w:val="0"/>
                      <w:marTop w:val="0"/>
                      <w:marBottom w:val="0"/>
                      <w:divBdr>
                        <w:top w:val="none" w:sz="0" w:space="0" w:color="auto"/>
                        <w:left w:val="none" w:sz="0" w:space="0" w:color="auto"/>
                        <w:bottom w:val="none" w:sz="0" w:space="0" w:color="auto"/>
                        <w:right w:val="none" w:sz="0" w:space="0" w:color="auto"/>
                      </w:divBdr>
                    </w:div>
                  </w:divsChild>
                </w:div>
                <w:div w:id="1545368335">
                  <w:marLeft w:val="0"/>
                  <w:marRight w:val="0"/>
                  <w:marTop w:val="0"/>
                  <w:marBottom w:val="0"/>
                  <w:divBdr>
                    <w:top w:val="none" w:sz="0" w:space="0" w:color="auto"/>
                    <w:left w:val="none" w:sz="0" w:space="0" w:color="auto"/>
                    <w:bottom w:val="none" w:sz="0" w:space="0" w:color="auto"/>
                    <w:right w:val="none" w:sz="0" w:space="0" w:color="auto"/>
                  </w:divBdr>
                  <w:divsChild>
                    <w:div w:id="904074144">
                      <w:marLeft w:val="0"/>
                      <w:marRight w:val="0"/>
                      <w:marTop w:val="0"/>
                      <w:marBottom w:val="0"/>
                      <w:divBdr>
                        <w:top w:val="none" w:sz="0" w:space="0" w:color="auto"/>
                        <w:left w:val="none" w:sz="0" w:space="0" w:color="auto"/>
                        <w:bottom w:val="none" w:sz="0" w:space="0" w:color="auto"/>
                        <w:right w:val="none" w:sz="0" w:space="0" w:color="auto"/>
                      </w:divBdr>
                    </w:div>
                  </w:divsChild>
                </w:div>
                <w:div w:id="2121950789">
                  <w:marLeft w:val="0"/>
                  <w:marRight w:val="0"/>
                  <w:marTop w:val="0"/>
                  <w:marBottom w:val="0"/>
                  <w:divBdr>
                    <w:top w:val="none" w:sz="0" w:space="0" w:color="auto"/>
                    <w:left w:val="none" w:sz="0" w:space="0" w:color="auto"/>
                    <w:bottom w:val="none" w:sz="0" w:space="0" w:color="auto"/>
                    <w:right w:val="none" w:sz="0" w:space="0" w:color="auto"/>
                  </w:divBdr>
                  <w:divsChild>
                    <w:div w:id="694775265">
                      <w:marLeft w:val="0"/>
                      <w:marRight w:val="0"/>
                      <w:marTop w:val="0"/>
                      <w:marBottom w:val="0"/>
                      <w:divBdr>
                        <w:top w:val="none" w:sz="0" w:space="0" w:color="auto"/>
                        <w:left w:val="none" w:sz="0" w:space="0" w:color="auto"/>
                        <w:bottom w:val="none" w:sz="0" w:space="0" w:color="auto"/>
                        <w:right w:val="none" w:sz="0" w:space="0" w:color="auto"/>
                      </w:divBdr>
                    </w:div>
                  </w:divsChild>
                </w:div>
                <w:div w:id="640498111">
                  <w:marLeft w:val="0"/>
                  <w:marRight w:val="0"/>
                  <w:marTop w:val="0"/>
                  <w:marBottom w:val="0"/>
                  <w:divBdr>
                    <w:top w:val="none" w:sz="0" w:space="0" w:color="auto"/>
                    <w:left w:val="none" w:sz="0" w:space="0" w:color="auto"/>
                    <w:bottom w:val="none" w:sz="0" w:space="0" w:color="auto"/>
                    <w:right w:val="none" w:sz="0" w:space="0" w:color="auto"/>
                  </w:divBdr>
                  <w:divsChild>
                    <w:div w:id="57559233">
                      <w:marLeft w:val="0"/>
                      <w:marRight w:val="0"/>
                      <w:marTop w:val="0"/>
                      <w:marBottom w:val="0"/>
                      <w:divBdr>
                        <w:top w:val="none" w:sz="0" w:space="0" w:color="auto"/>
                        <w:left w:val="none" w:sz="0" w:space="0" w:color="auto"/>
                        <w:bottom w:val="none" w:sz="0" w:space="0" w:color="auto"/>
                        <w:right w:val="none" w:sz="0" w:space="0" w:color="auto"/>
                      </w:divBdr>
                    </w:div>
                  </w:divsChild>
                </w:div>
                <w:div w:id="1333409082">
                  <w:marLeft w:val="0"/>
                  <w:marRight w:val="0"/>
                  <w:marTop w:val="0"/>
                  <w:marBottom w:val="0"/>
                  <w:divBdr>
                    <w:top w:val="none" w:sz="0" w:space="0" w:color="auto"/>
                    <w:left w:val="none" w:sz="0" w:space="0" w:color="auto"/>
                    <w:bottom w:val="none" w:sz="0" w:space="0" w:color="auto"/>
                    <w:right w:val="none" w:sz="0" w:space="0" w:color="auto"/>
                  </w:divBdr>
                  <w:divsChild>
                    <w:div w:id="1903439003">
                      <w:marLeft w:val="0"/>
                      <w:marRight w:val="0"/>
                      <w:marTop w:val="0"/>
                      <w:marBottom w:val="0"/>
                      <w:divBdr>
                        <w:top w:val="none" w:sz="0" w:space="0" w:color="auto"/>
                        <w:left w:val="none" w:sz="0" w:space="0" w:color="auto"/>
                        <w:bottom w:val="none" w:sz="0" w:space="0" w:color="auto"/>
                        <w:right w:val="none" w:sz="0" w:space="0" w:color="auto"/>
                      </w:divBdr>
                    </w:div>
                  </w:divsChild>
                </w:div>
                <w:div w:id="389380870">
                  <w:marLeft w:val="0"/>
                  <w:marRight w:val="0"/>
                  <w:marTop w:val="0"/>
                  <w:marBottom w:val="0"/>
                  <w:divBdr>
                    <w:top w:val="none" w:sz="0" w:space="0" w:color="auto"/>
                    <w:left w:val="none" w:sz="0" w:space="0" w:color="auto"/>
                    <w:bottom w:val="none" w:sz="0" w:space="0" w:color="auto"/>
                    <w:right w:val="none" w:sz="0" w:space="0" w:color="auto"/>
                  </w:divBdr>
                  <w:divsChild>
                    <w:div w:id="319501536">
                      <w:marLeft w:val="0"/>
                      <w:marRight w:val="0"/>
                      <w:marTop w:val="0"/>
                      <w:marBottom w:val="0"/>
                      <w:divBdr>
                        <w:top w:val="none" w:sz="0" w:space="0" w:color="auto"/>
                        <w:left w:val="none" w:sz="0" w:space="0" w:color="auto"/>
                        <w:bottom w:val="none" w:sz="0" w:space="0" w:color="auto"/>
                        <w:right w:val="none" w:sz="0" w:space="0" w:color="auto"/>
                      </w:divBdr>
                    </w:div>
                  </w:divsChild>
                </w:div>
                <w:div w:id="1640070043">
                  <w:marLeft w:val="0"/>
                  <w:marRight w:val="0"/>
                  <w:marTop w:val="0"/>
                  <w:marBottom w:val="0"/>
                  <w:divBdr>
                    <w:top w:val="none" w:sz="0" w:space="0" w:color="auto"/>
                    <w:left w:val="none" w:sz="0" w:space="0" w:color="auto"/>
                    <w:bottom w:val="none" w:sz="0" w:space="0" w:color="auto"/>
                    <w:right w:val="none" w:sz="0" w:space="0" w:color="auto"/>
                  </w:divBdr>
                  <w:divsChild>
                    <w:div w:id="1386877732">
                      <w:marLeft w:val="0"/>
                      <w:marRight w:val="0"/>
                      <w:marTop w:val="0"/>
                      <w:marBottom w:val="0"/>
                      <w:divBdr>
                        <w:top w:val="none" w:sz="0" w:space="0" w:color="auto"/>
                        <w:left w:val="none" w:sz="0" w:space="0" w:color="auto"/>
                        <w:bottom w:val="none" w:sz="0" w:space="0" w:color="auto"/>
                        <w:right w:val="none" w:sz="0" w:space="0" w:color="auto"/>
                      </w:divBdr>
                    </w:div>
                  </w:divsChild>
                </w:div>
                <w:div w:id="111829919">
                  <w:marLeft w:val="0"/>
                  <w:marRight w:val="0"/>
                  <w:marTop w:val="0"/>
                  <w:marBottom w:val="0"/>
                  <w:divBdr>
                    <w:top w:val="none" w:sz="0" w:space="0" w:color="auto"/>
                    <w:left w:val="none" w:sz="0" w:space="0" w:color="auto"/>
                    <w:bottom w:val="none" w:sz="0" w:space="0" w:color="auto"/>
                    <w:right w:val="none" w:sz="0" w:space="0" w:color="auto"/>
                  </w:divBdr>
                  <w:divsChild>
                    <w:div w:id="371148895">
                      <w:marLeft w:val="0"/>
                      <w:marRight w:val="0"/>
                      <w:marTop w:val="0"/>
                      <w:marBottom w:val="0"/>
                      <w:divBdr>
                        <w:top w:val="none" w:sz="0" w:space="0" w:color="auto"/>
                        <w:left w:val="none" w:sz="0" w:space="0" w:color="auto"/>
                        <w:bottom w:val="none" w:sz="0" w:space="0" w:color="auto"/>
                        <w:right w:val="none" w:sz="0" w:space="0" w:color="auto"/>
                      </w:divBdr>
                    </w:div>
                  </w:divsChild>
                </w:div>
                <w:div w:id="1043748652">
                  <w:marLeft w:val="0"/>
                  <w:marRight w:val="0"/>
                  <w:marTop w:val="0"/>
                  <w:marBottom w:val="0"/>
                  <w:divBdr>
                    <w:top w:val="none" w:sz="0" w:space="0" w:color="auto"/>
                    <w:left w:val="none" w:sz="0" w:space="0" w:color="auto"/>
                    <w:bottom w:val="none" w:sz="0" w:space="0" w:color="auto"/>
                    <w:right w:val="none" w:sz="0" w:space="0" w:color="auto"/>
                  </w:divBdr>
                  <w:divsChild>
                    <w:div w:id="1645116176">
                      <w:marLeft w:val="0"/>
                      <w:marRight w:val="0"/>
                      <w:marTop w:val="0"/>
                      <w:marBottom w:val="0"/>
                      <w:divBdr>
                        <w:top w:val="none" w:sz="0" w:space="0" w:color="auto"/>
                        <w:left w:val="none" w:sz="0" w:space="0" w:color="auto"/>
                        <w:bottom w:val="none" w:sz="0" w:space="0" w:color="auto"/>
                        <w:right w:val="none" w:sz="0" w:space="0" w:color="auto"/>
                      </w:divBdr>
                    </w:div>
                  </w:divsChild>
                </w:div>
                <w:div w:id="1647467148">
                  <w:marLeft w:val="0"/>
                  <w:marRight w:val="0"/>
                  <w:marTop w:val="0"/>
                  <w:marBottom w:val="0"/>
                  <w:divBdr>
                    <w:top w:val="none" w:sz="0" w:space="0" w:color="auto"/>
                    <w:left w:val="none" w:sz="0" w:space="0" w:color="auto"/>
                    <w:bottom w:val="none" w:sz="0" w:space="0" w:color="auto"/>
                    <w:right w:val="none" w:sz="0" w:space="0" w:color="auto"/>
                  </w:divBdr>
                  <w:divsChild>
                    <w:div w:id="1171019898">
                      <w:marLeft w:val="0"/>
                      <w:marRight w:val="0"/>
                      <w:marTop w:val="0"/>
                      <w:marBottom w:val="0"/>
                      <w:divBdr>
                        <w:top w:val="none" w:sz="0" w:space="0" w:color="auto"/>
                        <w:left w:val="none" w:sz="0" w:space="0" w:color="auto"/>
                        <w:bottom w:val="none" w:sz="0" w:space="0" w:color="auto"/>
                        <w:right w:val="none" w:sz="0" w:space="0" w:color="auto"/>
                      </w:divBdr>
                    </w:div>
                  </w:divsChild>
                </w:div>
                <w:div w:id="993021356">
                  <w:marLeft w:val="0"/>
                  <w:marRight w:val="0"/>
                  <w:marTop w:val="0"/>
                  <w:marBottom w:val="0"/>
                  <w:divBdr>
                    <w:top w:val="none" w:sz="0" w:space="0" w:color="auto"/>
                    <w:left w:val="none" w:sz="0" w:space="0" w:color="auto"/>
                    <w:bottom w:val="none" w:sz="0" w:space="0" w:color="auto"/>
                    <w:right w:val="none" w:sz="0" w:space="0" w:color="auto"/>
                  </w:divBdr>
                  <w:divsChild>
                    <w:div w:id="1144932555">
                      <w:marLeft w:val="0"/>
                      <w:marRight w:val="0"/>
                      <w:marTop w:val="0"/>
                      <w:marBottom w:val="0"/>
                      <w:divBdr>
                        <w:top w:val="none" w:sz="0" w:space="0" w:color="auto"/>
                        <w:left w:val="none" w:sz="0" w:space="0" w:color="auto"/>
                        <w:bottom w:val="none" w:sz="0" w:space="0" w:color="auto"/>
                        <w:right w:val="none" w:sz="0" w:space="0" w:color="auto"/>
                      </w:divBdr>
                    </w:div>
                  </w:divsChild>
                </w:div>
                <w:div w:id="1748188824">
                  <w:marLeft w:val="0"/>
                  <w:marRight w:val="0"/>
                  <w:marTop w:val="0"/>
                  <w:marBottom w:val="0"/>
                  <w:divBdr>
                    <w:top w:val="none" w:sz="0" w:space="0" w:color="auto"/>
                    <w:left w:val="none" w:sz="0" w:space="0" w:color="auto"/>
                    <w:bottom w:val="none" w:sz="0" w:space="0" w:color="auto"/>
                    <w:right w:val="none" w:sz="0" w:space="0" w:color="auto"/>
                  </w:divBdr>
                  <w:divsChild>
                    <w:div w:id="1398286542">
                      <w:marLeft w:val="0"/>
                      <w:marRight w:val="0"/>
                      <w:marTop w:val="0"/>
                      <w:marBottom w:val="0"/>
                      <w:divBdr>
                        <w:top w:val="none" w:sz="0" w:space="0" w:color="auto"/>
                        <w:left w:val="none" w:sz="0" w:space="0" w:color="auto"/>
                        <w:bottom w:val="none" w:sz="0" w:space="0" w:color="auto"/>
                        <w:right w:val="none" w:sz="0" w:space="0" w:color="auto"/>
                      </w:divBdr>
                    </w:div>
                  </w:divsChild>
                </w:div>
                <w:div w:id="1693919932">
                  <w:marLeft w:val="0"/>
                  <w:marRight w:val="0"/>
                  <w:marTop w:val="0"/>
                  <w:marBottom w:val="0"/>
                  <w:divBdr>
                    <w:top w:val="none" w:sz="0" w:space="0" w:color="auto"/>
                    <w:left w:val="none" w:sz="0" w:space="0" w:color="auto"/>
                    <w:bottom w:val="none" w:sz="0" w:space="0" w:color="auto"/>
                    <w:right w:val="none" w:sz="0" w:space="0" w:color="auto"/>
                  </w:divBdr>
                  <w:divsChild>
                    <w:div w:id="1529172894">
                      <w:marLeft w:val="0"/>
                      <w:marRight w:val="0"/>
                      <w:marTop w:val="0"/>
                      <w:marBottom w:val="0"/>
                      <w:divBdr>
                        <w:top w:val="none" w:sz="0" w:space="0" w:color="auto"/>
                        <w:left w:val="none" w:sz="0" w:space="0" w:color="auto"/>
                        <w:bottom w:val="none" w:sz="0" w:space="0" w:color="auto"/>
                        <w:right w:val="none" w:sz="0" w:space="0" w:color="auto"/>
                      </w:divBdr>
                    </w:div>
                  </w:divsChild>
                </w:div>
                <w:div w:id="120466454">
                  <w:marLeft w:val="0"/>
                  <w:marRight w:val="0"/>
                  <w:marTop w:val="0"/>
                  <w:marBottom w:val="0"/>
                  <w:divBdr>
                    <w:top w:val="none" w:sz="0" w:space="0" w:color="auto"/>
                    <w:left w:val="none" w:sz="0" w:space="0" w:color="auto"/>
                    <w:bottom w:val="none" w:sz="0" w:space="0" w:color="auto"/>
                    <w:right w:val="none" w:sz="0" w:space="0" w:color="auto"/>
                  </w:divBdr>
                  <w:divsChild>
                    <w:div w:id="2009477580">
                      <w:marLeft w:val="0"/>
                      <w:marRight w:val="0"/>
                      <w:marTop w:val="0"/>
                      <w:marBottom w:val="0"/>
                      <w:divBdr>
                        <w:top w:val="none" w:sz="0" w:space="0" w:color="auto"/>
                        <w:left w:val="none" w:sz="0" w:space="0" w:color="auto"/>
                        <w:bottom w:val="none" w:sz="0" w:space="0" w:color="auto"/>
                        <w:right w:val="none" w:sz="0" w:space="0" w:color="auto"/>
                      </w:divBdr>
                    </w:div>
                  </w:divsChild>
                </w:div>
                <w:div w:id="442459506">
                  <w:marLeft w:val="0"/>
                  <w:marRight w:val="0"/>
                  <w:marTop w:val="0"/>
                  <w:marBottom w:val="0"/>
                  <w:divBdr>
                    <w:top w:val="none" w:sz="0" w:space="0" w:color="auto"/>
                    <w:left w:val="none" w:sz="0" w:space="0" w:color="auto"/>
                    <w:bottom w:val="none" w:sz="0" w:space="0" w:color="auto"/>
                    <w:right w:val="none" w:sz="0" w:space="0" w:color="auto"/>
                  </w:divBdr>
                  <w:divsChild>
                    <w:div w:id="1417894542">
                      <w:marLeft w:val="0"/>
                      <w:marRight w:val="0"/>
                      <w:marTop w:val="0"/>
                      <w:marBottom w:val="0"/>
                      <w:divBdr>
                        <w:top w:val="none" w:sz="0" w:space="0" w:color="auto"/>
                        <w:left w:val="none" w:sz="0" w:space="0" w:color="auto"/>
                        <w:bottom w:val="none" w:sz="0" w:space="0" w:color="auto"/>
                        <w:right w:val="none" w:sz="0" w:space="0" w:color="auto"/>
                      </w:divBdr>
                    </w:div>
                  </w:divsChild>
                </w:div>
                <w:div w:id="518466063">
                  <w:marLeft w:val="0"/>
                  <w:marRight w:val="0"/>
                  <w:marTop w:val="0"/>
                  <w:marBottom w:val="0"/>
                  <w:divBdr>
                    <w:top w:val="none" w:sz="0" w:space="0" w:color="auto"/>
                    <w:left w:val="none" w:sz="0" w:space="0" w:color="auto"/>
                    <w:bottom w:val="none" w:sz="0" w:space="0" w:color="auto"/>
                    <w:right w:val="none" w:sz="0" w:space="0" w:color="auto"/>
                  </w:divBdr>
                  <w:divsChild>
                    <w:div w:id="18586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7692">
          <w:marLeft w:val="0"/>
          <w:marRight w:val="0"/>
          <w:marTop w:val="0"/>
          <w:marBottom w:val="0"/>
          <w:divBdr>
            <w:top w:val="none" w:sz="0" w:space="0" w:color="auto"/>
            <w:left w:val="none" w:sz="0" w:space="0" w:color="auto"/>
            <w:bottom w:val="none" w:sz="0" w:space="0" w:color="auto"/>
            <w:right w:val="none" w:sz="0" w:space="0" w:color="auto"/>
          </w:divBdr>
        </w:div>
        <w:div w:id="1914122766">
          <w:marLeft w:val="0"/>
          <w:marRight w:val="0"/>
          <w:marTop w:val="0"/>
          <w:marBottom w:val="0"/>
          <w:divBdr>
            <w:top w:val="none" w:sz="0" w:space="0" w:color="auto"/>
            <w:left w:val="none" w:sz="0" w:space="0" w:color="auto"/>
            <w:bottom w:val="none" w:sz="0" w:space="0" w:color="auto"/>
            <w:right w:val="none" w:sz="0" w:space="0" w:color="auto"/>
          </w:divBdr>
        </w:div>
        <w:div w:id="1519932587">
          <w:marLeft w:val="0"/>
          <w:marRight w:val="0"/>
          <w:marTop w:val="0"/>
          <w:marBottom w:val="0"/>
          <w:divBdr>
            <w:top w:val="none" w:sz="0" w:space="0" w:color="auto"/>
            <w:left w:val="none" w:sz="0" w:space="0" w:color="auto"/>
            <w:bottom w:val="none" w:sz="0" w:space="0" w:color="auto"/>
            <w:right w:val="none" w:sz="0" w:space="0" w:color="auto"/>
          </w:divBdr>
        </w:div>
        <w:div w:id="862473046">
          <w:marLeft w:val="0"/>
          <w:marRight w:val="0"/>
          <w:marTop w:val="0"/>
          <w:marBottom w:val="0"/>
          <w:divBdr>
            <w:top w:val="none" w:sz="0" w:space="0" w:color="auto"/>
            <w:left w:val="none" w:sz="0" w:space="0" w:color="auto"/>
            <w:bottom w:val="none" w:sz="0" w:space="0" w:color="auto"/>
            <w:right w:val="none" w:sz="0" w:space="0" w:color="auto"/>
          </w:divBdr>
        </w:div>
      </w:divsChild>
    </w:div>
    <w:div w:id="846289085">
      <w:bodyDiv w:val="1"/>
      <w:marLeft w:val="0"/>
      <w:marRight w:val="0"/>
      <w:marTop w:val="0"/>
      <w:marBottom w:val="0"/>
      <w:divBdr>
        <w:top w:val="none" w:sz="0" w:space="0" w:color="auto"/>
        <w:left w:val="none" w:sz="0" w:space="0" w:color="auto"/>
        <w:bottom w:val="none" w:sz="0" w:space="0" w:color="auto"/>
        <w:right w:val="none" w:sz="0" w:space="0" w:color="auto"/>
      </w:divBdr>
    </w:div>
    <w:div w:id="904292519">
      <w:bodyDiv w:val="1"/>
      <w:marLeft w:val="0"/>
      <w:marRight w:val="0"/>
      <w:marTop w:val="0"/>
      <w:marBottom w:val="0"/>
      <w:divBdr>
        <w:top w:val="none" w:sz="0" w:space="0" w:color="auto"/>
        <w:left w:val="none" w:sz="0" w:space="0" w:color="auto"/>
        <w:bottom w:val="none" w:sz="0" w:space="0" w:color="auto"/>
        <w:right w:val="none" w:sz="0" w:space="0" w:color="auto"/>
      </w:divBdr>
    </w:div>
    <w:div w:id="1096174607">
      <w:bodyDiv w:val="1"/>
      <w:marLeft w:val="0"/>
      <w:marRight w:val="0"/>
      <w:marTop w:val="0"/>
      <w:marBottom w:val="0"/>
      <w:divBdr>
        <w:top w:val="none" w:sz="0" w:space="0" w:color="auto"/>
        <w:left w:val="none" w:sz="0" w:space="0" w:color="auto"/>
        <w:bottom w:val="none" w:sz="0" w:space="0" w:color="auto"/>
        <w:right w:val="none" w:sz="0" w:space="0" w:color="auto"/>
      </w:divBdr>
    </w:div>
    <w:div w:id="1377000095">
      <w:bodyDiv w:val="1"/>
      <w:marLeft w:val="0"/>
      <w:marRight w:val="0"/>
      <w:marTop w:val="0"/>
      <w:marBottom w:val="0"/>
      <w:divBdr>
        <w:top w:val="none" w:sz="0" w:space="0" w:color="auto"/>
        <w:left w:val="none" w:sz="0" w:space="0" w:color="auto"/>
        <w:bottom w:val="none" w:sz="0" w:space="0" w:color="auto"/>
        <w:right w:val="none" w:sz="0" w:space="0" w:color="auto"/>
      </w:divBdr>
    </w:div>
    <w:div w:id="1401056437">
      <w:bodyDiv w:val="1"/>
      <w:marLeft w:val="0"/>
      <w:marRight w:val="0"/>
      <w:marTop w:val="0"/>
      <w:marBottom w:val="0"/>
      <w:divBdr>
        <w:top w:val="none" w:sz="0" w:space="0" w:color="auto"/>
        <w:left w:val="none" w:sz="0" w:space="0" w:color="auto"/>
        <w:bottom w:val="none" w:sz="0" w:space="0" w:color="auto"/>
        <w:right w:val="none" w:sz="0" w:space="0" w:color="auto"/>
      </w:divBdr>
    </w:div>
    <w:div w:id="1428038507">
      <w:bodyDiv w:val="1"/>
      <w:marLeft w:val="0"/>
      <w:marRight w:val="0"/>
      <w:marTop w:val="0"/>
      <w:marBottom w:val="0"/>
      <w:divBdr>
        <w:top w:val="none" w:sz="0" w:space="0" w:color="auto"/>
        <w:left w:val="none" w:sz="0" w:space="0" w:color="auto"/>
        <w:bottom w:val="none" w:sz="0" w:space="0" w:color="auto"/>
        <w:right w:val="none" w:sz="0" w:space="0" w:color="auto"/>
      </w:divBdr>
    </w:div>
    <w:div w:id="1675645078">
      <w:bodyDiv w:val="1"/>
      <w:marLeft w:val="0"/>
      <w:marRight w:val="0"/>
      <w:marTop w:val="0"/>
      <w:marBottom w:val="0"/>
      <w:divBdr>
        <w:top w:val="none" w:sz="0" w:space="0" w:color="auto"/>
        <w:left w:val="none" w:sz="0" w:space="0" w:color="auto"/>
        <w:bottom w:val="none" w:sz="0" w:space="0" w:color="auto"/>
        <w:right w:val="none" w:sz="0" w:space="0" w:color="auto"/>
      </w:divBdr>
    </w:div>
    <w:div w:id="1738627604">
      <w:bodyDiv w:val="1"/>
      <w:marLeft w:val="0"/>
      <w:marRight w:val="0"/>
      <w:marTop w:val="0"/>
      <w:marBottom w:val="0"/>
      <w:divBdr>
        <w:top w:val="none" w:sz="0" w:space="0" w:color="auto"/>
        <w:left w:val="none" w:sz="0" w:space="0" w:color="auto"/>
        <w:bottom w:val="none" w:sz="0" w:space="0" w:color="auto"/>
        <w:right w:val="none" w:sz="0" w:space="0" w:color="auto"/>
      </w:divBdr>
    </w:div>
    <w:div w:id="1888907191">
      <w:bodyDiv w:val="1"/>
      <w:marLeft w:val="0"/>
      <w:marRight w:val="0"/>
      <w:marTop w:val="0"/>
      <w:marBottom w:val="0"/>
      <w:divBdr>
        <w:top w:val="none" w:sz="0" w:space="0" w:color="auto"/>
        <w:left w:val="none" w:sz="0" w:space="0" w:color="auto"/>
        <w:bottom w:val="none" w:sz="0" w:space="0" w:color="auto"/>
        <w:right w:val="none" w:sz="0" w:space="0" w:color="auto"/>
      </w:divBdr>
    </w:div>
    <w:div w:id="1942295569">
      <w:bodyDiv w:val="1"/>
      <w:marLeft w:val="0"/>
      <w:marRight w:val="0"/>
      <w:marTop w:val="0"/>
      <w:marBottom w:val="0"/>
      <w:divBdr>
        <w:top w:val="none" w:sz="0" w:space="0" w:color="auto"/>
        <w:left w:val="none" w:sz="0" w:space="0" w:color="auto"/>
        <w:bottom w:val="none" w:sz="0" w:space="0" w:color="auto"/>
        <w:right w:val="none" w:sz="0" w:space="0" w:color="auto"/>
      </w:divBdr>
    </w:div>
    <w:div w:id="1978532735">
      <w:bodyDiv w:val="1"/>
      <w:marLeft w:val="0"/>
      <w:marRight w:val="0"/>
      <w:marTop w:val="0"/>
      <w:marBottom w:val="0"/>
      <w:divBdr>
        <w:top w:val="none" w:sz="0" w:space="0" w:color="auto"/>
        <w:left w:val="none" w:sz="0" w:space="0" w:color="auto"/>
        <w:bottom w:val="none" w:sz="0" w:space="0" w:color="auto"/>
        <w:right w:val="none" w:sz="0" w:space="0" w:color="auto"/>
      </w:divBdr>
    </w:div>
    <w:div w:id="202409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ependents.org/sub.htm" TargetMode="External"/><Relationship Id="rId13" Type="http://schemas.openxmlformats.org/officeDocument/2006/relationships/hyperlink" Target="https://www.codependents.org/" TargetMode="External"/><Relationship Id="rId18" Type="http://schemas.openxmlformats.org/officeDocument/2006/relationships/hyperlink" Target="https://nonprofit12steorganiza-my.sharepoint.com/personal/hospchair_coda_org/Documents/Quarterly%20Service%20Report%20%207.15.2019.docx?web=1" TargetMode="External"/><Relationship Id="rId3" Type="http://schemas.openxmlformats.org/officeDocument/2006/relationships/settings" Target="settings.xml"/><Relationship Id="rId21" Type="http://schemas.openxmlformats.org/officeDocument/2006/relationships/hyperlink" Target="mailto:tmc@coda.org" TargetMode="External"/><Relationship Id="rId7" Type="http://schemas.openxmlformats.org/officeDocument/2006/relationships/hyperlink" Target="http://www.coda.org/" TargetMode="External"/><Relationship Id="rId12" Type="http://schemas.openxmlformats.org/officeDocument/2006/relationships/hyperlink" Target="https://www.codependents.org/" TargetMode="External"/><Relationship Id="rId17" Type="http://schemas.openxmlformats.org/officeDocument/2006/relationships/hyperlink" Target="mailto:events@coda.org" TargetMode="External"/><Relationship Id="rId2" Type="http://schemas.openxmlformats.org/officeDocument/2006/relationships/styles" Target="styles.xml"/><Relationship Id="rId16" Type="http://schemas.openxmlformats.org/officeDocument/2006/relationships/hyperlink" Target="mailto:events@coda.org" TargetMode="External"/><Relationship Id="rId20" Type="http://schemas.openxmlformats.org/officeDocument/2006/relationships/hyperlink" Target="mailto:tmc@coda.org" TargetMode="External"/><Relationship Id="rId1" Type="http://schemas.openxmlformats.org/officeDocument/2006/relationships/numbering" Target="numbering.xml"/><Relationship Id="rId6" Type="http://schemas.openxmlformats.org/officeDocument/2006/relationships/hyperlink" Target="tel:888-444-2359" TargetMode="External"/><Relationship Id="rId11" Type="http://schemas.openxmlformats.org/officeDocument/2006/relationships/hyperlink" Target="https://www.codependents.org/whitelist.htm" TargetMode="External"/><Relationship Id="rId5" Type="http://schemas.openxmlformats.org/officeDocument/2006/relationships/hyperlink" Target="tel:602-277-7991" TargetMode="External"/><Relationship Id="rId15" Type="http://schemas.openxmlformats.org/officeDocument/2006/relationships/hyperlink" Target="mailto:comm@coda.org" TargetMode="External"/><Relationship Id="rId23" Type="http://schemas.openxmlformats.org/officeDocument/2006/relationships/theme" Target="theme/theme1.xml"/><Relationship Id="rId10" Type="http://schemas.openxmlformats.org/officeDocument/2006/relationships/hyperlink" Target="http://coda.org/index.cfm/emailsignup/" TargetMode="External"/><Relationship Id="rId19" Type="http://schemas.openxmlformats.org/officeDocument/2006/relationships/hyperlink" Target="mailto:IMC@coda.org" TargetMode="External"/><Relationship Id="rId4" Type="http://schemas.openxmlformats.org/officeDocument/2006/relationships/webSettings" Target="webSettings.xml"/><Relationship Id="rId9" Type="http://schemas.openxmlformats.org/officeDocument/2006/relationships/hyperlink" Target="https://codependents.org/coda_email_lists.htm" TargetMode="External"/><Relationship Id="rId14" Type="http://schemas.openxmlformats.org/officeDocument/2006/relationships/hyperlink" Target="mailto:codalist@coda.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5739</Words>
  <Characters>32714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Geff Ratcheson</dc:creator>
  <cp:keywords/>
  <dc:description/>
  <cp:lastModifiedBy>Nancy Ouellet</cp:lastModifiedBy>
  <cp:revision>2</cp:revision>
  <dcterms:created xsi:type="dcterms:W3CDTF">2020-09-26T22:53:00Z</dcterms:created>
  <dcterms:modified xsi:type="dcterms:W3CDTF">2020-09-26T22:53:00Z</dcterms:modified>
</cp:coreProperties>
</file>