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02D61808">
            <wp:extent cx="1057910" cy="1100455"/>
            <wp:effectExtent l="0" t="0" r="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56DA65DC" w14:textId="5CEE6F8A" w:rsidR="00E656A2" w:rsidRDefault="00314C81" w:rsidP="009146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CoDA Service Conference 20</w:t>
      </w:r>
      <w:r w:rsidR="00E1342E">
        <w:rPr>
          <w:b/>
          <w:sz w:val="28"/>
          <w:szCs w:val="28"/>
        </w:rPr>
        <w:t>2</w:t>
      </w:r>
      <w:r w:rsidR="00FF431D">
        <w:rPr>
          <w:b/>
          <w:sz w:val="28"/>
          <w:szCs w:val="28"/>
        </w:rPr>
        <w:t>2</w:t>
      </w:r>
      <w:r w:rsidR="009146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Motion</w:t>
      </w:r>
      <w:r w:rsidR="00B17484">
        <w:rPr>
          <w:b/>
          <w:sz w:val="28"/>
          <w:szCs w:val="28"/>
        </w:rPr>
        <w:t xml:space="preserve"> Form</w:t>
      </w:r>
    </w:p>
    <w:p w14:paraId="13829126" w14:textId="77777777" w:rsidR="00E656A2" w:rsidRDefault="00E656A2">
      <w:pPr>
        <w:jc w:val="center"/>
        <w:rPr>
          <w:sz w:val="28"/>
          <w:szCs w:val="28"/>
        </w:rPr>
      </w:pPr>
    </w:p>
    <w:p w14:paraId="796291B1" w14:textId="4111E7CD" w:rsidR="00A469F5" w:rsidRDefault="00A469F5" w:rsidP="00A469F5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Check one:    __ Motion </w:t>
      </w:r>
      <w:r>
        <w:rPr>
          <w:sz w:val="28"/>
          <w:szCs w:val="28"/>
        </w:rPr>
        <w:t>(Board</w:t>
      </w:r>
      <w:r w:rsidR="00CC68D8">
        <w:rPr>
          <w:sz w:val="28"/>
          <w:szCs w:val="28"/>
        </w:rPr>
        <w:t xml:space="preserve"> - CoDA Inc.</w:t>
      </w:r>
      <w:r>
        <w:rPr>
          <w:sz w:val="28"/>
          <w:szCs w:val="28"/>
        </w:rPr>
        <w:t>)</w:t>
      </w:r>
    </w:p>
    <w:p w14:paraId="1DEA521E" w14:textId="613983C6" w:rsidR="00CC68D8" w:rsidRDefault="00CC68D8" w:rsidP="00A469F5">
      <w:pPr>
        <w:pStyle w:val="NormalWeb"/>
      </w:pPr>
      <w:r>
        <w:rPr>
          <w:sz w:val="28"/>
          <w:szCs w:val="28"/>
        </w:rPr>
        <w:t xml:space="preserve">                       __ </w:t>
      </w:r>
      <w:r w:rsidRPr="00CC68D8">
        <w:rPr>
          <w:b/>
          <w:bCs/>
          <w:sz w:val="28"/>
          <w:szCs w:val="28"/>
        </w:rPr>
        <w:t>Motion</w:t>
      </w:r>
      <w:r>
        <w:rPr>
          <w:sz w:val="28"/>
          <w:szCs w:val="28"/>
        </w:rPr>
        <w:t xml:space="preserve"> (Board - CoRe – CoDA Resource Publishing)</w:t>
      </w:r>
    </w:p>
    <w:p w14:paraId="557C36A6" w14:textId="018CDB10" w:rsidR="00A469F5" w:rsidRDefault="00A469F5" w:rsidP="00A469F5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>                       __ Motion </w:t>
      </w:r>
      <w:r>
        <w:rPr>
          <w:sz w:val="28"/>
          <w:szCs w:val="28"/>
        </w:rPr>
        <w:t>(Committee)</w:t>
      </w:r>
    </w:p>
    <w:p w14:paraId="13BCB5A1" w14:textId="10044751" w:rsidR="00AD5A05" w:rsidRDefault="00AD5A05" w:rsidP="00A469F5">
      <w:pPr>
        <w:pStyle w:val="NormalWeb"/>
      </w:pPr>
      <w:r>
        <w:rPr>
          <w:sz w:val="28"/>
          <w:szCs w:val="28"/>
        </w:rPr>
        <w:t xml:space="preserve">                      </w:t>
      </w:r>
      <w:r w:rsidR="003762CC">
        <w:rPr>
          <w:b/>
          <w:bCs/>
          <w:sz w:val="28"/>
          <w:szCs w:val="28"/>
        </w:rPr>
        <w:t xml:space="preserve"> X </w:t>
      </w:r>
      <w:r w:rsidR="00B8279A" w:rsidRPr="00B8279A">
        <w:rPr>
          <w:b/>
          <w:bCs/>
          <w:sz w:val="28"/>
          <w:szCs w:val="28"/>
        </w:rPr>
        <w:t>C</w:t>
      </w:r>
      <w:r w:rsidRPr="0091462C">
        <w:rPr>
          <w:b/>
          <w:bCs/>
          <w:sz w:val="28"/>
          <w:szCs w:val="28"/>
        </w:rPr>
        <w:t>ommittee Name</w:t>
      </w:r>
      <w:r>
        <w:rPr>
          <w:sz w:val="28"/>
          <w:szCs w:val="28"/>
        </w:rPr>
        <w:t xml:space="preserve"> - </w:t>
      </w:r>
      <w:r w:rsidR="00B8279A">
        <w:rPr>
          <w:sz w:val="28"/>
          <w:szCs w:val="28"/>
        </w:rPr>
        <w:t xml:space="preserve">Service Structure </w:t>
      </w:r>
      <w:proofErr w:type="gramStart"/>
      <w:r w:rsidR="00B8279A">
        <w:rPr>
          <w:sz w:val="28"/>
          <w:szCs w:val="28"/>
        </w:rPr>
        <w:t>Committee(</w:t>
      </w:r>
      <w:proofErr w:type="gramEnd"/>
      <w:r w:rsidR="00B8279A">
        <w:rPr>
          <w:sz w:val="28"/>
          <w:szCs w:val="28"/>
        </w:rPr>
        <w:t xml:space="preserve">SSC) </w:t>
      </w:r>
    </w:p>
    <w:p w14:paraId="1949682E" w14:textId="65152926" w:rsidR="00A469F5" w:rsidRDefault="00A469F5" w:rsidP="00A469F5">
      <w:pPr>
        <w:pStyle w:val="NormalWeb"/>
        <w:ind w:left="720"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t>   </w:t>
      </w:r>
      <w:r>
        <w:rPr>
          <w:b/>
          <w:bCs/>
          <w:sz w:val="28"/>
          <w:szCs w:val="28"/>
        </w:rPr>
        <w:t xml:space="preserve">__ Motion </w:t>
      </w:r>
      <w:r w:rsidRPr="00CC68D8">
        <w:rPr>
          <w:sz w:val="28"/>
          <w:szCs w:val="28"/>
        </w:rPr>
        <w:t>(V</w:t>
      </w:r>
      <w:r w:rsidR="00CC68D8">
        <w:rPr>
          <w:sz w:val="28"/>
          <w:szCs w:val="28"/>
        </w:rPr>
        <w:t>E - Voting Entity</w:t>
      </w:r>
      <w:r>
        <w:rPr>
          <w:b/>
          <w:bCs/>
          <w:sz w:val="28"/>
          <w:szCs w:val="28"/>
        </w:rPr>
        <w:t>)</w:t>
      </w:r>
    </w:p>
    <w:p w14:paraId="77D8816D" w14:textId="6EE847D4" w:rsidR="00AD5A05" w:rsidRDefault="00AD5A05" w:rsidP="00A469F5">
      <w:pPr>
        <w:pStyle w:val="NormalWeb"/>
        <w:ind w:left="720" w:firstLine="720"/>
      </w:pPr>
      <w:r>
        <w:rPr>
          <w:b/>
          <w:bCs/>
          <w:sz w:val="28"/>
          <w:szCs w:val="28"/>
        </w:rPr>
        <w:t xml:space="preserve">        Voting Entity Name- _____________________________ </w:t>
      </w:r>
    </w:p>
    <w:p w14:paraId="0AFF0BBF" w14:textId="340EA023" w:rsidR="00E656A2" w:rsidRDefault="00E656A2">
      <w:pPr>
        <w:rPr>
          <w:b/>
          <w:sz w:val="28"/>
          <w:szCs w:val="28"/>
        </w:rPr>
      </w:pPr>
    </w:p>
    <w:p w14:paraId="74B5704D" w14:textId="4B039814" w:rsidR="00386A86" w:rsidRDefault="00AD5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Submitted </w:t>
      </w:r>
      <w:r w:rsidR="00314C81">
        <w:rPr>
          <w:b/>
          <w:sz w:val="28"/>
          <w:szCs w:val="28"/>
        </w:rPr>
        <w:t xml:space="preserve">Date: </w:t>
      </w:r>
      <w:r w:rsidR="0041775D">
        <w:rPr>
          <w:b/>
          <w:sz w:val="28"/>
          <w:szCs w:val="28"/>
        </w:rPr>
        <w:t>5-24-2022</w:t>
      </w:r>
    </w:p>
    <w:p w14:paraId="4FFF7308" w14:textId="121534F3" w:rsidR="00AD5A05" w:rsidRPr="00386A86" w:rsidRDefault="00386A86">
      <w:pPr>
        <w:rPr>
          <w:bCs/>
        </w:rPr>
      </w:pPr>
      <w:r w:rsidRPr="00386A86">
        <w:rPr>
          <w:bCs/>
        </w:rPr>
        <w:t>Due 75 day prior to CoDA Service Conference (CSC)</w:t>
      </w:r>
      <w:r w:rsidR="00314C81" w:rsidRPr="00386A86">
        <w:rPr>
          <w:bCs/>
        </w:rPr>
        <w:tab/>
      </w:r>
    </w:p>
    <w:p w14:paraId="75726591" w14:textId="0548AC1C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B411A12" w14:textId="54B821F2" w:rsidR="00AD5A05" w:rsidRDefault="00AD5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 w:rsidR="00314C81">
        <w:rPr>
          <w:b/>
          <w:sz w:val="28"/>
          <w:szCs w:val="28"/>
        </w:rPr>
        <w:t xml:space="preserve">Number: </w:t>
      </w:r>
      <w:r>
        <w:rPr>
          <w:b/>
          <w:sz w:val="28"/>
          <w:szCs w:val="28"/>
        </w:rPr>
        <w:t xml:space="preserve"> 1.</w:t>
      </w:r>
      <w:r w:rsidR="00386A86">
        <w:rPr>
          <w:b/>
          <w:sz w:val="28"/>
          <w:szCs w:val="28"/>
        </w:rPr>
        <w:t xml:space="preserve"> (</w:t>
      </w:r>
      <w:r w:rsidR="0091462C">
        <w:rPr>
          <w:b/>
          <w:sz w:val="28"/>
          <w:szCs w:val="28"/>
        </w:rPr>
        <w:t xml:space="preserve"> </w:t>
      </w:r>
      <w:r w:rsidR="00B8279A">
        <w:rPr>
          <w:b/>
          <w:sz w:val="28"/>
          <w:szCs w:val="28"/>
        </w:rPr>
        <w:t>X</w:t>
      </w:r>
      <w:r w:rsidR="0091462C">
        <w:rPr>
          <w:b/>
          <w:sz w:val="28"/>
          <w:szCs w:val="28"/>
        </w:rPr>
        <w:t xml:space="preserve"> </w:t>
      </w:r>
      <w:r w:rsidR="00386A86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2. </w:t>
      </w:r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3. </w:t>
      </w:r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4.</w:t>
      </w:r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5.</w:t>
      </w:r>
      <w:r w:rsidR="00386A86">
        <w:rPr>
          <w:b/>
          <w:sz w:val="28"/>
          <w:szCs w:val="28"/>
        </w:rPr>
        <w:t xml:space="preserve"> (</w:t>
      </w:r>
      <w:r w:rsidR="0091462C">
        <w:rPr>
          <w:b/>
          <w:sz w:val="28"/>
          <w:szCs w:val="28"/>
        </w:rPr>
        <w:t xml:space="preserve">  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       (Check</w:t>
      </w:r>
      <w:r w:rsidR="00386A86">
        <w:rPr>
          <w:b/>
          <w:sz w:val="28"/>
          <w:szCs w:val="28"/>
        </w:rPr>
        <w:t xml:space="preserve"> One</w:t>
      </w:r>
      <w:r>
        <w:rPr>
          <w:b/>
          <w:sz w:val="28"/>
          <w:szCs w:val="28"/>
        </w:rPr>
        <w:t>)</w:t>
      </w:r>
    </w:p>
    <w:p w14:paraId="40AF5AF2" w14:textId="15ECDF59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240C5B7" w14:textId="463056FD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47860353" w14:textId="3B24E492" w:rsidR="00386A86" w:rsidRPr="00386A86" w:rsidRDefault="00386A86">
      <w:pPr>
        <w:rPr>
          <w:bCs/>
        </w:rPr>
      </w:pPr>
      <w:r w:rsidRPr="00386A86">
        <w:rPr>
          <w:bCs/>
        </w:rPr>
        <w:t>Due 60 day prior to CoDA Service Conference (CSC)</w:t>
      </w:r>
    </w:p>
    <w:p w14:paraId="3878CFD4" w14:textId="77777777" w:rsidR="004466F5" w:rsidRDefault="004466F5">
      <w:pPr>
        <w:rPr>
          <w:b/>
          <w:sz w:val="28"/>
          <w:szCs w:val="28"/>
        </w:rPr>
      </w:pPr>
    </w:p>
    <w:p w14:paraId="11C11907" w14:textId="77777777" w:rsidR="004466F5" w:rsidRDefault="004466F5">
      <w:pPr>
        <w:rPr>
          <w:b/>
          <w:sz w:val="28"/>
          <w:szCs w:val="28"/>
        </w:rPr>
      </w:pPr>
    </w:p>
    <w:p w14:paraId="213CBB10" w14:textId="3F420340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Name: </w:t>
      </w:r>
    </w:p>
    <w:p w14:paraId="2CFB04B4" w14:textId="58809A30" w:rsidR="00B66B54" w:rsidRPr="00B8279A" w:rsidRDefault="00B66B54" w:rsidP="00B66B54">
      <w:pPr>
        <w:rPr>
          <w:color w:val="000000" w:themeColor="text1"/>
        </w:rPr>
      </w:pPr>
      <w:r w:rsidRPr="00B8279A">
        <w:rPr>
          <w:color w:val="000000" w:themeColor="text1"/>
          <w:sz w:val="28"/>
          <w:szCs w:val="28"/>
        </w:rPr>
        <w:t>Service Structure Committee (SSC) dissolution.</w:t>
      </w:r>
    </w:p>
    <w:p w14:paraId="728FADBE" w14:textId="0D09547A" w:rsidR="0091462C" w:rsidRDefault="0091462C">
      <w:pPr>
        <w:rPr>
          <w:b/>
          <w:sz w:val="28"/>
          <w:szCs w:val="28"/>
        </w:rPr>
      </w:pPr>
    </w:p>
    <w:p w14:paraId="39FA88F0" w14:textId="77777777" w:rsidR="0091462C" w:rsidRDefault="0091462C">
      <w:pPr>
        <w:rPr>
          <w:b/>
          <w:sz w:val="28"/>
          <w:szCs w:val="28"/>
        </w:rPr>
      </w:pPr>
    </w:p>
    <w:p w14:paraId="2343D6D2" w14:textId="0E34F726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Motion: </w:t>
      </w:r>
    </w:p>
    <w:p w14:paraId="0577F1A9" w14:textId="5A97CD9D" w:rsidR="00DB330F" w:rsidRPr="00B8279A" w:rsidRDefault="00DB330F" w:rsidP="00DB330F">
      <w:pPr>
        <w:rPr>
          <w:color w:val="000000" w:themeColor="text1"/>
        </w:rPr>
      </w:pPr>
      <w:r w:rsidRPr="00B8279A">
        <w:rPr>
          <w:color w:val="000000" w:themeColor="text1"/>
          <w:sz w:val="28"/>
          <w:szCs w:val="28"/>
        </w:rPr>
        <w:t>The Service Structure Committee moves to dissolve itself as a standing committee</w:t>
      </w:r>
      <w:r w:rsidR="008024A6">
        <w:rPr>
          <w:color w:val="000000" w:themeColor="text1"/>
          <w:sz w:val="28"/>
          <w:szCs w:val="28"/>
        </w:rPr>
        <w:t>. Any mention of Service Structure Committee (SSC) in the Fellowship Service Manual (FSM) shall be removed.</w:t>
      </w:r>
    </w:p>
    <w:p w14:paraId="7C950137" w14:textId="77777777" w:rsidR="00E656A2" w:rsidRDefault="00E656A2">
      <w:pPr>
        <w:rPr>
          <w:sz w:val="28"/>
          <w:szCs w:val="28"/>
        </w:rPr>
      </w:pPr>
    </w:p>
    <w:p w14:paraId="7B5C8D65" w14:textId="77777777" w:rsidR="00E656A2" w:rsidRDefault="00E656A2">
      <w:pPr>
        <w:rPr>
          <w:sz w:val="28"/>
          <w:szCs w:val="28"/>
        </w:rPr>
      </w:pPr>
    </w:p>
    <w:p w14:paraId="28A9439E" w14:textId="77777777" w:rsidR="00E656A2" w:rsidRDefault="00E656A2">
      <w:pPr>
        <w:rPr>
          <w:b/>
          <w:sz w:val="28"/>
          <w:szCs w:val="28"/>
        </w:rPr>
      </w:pPr>
    </w:p>
    <w:p w14:paraId="224D1F17" w14:textId="77777777" w:rsidR="004466F5" w:rsidRDefault="004466F5">
      <w:pPr>
        <w:rPr>
          <w:b/>
          <w:sz w:val="28"/>
          <w:szCs w:val="28"/>
        </w:rPr>
      </w:pPr>
    </w:p>
    <w:p w14:paraId="259EBBF1" w14:textId="0E28332F" w:rsidR="00DB330F" w:rsidRPr="00B8279A" w:rsidRDefault="00314C81" w:rsidP="002B4E0E">
      <w:pPr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Intent, background, other pertinent information: </w:t>
      </w:r>
      <w:r w:rsidR="00DB330F" w:rsidRPr="002B4E0E">
        <w:rPr>
          <w:b/>
          <w:bCs/>
          <w:color w:val="FF9900"/>
          <w:sz w:val="28"/>
          <w:szCs w:val="28"/>
        </w:rPr>
        <w:br/>
      </w:r>
      <w:r w:rsidR="00DB330F" w:rsidRPr="00B8279A">
        <w:rPr>
          <w:color w:val="000000" w:themeColor="text1"/>
          <w:sz w:val="28"/>
          <w:szCs w:val="28"/>
        </w:rPr>
        <w:t>Per our committee’s request, the Board hired a Fellowship Service Worker (FSW) to update/correct the Fellowship Service Manual (FSM), as needed. </w:t>
      </w:r>
    </w:p>
    <w:p w14:paraId="2CB6D745" w14:textId="3B51497E" w:rsidR="00E656A2" w:rsidRPr="00B8279A" w:rsidRDefault="00DB330F" w:rsidP="00B8279A">
      <w:pPr>
        <w:pStyle w:val="NormalWeb"/>
        <w:spacing w:before="240" w:beforeAutospacing="0" w:after="240" w:afterAutospacing="0"/>
        <w:rPr>
          <w:color w:val="000000" w:themeColor="text1"/>
        </w:rPr>
      </w:pPr>
      <w:r w:rsidRPr="00B8279A">
        <w:rPr>
          <w:color w:val="000000" w:themeColor="text1"/>
          <w:sz w:val="28"/>
          <w:szCs w:val="28"/>
        </w:rPr>
        <w:t xml:space="preserve">Per </w:t>
      </w:r>
      <w:proofErr w:type="spellStart"/>
      <w:r w:rsidRPr="00B8279A">
        <w:rPr>
          <w:color w:val="000000" w:themeColor="text1"/>
          <w:sz w:val="28"/>
          <w:szCs w:val="28"/>
        </w:rPr>
        <w:t>CoDA</w:t>
      </w:r>
      <w:proofErr w:type="spellEnd"/>
      <w:r w:rsidRPr="00B8279A">
        <w:rPr>
          <w:color w:val="000000" w:themeColor="text1"/>
          <w:sz w:val="28"/>
          <w:szCs w:val="28"/>
        </w:rPr>
        <w:t xml:space="preserve"> Fellowship Service Manual Part 1 Page 16 Last Revision: 2021-10-30: </w:t>
      </w:r>
      <w:r w:rsidR="00B8279A" w:rsidRPr="00B8279A">
        <w:rPr>
          <w:color w:val="000000" w:themeColor="text1"/>
          <w:sz w:val="28"/>
          <w:szCs w:val="28"/>
        </w:rPr>
        <w:br/>
      </w:r>
      <w:r w:rsidRPr="00B8279A">
        <w:rPr>
          <w:color w:val="000000" w:themeColor="text1"/>
          <w:sz w:val="28"/>
          <w:szCs w:val="28"/>
        </w:rPr>
        <w:t xml:space="preserve">The </w:t>
      </w:r>
      <w:proofErr w:type="spellStart"/>
      <w:r w:rsidRPr="00B8279A">
        <w:rPr>
          <w:color w:val="000000" w:themeColor="text1"/>
          <w:sz w:val="28"/>
          <w:szCs w:val="28"/>
        </w:rPr>
        <w:t>CoDA</w:t>
      </w:r>
      <w:proofErr w:type="spellEnd"/>
      <w:r w:rsidRPr="00B8279A">
        <w:rPr>
          <w:color w:val="000000" w:themeColor="text1"/>
          <w:sz w:val="28"/>
          <w:szCs w:val="28"/>
        </w:rPr>
        <w:t xml:space="preserve"> Board of Trustees is responsible for the execution and oversight of these services (FSW’s).</w:t>
      </w:r>
    </w:p>
    <w:p w14:paraId="7D6D3FC3" w14:textId="77777777" w:rsidR="00E656A2" w:rsidRDefault="00E656A2">
      <w:pPr>
        <w:rPr>
          <w:sz w:val="28"/>
          <w:szCs w:val="28"/>
        </w:rPr>
      </w:pPr>
    </w:p>
    <w:p w14:paraId="63386BBE" w14:textId="3900B52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Remarks: </w:t>
      </w:r>
    </w:p>
    <w:p w14:paraId="4F4928F8" w14:textId="77777777" w:rsidR="00DB330F" w:rsidRPr="00B8279A" w:rsidRDefault="00DB330F" w:rsidP="00DB330F">
      <w:pPr>
        <w:pStyle w:val="NormalWeb"/>
        <w:spacing w:before="240" w:beforeAutospacing="0" w:after="240" w:afterAutospacing="0"/>
        <w:rPr>
          <w:color w:val="000000"/>
        </w:rPr>
      </w:pPr>
      <w:r w:rsidRPr="00B8279A">
        <w:rPr>
          <w:color w:val="000000"/>
          <w:sz w:val="28"/>
          <w:szCs w:val="28"/>
        </w:rPr>
        <w:t>Current Mission Statement:</w:t>
      </w:r>
    </w:p>
    <w:p w14:paraId="44B5973F" w14:textId="77777777" w:rsidR="00DB330F" w:rsidRPr="00B8279A" w:rsidRDefault="00DB330F" w:rsidP="00DB330F">
      <w:pPr>
        <w:pStyle w:val="NormalWeb"/>
        <w:spacing w:before="240" w:beforeAutospacing="0" w:after="240" w:afterAutospacing="0"/>
        <w:rPr>
          <w:color w:val="000000"/>
        </w:rPr>
      </w:pPr>
      <w:r w:rsidRPr="00B8279A">
        <w:rPr>
          <w:color w:val="000000"/>
          <w:sz w:val="28"/>
          <w:szCs w:val="28"/>
        </w:rPr>
        <w:t xml:space="preserve">The Service Structure Committee’s function is to serve the will of the Fellowship and to serve in an advisory capacity to the </w:t>
      </w:r>
      <w:proofErr w:type="spellStart"/>
      <w:r w:rsidRPr="00B8279A">
        <w:rPr>
          <w:color w:val="000000"/>
          <w:sz w:val="28"/>
          <w:szCs w:val="28"/>
        </w:rPr>
        <w:t>CoDA</w:t>
      </w:r>
      <w:proofErr w:type="spellEnd"/>
      <w:r w:rsidRPr="00B8279A">
        <w:rPr>
          <w:color w:val="000000"/>
          <w:sz w:val="28"/>
          <w:szCs w:val="28"/>
        </w:rPr>
        <w:t xml:space="preserve"> Service Conference, Board of Trustees, and other service entities regarding service structure and the foundation documents. This includes maintaining </w:t>
      </w:r>
      <w:proofErr w:type="spellStart"/>
      <w:r w:rsidRPr="00B8279A">
        <w:rPr>
          <w:color w:val="000000"/>
          <w:sz w:val="28"/>
          <w:szCs w:val="28"/>
        </w:rPr>
        <w:t>CoDA</w:t>
      </w:r>
      <w:proofErr w:type="spellEnd"/>
      <w:r w:rsidRPr="00B8279A">
        <w:rPr>
          <w:color w:val="000000"/>
          <w:sz w:val="28"/>
          <w:szCs w:val="28"/>
        </w:rPr>
        <w:t xml:space="preserve"> fundamental structural documents, including the Fellowship Service Manual (FSM), the 12 Steps, the 12 Traditions, the 12 Twelve Concepts, the Welcome, the Preamble, and other documents, as directed by the </w:t>
      </w:r>
      <w:proofErr w:type="spellStart"/>
      <w:r w:rsidRPr="00B8279A">
        <w:rPr>
          <w:color w:val="000000"/>
          <w:sz w:val="28"/>
          <w:szCs w:val="28"/>
        </w:rPr>
        <w:t>CoDA</w:t>
      </w:r>
      <w:proofErr w:type="spellEnd"/>
      <w:r w:rsidRPr="00B8279A">
        <w:rPr>
          <w:color w:val="000000"/>
          <w:sz w:val="28"/>
          <w:szCs w:val="28"/>
        </w:rPr>
        <w:t xml:space="preserve"> Service Conference (CSC). For more information, please see Part 5 of the FSM, Section 03, </w:t>
      </w:r>
      <w:proofErr w:type="spellStart"/>
      <w:r w:rsidRPr="00B8279A">
        <w:rPr>
          <w:color w:val="000000"/>
          <w:sz w:val="28"/>
          <w:szCs w:val="28"/>
        </w:rPr>
        <w:t>CoDA</w:t>
      </w:r>
      <w:proofErr w:type="spellEnd"/>
      <w:r w:rsidRPr="00B8279A">
        <w:rPr>
          <w:color w:val="000000"/>
          <w:sz w:val="28"/>
          <w:szCs w:val="28"/>
        </w:rPr>
        <w:t xml:space="preserve"> Standing Committees.</w:t>
      </w:r>
    </w:p>
    <w:p w14:paraId="640718F6" w14:textId="387D3A8B" w:rsidR="0091462C" w:rsidRPr="00B8279A" w:rsidRDefault="00752143" w:rsidP="00B8279A">
      <w:pPr>
        <w:spacing w:after="240"/>
        <w:rPr>
          <w:sz w:val="28"/>
          <w:szCs w:val="28"/>
        </w:rPr>
      </w:pPr>
      <w:r w:rsidRPr="00B8279A">
        <w:rPr>
          <w:sz w:val="28"/>
          <w:szCs w:val="28"/>
        </w:rPr>
        <w:t xml:space="preserve">SSC discussed this motion with 3 of SSC’s past chairs as well as the Chairs Forum, and they are in support of this motion. </w:t>
      </w:r>
    </w:p>
    <w:p w14:paraId="0F2FEC8B" w14:textId="77777777" w:rsidR="0091462C" w:rsidRDefault="0091462C">
      <w:pPr>
        <w:rPr>
          <w:b/>
          <w:sz w:val="28"/>
          <w:szCs w:val="28"/>
        </w:rPr>
      </w:pPr>
    </w:p>
    <w:p w14:paraId="6E4343F1" w14:textId="7F55872E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>This motion requires changes to: (please check any that apply)</w:t>
      </w:r>
    </w:p>
    <w:p w14:paraId="259258E2" w14:textId="153F5FF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r w:rsidR="0091462C">
        <w:rPr>
          <w:b/>
          <w:sz w:val="28"/>
          <w:szCs w:val="28"/>
          <w:u w:val="single"/>
        </w:rPr>
        <w:t>__</w:t>
      </w:r>
      <w:r w:rsidR="0091462C">
        <w:rPr>
          <w:b/>
          <w:sz w:val="28"/>
          <w:szCs w:val="28"/>
        </w:rPr>
        <w:t xml:space="preserve"> Bylaws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</w:t>
      </w:r>
      <w:r w:rsidR="00B8279A">
        <w:rPr>
          <w:b/>
          <w:sz w:val="28"/>
          <w:szCs w:val="28"/>
          <w:u w:val="single"/>
        </w:rPr>
        <w:t>X</w:t>
      </w:r>
      <w:r>
        <w:rPr>
          <w:b/>
          <w:sz w:val="28"/>
          <w:szCs w:val="28"/>
          <w:u w:val="single"/>
        </w:rPr>
        <w:t>_</w:t>
      </w:r>
      <w:r w:rsidR="00B8279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FSM P1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P2</w:t>
      </w:r>
    </w:p>
    <w:p w14:paraId="7A6891F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P5</w:t>
      </w:r>
    </w:p>
    <w:p w14:paraId="18B4B5F5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 xml:space="preserve">Change of Responsibility   </w:t>
      </w:r>
    </w:p>
    <w:p w14:paraId="470B03FF" w14:textId="1F69E084" w:rsidR="0091462C" w:rsidRPr="0091462C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Other: _______________________________</w:t>
      </w:r>
      <w:r w:rsidR="0091462C">
        <w:rPr>
          <w:b/>
          <w:sz w:val="28"/>
          <w:szCs w:val="28"/>
        </w:rPr>
        <w:t>___________________</w:t>
      </w:r>
    </w:p>
    <w:p w14:paraId="36446C5D" w14:textId="77777777" w:rsidR="0091462C" w:rsidRDefault="0091462C">
      <w:pPr>
        <w:rPr>
          <w:b/>
          <w:sz w:val="28"/>
          <w:szCs w:val="28"/>
          <w:u w:val="single"/>
        </w:rPr>
      </w:pPr>
    </w:p>
    <w:p w14:paraId="0BC01196" w14:textId="79FE09E4" w:rsidR="0091462C" w:rsidRPr="0091462C" w:rsidRDefault="00314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647A93D8" w14:textId="77777777" w:rsidR="0091462C" w:rsidRDefault="0091462C">
      <w:pPr>
        <w:rPr>
          <w:b/>
          <w:sz w:val="28"/>
          <w:szCs w:val="28"/>
        </w:rPr>
      </w:pPr>
    </w:p>
    <w:p w14:paraId="3F19E8F3" w14:textId="626F5772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14:paraId="0C891583" w14:textId="77777777" w:rsidR="005D1DA1" w:rsidRDefault="005D1DA1">
      <w:pPr>
        <w:rPr>
          <w:b/>
          <w:sz w:val="28"/>
          <w:szCs w:val="28"/>
        </w:rPr>
      </w:pPr>
    </w:p>
    <w:p w14:paraId="1FEB7AAC" w14:textId="12A60C62" w:rsidR="00CD4640" w:rsidRDefault="005D1DA1">
      <w:pPr>
        <w:rPr>
          <w:b/>
          <w:sz w:val="28"/>
          <w:szCs w:val="28"/>
        </w:rPr>
      </w:pPr>
      <w:r w:rsidRPr="0091462C">
        <w:rPr>
          <w:bCs/>
          <w:sz w:val="28"/>
          <w:szCs w:val="28"/>
        </w:rPr>
        <w:t>Please email to</w:t>
      </w:r>
      <w:r>
        <w:rPr>
          <w:b/>
          <w:sz w:val="28"/>
          <w:szCs w:val="28"/>
        </w:rPr>
        <w:t xml:space="preserve"> </w:t>
      </w:r>
      <w:hyperlink r:id="rId8" w:history="1">
        <w:r w:rsidRPr="00084562">
          <w:rPr>
            <w:rStyle w:val="Hyperlink"/>
            <w:b/>
            <w:sz w:val="28"/>
            <w:szCs w:val="28"/>
          </w:rPr>
          <w:t>submitcsc@coda.org</w:t>
        </w:r>
      </w:hyperlink>
      <w:r>
        <w:rPr>
          <w:b/>
          <w:sz w:val="28"/>
          <w:szCs w:val="28"/>
        </w:rPr>
        <w:t xml:space="preserve"> </w:t>
      </w:r>
    </w:p>
    <w:p w14:paraId="20AE44A8" w14:textId="75323973" w:rsidR="00CD4640" w:rsidRPr="0091462C" w:rsidRDefault="00CD4640">
      <w:pPr>
        <w:rPr>
          <w:bCs/>
          <w:sz w:val="28"/>
          <w:szCs w:val="28"/>
        </w:rPr>
      </w:pPr>
      <w:r w:rsidRPr="0091462C">
        <w:rPr>
          <w:bCs/>
          <w:sz w:val="28"/>
          <w:szCs w:val="28"/>
        </w:rPr>
        <w:t>(If you want assistance writing your motion, please send email to Board@CoDA.org)</w:t>
      </w:r>
    </w:p>
    <w:p w14:paraId="147BF822" w14:textId="6A335877" w:rsidR="00407058" w:rsidRDefault="00407058">
      <w:pPr>
        <w:rPr>
          <w:b/>
          <w:sz w:val="28"/>
          <w:szCs w:val="28"/>
        </w:rPr>
      </w:pPr>
    </w:p>
    <w:sectPr w:rsidR="00407058">
      <w:footerReference w:type="default" r:id="rId9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4A1A3" w14:textId="77777777" w:rsidR="001B421B" w:rsidRDefault="001B421B">
      <w:r>
        <w:separator/>
      </w:r>
    </w:p>
  </w:endnote>
  <w:endnote w:type="continuationSeparator" w:id="0">
    <w:p w14:paraId="5D302E7B" w14:textId="77777777" w:rsidR="001B421B" w:rsidRDefault="001B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BD56A" w14:textId="77777777" w:rsidR="001B421B" w:rsidRDefault="001B421B">
      <w:r>
        <w:separator/>
      </w:r>
    </w:p>
  </w:footnote>
  <w:footnote w:type="continuationSeparator" w:id="0">
    <w:p w14:paraId="66756869" w14:textId="77777777" w:rsidR="001B421B" w:rsidRDefault="001B4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59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5C86"/>
    <w:rsid w:val="001B421B"/>
    <w:rsid w:val="002B4E0E"/>
    <w:rsid w:val="00314C81"/>
    <w:rsid w:val="003200FD"/>
    <w:rsid w:val="003762CC"/>
    <w:rsid w:val="00386A86"/>
    <w:rsid w:val="00407058"/>
    <w:rsid w:val="0041775D"/>
    <w:rsid w:val="004466F5"/>
    <w:rsid w:val="004F4E5E"/>
    <w:rsid w:val="005D1DA1"/>
    <w:rsid w:val="00750CB1"/>
    <w:rsid w:val="00752143"/>
    <w:rsid w:val="008024A6"/>
    <w:rsid w:val="008D40B7"/>
    <w:rsid w:val="00907E97"/>
    <w:rsid w:val="0091462C"/>
    <w:rsid w:val="00914F7C"/>
    <w:rsid w:val="00932A94"/>
    <w:rsid w:val="00A34C09"/>
    <w:rsid w:val="00A469F5"/>
    <w:rsid w:val="00AB5D7E"/>
    <w:rsid w:val="00AD5A05"/>
    <w:rsid w:val="00B17484"/>
    <w:rsid w:val="00B66B54"/>
    <w:rsid w:val="00B8279A"/>
    <w:rsid w:val="00BD451C"/>
    <w:rsid w:val="00C410B2"/>
    <w:rsid w:val="00C5429F"/>
    <w:rsid w:val="00CC68D8"/>
    <w:rsid w:val="00CD4640"/>
    <w:rsid w:val="00DB330F"/>
    <w:rsid w:val="00E1342E"/>
    <w:rsid w:val="00E4323A"/>
    <w:rsid w:val="00E656A2"/>
    <w:rsid w:val="00F00AE5"/>
    <w:rsid w:val="00FE25DE"/>
    <w:rsid w:val="00FE58B7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469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1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tcsc@cod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Gail Selter</cp:lastModifiedBy>
  <cp:revision>3</cp:revision>
  <dcterms:created xsi:type="dcterms:W3CDTF">2022-05-25T00:03:00Z</dcterms:created>
  <dcterms:modified xsi:type="dcterms:W3CDTF">2022-05-25T00:04:00Z</dcterms:modified>
</cp:coreProperties>
</file>