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11FE0" w14:textId="77777777" w:rsidR="000E3DDF" w:rsidRPr="007C0C0E" w:rsidRDefault="000E3DDF" w:rsidP="000E3DDF">
      <w:pPr>
        <w:tabs>
          <w:tab w:val="right" w:pos="9090"/>
        </w:tabs>
        <w:spacing w:after="0" w:line="240" w:lineRule="auto"/>
        <w:jc w:val="center"/>
        <w:rPr>
          <w:rFonts w:eastAsia="Arial" w:cstheme="minorHAnsi"/>
          <w:sz w:val="24"/>
          <w:szCs w:val="24"/>
        </w:rPr>
      </w:pPr>
      <w:r w:rsidRPr="007C0C0E">
        <w:rPr>
          <w:rFonts w:eastAsia="Arial" w:cstheme="minorHAnsi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D2F21CC" wp14:editId="243070AB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103124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48" y="21405"/>
                <wp:lineTo x="211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F0C359" w14:textId="77777777" w:rsidR="000E3DDF" w:rsidRPr="007C0C0E" w:rsidRDefault="000E3DDF" w:rsidP="000E3DDF">
      <w:pPr>
        <w:tabs>
          <w:tab w:val="right" w:pos="9090"/>
        </w:tabs>
        <w:spacing w:after="0" w:line="240" w:lineRule="auto"/>
        <w:jc w:val="center"/>
        <w:rPr>
          <w:rFonts w:eastAsia="Arial" w:cstheme="minorHAnsi"/>
          <w:sz w:val="24"/>
          <w:szCs w:val="24"/>
        </w:rPr>
      </w:pPr>
    </w:p>
    <w:p w14:paraId="04F944D1" w14:textId="56DB361A" w:rsidR="000E3DDF" w:rsidRDefault="000E3DDF" w:rsidP="000E3DDF">
      <w:pPr>
        <w:tabs>
          <w:tab w:val="right" w:pos="9090"/>
        </w:tabs>
        <w:spacing w:after="0" w:line="240" w:lineRule="auto"/>
        <w:jc w:val="center"/>
        <w:rPr>
          <w:rFonts w:eastAsia="Arial"/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 xml:space="preserve">CoDA </w:t>
      </w:r>
      <w:r w:rsidRPr="1BCE033A">
        <w:rPr>
          <w:rFonts w:eastAsia="Arial"/>
          <w:b/>
          <w:bCs/>
          <w:sz w:val="32"/>
          <w:szCs w:val="32"/>
        </w:rPr>
        <w:t>B</w:t>
      </w:r>
      <w:r>
        <w:rPr>
          <w:rFonts w:eastAsia="Arial"/>
          <w:b/>
          <w:bCs/>
          <w:sz w:val="32"/>
          <w:szCs w:val="32"/>
        </w:rPr>
        <w:t>oard</w:t>
      </w:r>
      <w:r w:rsidRPr="1BCE033A">
        <w:rPr>
          <w:rFonts w:eastAsia="Arial"/>
          <w:b/>
          <w:bCs/>
          <w:sz w:val="32"/>
          <w:szCs w:val="32"/>
        </w:rPr>
        <w:t xml:space="preserve"> </w:t>
      </w:r>
      <w:r>
        <w:rPr>
          <w:rFonts w:eastAsia="Arial"/>
          <w:b/>
          <w:bCs/>
          <w:sz w:val="32"/>
          <w:szCs w:val="32"/>
        </w:rPr>
        <w:t>of Trustees</w:t>
      </w:r>
    </w:p>
    <w:p w14:paraId="0A82E143" w14:textId="050DDD49" w:rsidR="000E3DDF" w:rsidRPr="002E78C5" w:rsidRDefault="00C853DB" w:rsidP="000E3DDF">
      <w:pPr>
        <w:tabs>
          <w:tab w:val="right" w:pos="9090"/>
        </w:tabs>
        <w:spacing w:after="0" w:line="240" w:lineRule="auto"/>
        <w:jc w:val="center"/>
        <w:rPr>
          <w:rFonts w:eastAsia="Arial"/>
          <w:b/>
          <w:bCs/>
          <w:color w:val="000000" w:themeColor="text1"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 xml:space="preserve">Virtual F2F Board </w:t>
      </w:r>
      <w:r w:rsidR="002E78C5">
        <w:rPr>
          <w:rFonts w:eastAsia="Arial"/>
          <w:b/>
          <w:bCs/>
          <w:sz w:val="32"/>
          <w:szCs w:val="32"/>
        </w:rPr>
        <w:t>Meeting Minutes</w:t>
      </w:r>
      <w:r w:rsidR="000E3DDF">
        <w:br/>
      </w:r>
      <w:r w:rsidR="00583CDD" w:rsidRPr="002E78C5">
        <w:rPr>
          <w:rFonts w:eastAsia="Arial"/>
          <w:b/>
          <w:bCs/>
          <w:color w:val="000000" w:themeColor="text1"/>
          <w:sz w:val="32"/>
          <w:szCs w:val="32"/>
        </w:rPr>
        <w:t xml:space="preserve">June </w:t>
      </w:r>
      <w:r w:rsidR="00D07B87" w:rsidRPr="002E78C5">
        <w:rPr>
          <w:rFonts w:eastAsia="Arial"/>
          <w:b/>
          <w:bCs/>
          <w:color w:val="000000" w:themeColor="text1"/>
          <w:sz w:val="32"/>
          <w:szCs w:val="32"/>
        </w:rPr>
        <w:t>26</w:t>
      </w:r>
      <w:r w:rsidR="00CB1968" w:rsidRPr="002E78C5">
        <w:rPr>
          <w:rFonts w:eastAsia="Arial"/>
          <w:b/>
          <w:bCs/>
          <w:color w:val="000000" w:themeColor="text1"/>
          <w:sz w:val="32"/>
          <w:szCs w:val="32"/>
        </w:rPr>
        <w:t>,</w:t>
      </w:r>
      <w:r w:rsidR="000E3DDF" w:rsidRPr="002E78C5">
        <w:rPr>
          <w:rFonts w:eastAsia="Arial"/>
          <w:b/>
          <w:bCs/>
          <w:color w:val="000000" w:themeColor="text1"/>
          <w:sz w:val="32"/>
          <w:szCs w:val="32"/>
        </w:rPr>
        <w:t xml:space="preserve"> 202</w:t>
      </w:r>
      <w:r w:rsidR="00393AEA" w:rsidRPr="002E78C5">
        <w:rPr>
          <w:rFonts w:eastAsia="Arial"/>
          <w:b/>
          <w:bCs/>
          <w:color w:val="000000" w:themeColor="text1"/>
          <w:sz w:val="32"/>
          <w:szCs w:val="32"/>
        </w:rPr>
        <w:t>1</w:t>
      </w:r>
    </w:p>
    <w:p w14:paraId="55695FD6" w14:textId="496B40F2" w:rsidR="00397AFC" w:rsidRDefault="00E54751" w:rsidP="002E78C5">
      <w:pPr>
        <w:tabs>
          <w:tab w:val="right" w:pos="9090"/>
        </w:tabs>
        <w:spacing w:after="0" w:line="240" w:lineRule="auto"/>
        <w:rPr>
          <w:rFonts w:ascii="Times New Roman" w:eastAsia="Times New Roman" w:hAnsi="Times New Roman" w:cs="Times New Roman"/>
          <w:i/>
          <w:iCs/>
          <w:lang w:val="en-CA"/>
        </w:rPr>
      </w:pPr>
      <w:r>
        <w:rPr>
          <w:rFonts w:eastAsia="Arial"/>
          <w:sz w:val="24"/>
          <w:szCs w:val="24"/>
        </w:rPr>
        <w:t xml:space="preserve">                     </w:t>
      </w:r>
      <w:r w:rsidR="00710F60">
        <w:rPr>
          <w:rFonts w:eastAsia="Arial"/>
          <w:sz w:val="24"/>
          <w:szCs w:val="24"/>
        </w:rPr>
        <w:t xml:space="preserve">         </w:t>
      </w:r>
    </w:p>
    <w:p w14:paraId="4AB5AA10" w14:textId="4350F928" w:rsidR="00CE7D7F" w:rsidRPr="00830709" w:rsidRDefault="006E1A0F" w:rsidP="00830709">
      <w:pPr>
        <w:spacing w:after="0" w:line="240" w:lineRule="auto"/>
        <w:divId w:val="2087460339"/>
        <w:rPr>
          <w:rFonts w:ascii="Arial" w:eastAsia="Arial" w:hAnsi="Arial" w:cs="Arial"/>
          <w:bCs/>
          <w:i/>
          <w:color w:val="434343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364A0B18" w14:textId="612E593D" w:rsidR="00CE7D7F" w:rsidRDefault="00CE7D7F" w:rsidP="00CE7D7F">
      <w:pPr>
        <w:tabs>
          <w:tab w:val="right" w:pos="9090"/>
        </w:tabs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Attending: </w:t>
      </w:r>
      <w:r>
        <w:rPr>
          <w:rFonts w:ascii="Times New Roman" w:hAnsi="Times New Roman" w:cs="Times New Roman"/>
          <w:sz w:val="24"/>
          <w:szCs w:val="24"/>
        </w:rPr>
        <w:t>Nancy O/Canada, Don B/SoCal, Barbara/NorCal, Gail S/Nevada, Yaniv S/Israel, Faith J/Canada, Matt T/Texas</w:t>
      </w:r>
      <w:r w:rsidR="00DF7A2A">
        <w:rPr>
          <w:rFonts w:ascii="Times New Roman" w:hAnsi="Times New Roman" w:cs="Times New Roman"/>
          <w:sz w:val="24"/>
          <w:szCs w:val="24"/>
        </w:rPr>
        <w:t>, Joe R/Guatemala</w:t>
      </w:r>
      <w:r w:rsidR="006772AB">
        <w:rPr>
          <w:rFonts w:ascii="Times New Roman" w:hAnsi="Times New Roman" w:cs="Times New Roman"/>
          <w:sz w:val="24"/>
          <w:szCs w:val="24"/>
        </w:rPr>
        <w:t xml:space="preserve"> -</w:t>
      </w:r>
      <w:r w:rsidR="00DF7A2A">
        <w:rPr>
          <w:rFonts w:ascii="Times New Roman" w:hAnsi="Times New Roman" w:cs="Times New Roman"/>
          <w:sz w:val="24"/>
          <w:szCs w:val="24"/>
        </w:rPr>
        <w:t xml:space="preserve"> (Partial Attendance)</w:t>
      </w:r>
    </w:p>
    <w:p w14:paraId="79BFB5FD" w14:textId="77777777" w:rsidR="00CE7D7F" w:rsidRDefault="00CE7D7F" w:rsidP="008E2322">
      <w:pPr>
        <w:tabs>
          <w:tab w:val="right" w:pos="9090"/>
        </w:tabs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9E9CA2" w14:textId="4B445CD0" w:rsidR="00220ECA" w:rsidRDefault="000E0296" w:rsidP="00FE5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2A62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CA"/>
        </w:rPr>
        <w:t>Consent Agenda</w:t>
      </w:r>
    </w:p>
    <w:p w14:paraId="0AE1B22C" w14:textId="77777777" w:rsidR="004E3D18" w:rsidRPr="003C1172" w:rsidRDefault="004E3D18" w:rsidP="00FE5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14:paraId="22F6F07F" w14:textId="3E935A8E" w:rsidR="00D93B02" w:rsidRPr="00D93B02" w:rsidRDefault="00220ECA" w:rsidP="00D93B0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B02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Motion 1: </w:t>
      </w:r>
      <w:r w:rsidR="00D93B02" w:rsidRPr="00D93B02">
        <w:rPr>
          <w:rFonts w:ascii="Times New Roman" w:hAnsi="Times New Roman" w:cs="Times New Roman"/>
          <w:sz w:val="24"/>
          <w:szCs w:val="24"/>
        </w:rPr>
        <w:t>Move to approve the TOTAL COST ESTIMATE:  </w:t>
      </w:r>
      <w:r w:rsidR="00D93B02" w:rsidRPr="00D93B02">
        <w:rPr>
          <w:rFonts w:ascii="Times New Roman" w:hAnsi="Times New Roman" w:cs="Times New Roman"/>
          <w:sz w:val="24"/>
          <w:szCs w:val="24"/>
          <w:shd w:val="clear" w:color="auto" w:fill="FFFFFF"/>
        </w:rPr>
        <w:t>$1,432.50 - $1,561.13 to have the website developer provide a TimeZone Solution for all four meeting types (ie, phone, online, USA F2F and International F2F meetings) on the Coda.org website.</w:t>
      </w:r>
      <w:r w:rsidR="00945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Moved </w:t>
      </w:r>
      <w:r w:rsidR="00CB1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CD2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Don, </w:t>
      </w:r>
      <w:r w:rsidR="00CB11DC">
        <w:rPr>
          <w:rFonts w:ascii="Times New Roman" w:hAnsi="Times New Roman" w:cs="Times New Roman"/>
          <w:sz w:val="24"/>
          <w:szCs w:val="24"/>
          <w:shd w:val="clear" w:color="auto" w:fill="FFFFFF"/>
        </w:rPr>
        <w:t>Second</w:t>
      </w:r>
      <w:r w:rsidR="00CD2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0BFC">
        <w:rPr>
          <w:rFonts w:ascii="Times New Roman" w:hAnsi="Times New Roman" w:cs="Times New Roman"/>
          <w:sz w:val="24"/>
          <w:szCs w:val="24"/>
          <w:shd w:val="clear" w:color="auto" w:fill="FFFFFF"/>
        </w:rPr>
        <w:t>- Nancy</w:t>
      </w:r>
      <w:r w:rsidR="00CD26A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45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Vote – </w:t>
      </w:r>
      <w:r w:rsidR="00954BD7">
        <w:rPr>
          <w:rFonts w:ascii="Times New Roman" w:hAnsi="Times New Roman" w:cs="Times New Roman"/>
          <w:sz w:val="24"/>
          <w:szCs w:val="24"/>
          <w:shd w:val="clear" w:color="auto" w:fill="FFFFFF"/>
        </w:rPr>
        <w:t>Yes,</w:t>
      </w:r>
      <w:r w:rsidR="00945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Unan</w:t>
      </w:r>
      <w:r w:rsidR="004A0BFC">
        <w:rPr>
          <w:rFonts w:ascii="Times New Roman" w:hAnsi="Times New Roman" w:cs="Times New Roman"/>
          <w:sz w:val="24"/>
          <w:szCs w:val="24"/>
          <w:shd w:val="clear" w:color="auto" w:fill="FFFFFF"/>
        </w:rPr>
        <w:t>imous</w:t>
      </w:r>
    </w:p>
    <w:p w14:paraId="22AC89ED" w14:textId="2F3B4804" w:rsidR="00D93B02" w:rsidRDefault="00D93B02" w:rsidP="00D93B02">
      <w:pPr>
        <w:rPr>
          <w:rFonts w:ascii="Times New Roman" w:eastAsia="Times New Roman" w:hAnsi="Times New Roman" w:cs="Times New Roman"/>
          <w:color w:val="202124"/>
          <w:sz w:val="24"/>
          <w:szCs w:val="24"/>
          <w:lang w:val="en-CA"/>
        </w:rPr>
      </w:pPr>
      <w:r w:rsidRPr="00D93B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Motion 2:</w:t>
      </w:r>
      <w:r w:rsidR="00452F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r w:rsidR="00452F01" w:rsidRPr="00597DE0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="00452F01" w:rsidRPr="00597D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52F01" w:rsidRPr="00597DE0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accept </w:t>
      </w:r>
      <w:r w:rsidR="00452F01" w:rsidRPr="00597DE0">
        <w:rPr>
          <w:rFonts w:ascii="Times New Roman" w:eastAsia="Times New Roman" w:hAnsi="Times New Roman" w:cs="Times New Roman"/>
          <w:color w:val="202124"/>
          <w:sz w:val="24"/>
          <w:szCs w:val="24"/>
          <w:lang w:val="en-CA"/>
        </w:rPr>
        <w:t>Minutes Public Meeting June 5</w:t>
      </w:r>
      <w:r w:rsidR="00452F01" w:rsidRPr="00A77DD7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  <w:lang w:val="en-CA"/>
        </w:rPr>
        <w:t>th</w:t>
      </w:r>
      <w:r w:rsidR="00A77DD7">
        <w:rPr>
          <w:rFonts w:ascii="Times New Roman" w:eastAsia="Times New Roman" w:hAnsi="Times New Roman" w:cs="Times New Roman"/>
          <w:color w:val="202124"/>
          <w:sz w:val="24"/>
          <w:szCs w:val="24"/>
          <w:lang w:val="en-CA"/>
        </w:rPr>
        <w:t>,</w:t>
      </w:r>
      <w:r w:rsidR="00452F01" w:rsidRPr="00597DE0">
        <w:rPr>
          <w:rFonts w:ascii="Times New Roman" w:eastAsia="Times New Roman" w:hAnsi="Times New Roman" w:cs="Times New Roman"/>
          <w:color w:val="202124"/>
          <w:sz w:val="24"/>
          <w:szCs w:val="24"/>
          <w:lang w:val="en-CA"/>
        </w:rPr>
        <w:t xml:space="preserve"> </w:t>
      </w:r>
      <w:proofErr w:type="gramStart"/>
      <w:r w:rsidR="00452F01" w:rsidRPr="00597DE0">
        <w:rPr>
          <w:rFonts w:ascii="Times New Roman" w:eastAsia="Times New Roman" w:hAnsi="Times New Roman" w:cs="Times New Roman"/>
          <w:color w:val="202124"/>
          <w:sz w:val="24"/>
          <w:szCs w:val="24"/>
          <w:lang w:val="en-CA"/>
        </w:rPr>
        <w:t>2021</w:t>
      </w:r>
      <w:proofErr w:type="gramEnd"/>
      <w:r w:rsidR="00452F01" w:rsidRPr="00597DE0">
        <w:rPr>
          <w:rFonts w:ascii="Times New Roman" w:eastAsia="Times New Roman" w:hAnsi="Times New Roman" w:cs="Times New Roman"/>
          <w:color w:val="202124"/>
          <w:sz w:val="24"/>
          <w:szCs w:val="24"/>
          <w:lang w:val="en-CA"/>
        </w:rPr>
        <w:t xml:space="preserve"> V2.</w:t>
      </w:r>
      <w:r w:rsidR="006E3529">
        <w:rPr>
          <w:rFonts w:ascii="Times New Roman" w:eastAsia="Times New Roman" w:hAnsi="Times New Roman" w:cs="Times New Roman"/>
          <w:color w:val="202124"/>
          <w:sz w:val="24"/>
          <w:szCs w:val="24"/>
          <w:lang w:val="en-CA"/>
        </w:rPr>
        <w:t xml:space="preserve"> Moved – Gail, Second – Nancy, Vote – Yes, Unanimous</w:t>
      </w:r>
    </w:p>
    <w:p w14:paraId="05611E3E" w14:textId="3D6F4F09" w:rsidR="009A14EA" w:rsidRDefault="003C17CB" w:rsidP="00D93B02">
      <w:pPr>
        <w:rPr>
          <w:rFonts w:ascii="Times New Roman" w:eastAsia="Times New Roman" w:hAnsi="Times New Roman" w:cs="Times New Roman"/>
          <w:color w:val="202124"/>
          <w:sz w:val="24"/>
          <w:szCs w:val="24"/>
          <w:lang w:val="en-CA"/>
        </w:rPr>
      </w:pPr>
      <w:r w:rsidRPr="004E3D18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CA"/>
        </w:rPr>
        <w:t>Mo</w:t>
      </w:r>
      <w:r w:rsidR="004E3D18" w:rsidRPr="004E3D18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CA"/>
        </w:rPr>
        <w:t>tion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CA"/>
        </w:rPr>
        <w:t xml:space="preserve">: To accept </w:t>
      </w:r>
      <w:r w:rsidR="004E3D18">
        <w:rPr>
          <w:rFonts w:ascii="Times New Roman" w:eastAsia="Times New Roman" w:hAnsi="Times New Roman" w:cs="Times New Roman"/>
          <w:color w:val="202124"/>
          <w:sz w:val="24"/>
          <w:szCs w:val="24"/>
          <w:lang w:val="en-CA"/>
        </w:rPr>
        <w:t xml:space="preserve">the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CA"/>
        </w:rPr>
        <w:t>consent agenda.  Move</w:t>
      </w:r>
      <w:r w:rsidR="00B34201">
        <w:rPr>
          <w:rFonts w:ascii="Times New Roman" w:eastAsia="Times New Roman" w:hAnsi="Times New Roman" w:cs="Times New Roman"/>
          <w:color w:val="202124"/>
          <w:sz w:val="24"/>
          <w:szCs w:val="24"/>
          <w:lang w:val="en-CA"/>
        </w:rPr>
        <w:t xml:space="preserve">d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CA"/>
        </w:rPr>
        <w:t xml:space="preserve">- Barbara, Second – Gail, </w:t>
      </w:r>
      <w:r w:rsidR="00B34201">
        <w:rPr>
          <w:rFonts w:ascii="Times New Roman" w:eastAsia="Times New Roman" w:hAnsi="Times New Roman" w:cs="Times New Roman"/>
          <w:color w:val="202124"/>
          <w:sz w:val="24"/>
          <w:szCs w:val="24"/>
          <w:lang w:val="en-CA"/>
        </w:rPr>
        <w:t xml:space="preserve">Vote –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CA"/>
        </w:rPr>
        <w:t>Yes</w:t>
      </w:r>
      <w:r w:rsidR="00B34201">
        <w:rPr>
          <w:rFonts w:ascii="Times New Roman" w:eastAsia="Times New Roman" w:hAnsi="Times New Roman" w:cs="Times New Roman"/>
          <w:color w:val="202124"/>
          <w:sz w:val="24"/>
          <w:szCs w:val="24"/>
          <w:lang w:val="en-CA"/>
        </w:rPr>
        <w:t>,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CA"/>
        </w:rPr>
        <w:t xml:space="preserve"> Unanimous</w:t>
      </w:r>
    </w:p>
    <w:p w14:paraId="32E1CB10" w14:textId="0982D7D3" w:rsidR="00811881" w:rsidRPr="002A6286" w:rsidRDefault="008D4BF0" w:rsidP="004E3374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CA"/>
        </w:rPr>
      </w:pPr>
      <w:r w:rsidRPr="002A62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CA"/>
        </w:rPr>
        <w:t>O</w:t>
      </w:r>
      <w:r w:rsidR="002A62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CA"/>
        </w:rPr>
        <w:t>ld Business</w:t>
      </w:r>
    </w:p>
    <w:p w14:paraId="24B705B0" w14:textId="77777777" w:rsidR="00B804DB" w:rsidRPr="00C009B3" w:rsidRDefault="00B804DB" w:rsidP="00FE5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14:paraId="188977D3" w14:textId="245AC464" w:rsidR="00FE5D7C" w:rsidRDefault="00C009B3" w:rsidP="00FE5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804DB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Minutes </w:t>
      </w:r>
      <w:r w:rsidR="00E45E96" w:rsidRPr="00B804DB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Virtual F2F Minutes June 12, 2021</w:t>
      </w:r>
    </w:p>
    <w:p w14:paraId="5AF60EEC" w14:textId="4A0EC0B0" w:rsidR="00010C06" w:rsidRPr="00A26A24" w:rsidRDefault="00A26A24" w:rsidP="00A26A24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A26A24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Motion</w:t>
      </w:r>
      <w:r w:rsidR="00FD04A1" w:rsidRPr="00A26A2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To approve the June </w:t>
      </w:r>
      <w:r w:rsidR="003C17CB" w:rsidRPr="00A26A24">
        <w:rPr>
          <w:rFonts w:ascii="Times New Roman" w:eastAsia="Times New Roman" w:hAnsi="Times New Roman" w:cs="Times New Roman"/>
          <w:sz w:val="24"/>
          <w:szCs w:val="24"/>
          <w:lang w:val="en-CA"/>
        </w:rPr>
        <w:t>12</w:t>
      </w:r>
      <w:r w:rsidR="00FD04A1" w:rsidRPr="00A26A2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, </w:t>
      </w:r>
      <w:proofErr w:type="gramStart"/>
      <w:r w:rsidR="00FD04A1" w:rsidRPr="00A26A24">
        <w:rPr>
          <w:rFonts w:ascii="Times New Roman" w:eastAsia="Times New Roman" w:hAnsi="Times New Roman" w:cs="Times New Roman"/>
          <w:sz w:val="24"/>
          <w:szCs w:val="24"/>
          <w:lang w:val="en-CA"/>
        </w:rPr>
        <w:t>2021</w:t>
      </w:r>
      <w:proofErr w:type="gramEnd"/>
      <w:r w:rsidR="00FD04A1" w:rsidRPr="00A26A2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2B7B0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Virtual F2F Board Meeting </w:t>
      </w:r>
      <w:r w:rsidR="00FD04A1" w:rsidRPr="00A26A24">
        <w:rPr>
          <w:rFonts w:ascii="Times New Roman" w:eastAsia="Times New Roman" w:hAnsi="Times New Roman" w:cs="Times New Roman"/>
          <w:sz w:val="24"/>
          <w:szCs w:val="24"/>
          <w:lang w:val="en-CA"/>
        </w:rPr>
        <w:t>Minutes. Moved – Gail, S</w:t>
      </w:r>
      <w:r w:rsidR="002D41AD" w:rsidRPr="00A26A24">
        <w:rPr>
          <w:rFonts w:ascii="Times New Roman" w:eastAsia="Times New Roman" w:hAnsi="Times New Roman" w:cs="Times New Roman"/>
          <w:sz w:val="24"/>
          <w:szCs w:val="24"/>
          <w:lang w:val="en-CA"/>
        </w:rPr>
        <w:t>e</w:t>
      </w:r>
      <w:r w:rsidR="003A1E42" w:rsidRPr="00A26A24">
        <w:rPr>
          <w:rFonts w:ascii="Times New Roman" w:eastAsia="Times New Roman" w:hAnsi="Times New Roman" w:cs="Times New Roman"/>
          <w:sz w:val="24"/>
          <w:szCs w:val="24"/>
          <w:lang w:val="en-CA"/>
        </w:rPr>
        <w:t>con</w:t>
      </w:r>
      <w:r w:rsidR="00773522" w:rsidRPr="00A26A2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d – </w:t>
      </w:r>
      <w:r w:rsidR="00FA7FBC" w:rsidRPr="00A26A2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Barbara, </w:t>
      </w:r>
      <w:r w:rsidR="003A1E42" w:rsidRPr="00A26A24">
        <w:rPr>
          <w:rFonts w:ascii="Times New Roman" w:eastAsia="Times New Roman" w:hAnsi="Times New Roman" w:cs="Times New Roman"/>
          <w:sz w:val="24"/>
          <w:szCs w:val="24"/>
          <w:lang w:val="en-CA"/>
        </w:rPr>
        <w:t>Vote</w:t>
      </w:r>
      <w:r w:rsidR="00B34201" w:rsidRPr="00A26A2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– Yes, </w:t>
      </w:r>
      <w:r w:rsidR="00010C06" w:rsidRPr="00A26A24">
        <w:rPr>
          <w:rFonts w:ascii="Times New Roman" w:eastAsia="Times New Roman" w:hAnsi="Times New Roman" w:cs="Times New Roman"/>
          <w:sz w:val="24"/>
          <w:szCs w:val="24"/>
          <w:lang w:val="en-CA"/>
        </w:rPr>
        <w:t>Unanimous</w:t>
      </w:r>
    </w:p>
    <w:p w14:paraId="50C51B11" w14:textId="77777777" w:rsidR="00A066F7" w:rsidRPr="00A066F7" w:rsidRDefault="00A066F7" w:rsidP="00A06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2F1A769E" w14:textId="19BFC2A5" w:rsidR="00F90C40" w:rsidRDefault="00F90C40" w:rsidP="004F43FD">
      <w:pPr>
        <w:spacing w:after="0" w:line="240" w:lineRule="auto"/>
        <w:divId w:val="1077247866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R</w:t>
      </w:r>
      <w:r w:rsidR="008550F5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eports Due June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27</w:t>
      </w:r>
      <w:r w:rsidR="00075E5A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</w:p>
    <w:p w14:paraId="64C4F5ED" w14:textId="4A01B5EC" w:rsidR="00773522" w:rsidRDefault="00075E5A" w:rsidP="0018755D">
      <w:pPr>
        <w:pStyle w:val="ListParagraph"/>
        <w:numPr>
          <w:ilvl w:val="0"/>
          <w:numId w:val="18"/>
        </w:num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Board </w:t>
      </w:r>
      <w:r w:rsidR="0004623D" w:rsidRPr="0004623D">
        <w:rPr>
          <w:rFonts w:ascii="Times New Roman" w:eastAsia="Times New Roman" w:hAnsi="Times New Roman" w:cs="Times New Roman"/>
          <w:sz w:val="24"/>
          <w:szCs w:val="24"/>
          <w:lang w:val="en-CA"/>
        </w:rPr>
        <w:t>Annual</w:t>
      </w:r>
      <w:r w:rsidR="004F43FD" w:rsidRPr="0004623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04623D" w:rsidRPr="0004623D">
        <w:rPr>
          <w:rFonts w:ascii="Times New Roman" w:eastAsia="Times New Roman" w:hAnsi="Times New Roman" w:cs="Times New Roman"/>
          <w:sz w:val="24"/>
          <w:szCs w:val="24"/>
          <w:lang w:val="en-CA"/>
        </w:rPr>
        <w:t>Report</w:t>
      </w:r>
    </w:p>
    <w:p w14:paraId="61F08B18" w14:textId="66B5085D" w:rsidR="0018755D" w:rsidRPr="00444675" w:rsidRDefault="00773522" w:rsidP="00444675">
      <w:pPr>
        <w:pStyle w:val="ListParagraph"/>
        <w:numPr>
          <w:ilvl w:val="1"/>
          <w:numId w:val="18"/>
        </w:num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A26A24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Motion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:</w:t>
      </w:r>
      <w:r w:rsidR="00A26A2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</w:t>
      </w:r>
      <w:r w:rsidR="0059614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accept the </w:t>
      </w:r>
      <w:r w:rsidR="0044467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revised </w:t>
      </w:r>
      <w:r w:rsidR="0059614C">
        <w:rPr>
          <w:rFonts w:ascii="Times New Roman" w:eastAsia="Times New Roman" w:hAnsi="Times New Roman" w:cs="Times New Roman"/>
          <w:sz w:val="24"/>
          <w:szCs w:val="24"/>
          <w:lang w:val="en-CA"/>
        </w:rPr>
        <w:t>Combined Board 2021 Annual Report. Move</w:t>
      </w:r>
      <w:r w:rsidR="00444675">
        <w:rPr>
          <w:rFonts w:ascii="Times New Roman" w:eastAsia="Times New Roman" w:hAnsi="Times New Roman" w:cs="Times New Roman"/>
          <w:sz w:val="24"/>
          <w:szCs w:val="24"/>
          <w:lang w:val="en-CA"/>
        </w:rPr>
        <w:t>d – Don</w:t>
      </w:r>
      <w:r w:rsidR="0059614C" w:rsidRPr="00444675">
        <w:rPr>
          <w:rFonts w:ascii="Times New Roman" w:eastAsia="Times New Roman" w:hAnsi="Times New Roman" w:cs="Times New Roman"/>
          <w:sz w:val="24"/>
          <w:szCs w:val="24"/>
          <w:lang w:val="en-CA"/>
        </w:rPr>
        <w:t>, Seco</w:t>
      </w:r>
      <w:r w:rsidR="00BA4B36" w:rsidRPr="0044467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nd – Gail, </w:t>
      </w:r>
      <w:r w:rsidR="000A094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Vote – Yes, </w:t>
      </w:r>
      <w:r w:rsidR="00BA4B36" w:rsidRPr="00444675">
        <w:rPr>
          <w:rFonts w:ascii="Times New Roman" w:eastAsia="Times New Roman" w:hAnsi="Times New Roman" w:cs="Times New Roman"/>
          <w:sz w:val="24"/>
          <w:szCs w:val="24"/>
          <w:lang w:val="en-CA"/>
        </w:rPr>
        <w:t>Unanimous</w:t>
      </w:r>
    </w:p>
    <w:p w14:paraId="799606C3" w14:textId="77777777" w:rsidR="00CF3B14" w:rsidRDefault="00075E5A" w:rsidP="00F90C40">
      <w:pPr>
        <w:pStyle w:val="ListParagraph"/>
        <w:numPr>
          <w:ilvl w:val="0"/>
          <w:numId w:val="18"/>
        </w:num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Board </w:t>
      </w:r>
      <w:r w:rsidR="0004623D" w:rsidRPr="0004623D">
        <w:rPr>
          <w:rFonts w:ascii="Times New Roman" w:eastAsia="Times New Roman" w:hAnsi="Times New Roman" w:cs="Times New Roman"/>
          <w:sz w:val="24"/>
          <w:szCs w:val="24"/>
          <w:lang w:val="en-CA"/>
        </w:rPr>
        <w:t>Goals and Objectives</w:t>
      </w:r>
    </w:p>
    <w:p w14:paraId="41002E07" w14:textId="629583C2" w:rsidR="00F90C40" w:rsidRPr="0004623D" w:rsidRDefault="00CF3B14" w:rsidP="00CF3B14">
      <w:pPr>
        <w:pStyle w:val="ListParagraph"/>
        <w:numPr>
          <w:ilvl w:val="1"/>
          <w:numId w:val="18"/>
        </w:num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CF3B14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Motion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</w:t>
      </w:r>
      <w:r w:rsidR="0035309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To</w:t>
      </w:r>
      <w:r w:rsidR="009C591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accept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Version</w:t>
      </w:r>
      <w:r w:rsidR="009C591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6 of the Goals and Ob</w:t>
      </w:r>
      <w:r w:rsidR="00E94B7B">
        <w:rPr>
          <w:rFonts w:ascii="Times New Roman" w:eastAsia="Times New Roman" w:hAnsi="Times New Roman" w:cs="Times New Roman"/>
          <w:sz w:val="24"/>
          <w:szCs w:val="24"/>
          <w:lang w:val="en-CA"/>
        </w:rPr>
        <w:t>j</w:t>
      </w:r>
      <w:r w:rsidR="00CB1DFE">
        <w:rPr>
          <w:rFonts w:ascii="Times New Roman" w:eastAsia="Times New Roman" w:hAnsi="Times New Roman" w:cs="Times New Roman"/>
          <w:sz w:val="24"/>
          <w:szCs w:val="24"/>
          <w:lang w:val="en-CA"/>
        </w:rPr>
        <w:t>ectives</w:t>
      </w:r>
      <w:r w:rsidR="009C591A">
        <w:rPr>
          <w:rFonts w:ascii="Times New Roman" w:eastAsia="Times New Roman" w:hAnsi="Times New Roman" w:cs="Times New Roman"/>
          <w:sz w:val="24"/>
          <w:szCs w:val="24"/>
          <w:lang w:val="en-CA"/>
        </w:rPr>
        <w:t>. Move</w:t>
      </w:r>
      <w:r w:rsidR="00CB1DF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d </w:t>
      </w:r>
      <w:r w:rsidR="009C591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– Barbara, Second – Gail, </w:t>
      </w:r>
      <w:r w:rsidR="00CB1DFE">
        <w:rPr>
          <w:rFonts w:ascii="Times New Roman" w:eastAsia="Times New Roman" w:hAnsi="Times New Roman" w:cs="Times New Roman"/>
          <w:sz w:val="24"/>
          <w:szCs w:val="24"/>
          <w:lang w:val="en-CA"/>
        </w:rPr>
        <w:t>Vote – Yes,</w:t>
      </w:r>
      <w:r w:rsidR="00E94B7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Unanimous</w:t>
      </w:r>
    </w:p>
    <w:p w14:paraId="4CACA22B" w14:textId="77777777" w:rsidR="00CB1DFE" w:rsidRDefault="000C3C5D" w:rsidP="000C3C5D">
      <w:pPr>
        <w:pStyle w:val="ListParagraph"/>
        <w:numPr>
          <w:ilvl w:val="0"/>
          <w:numId w:val="18"/>
        </w:num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Yearly Motions and Supporting Letter</w:t>
      </w:r>
    </w:p>
    <w:p w14:paraId="37641FBC" w14:textId="22FF7493" w:rsidR="000C3C5D" w:rsidRDefault="00AF173E" w:rsidP="00CB1DFE">
      <w:pPr>
        <w:pStyle w:val="ListParagraph"/>
        <w:numPr>
          <w:ilvl w:val="1"/>
          <w:numId w:val="18"/>
        </w:num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E86DE9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Motion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To </w:t>
      </w:r>
      <w:r w:rsidR="008F02FA">
        <w:rPr>
          <w:rFonts w:ascii="Times New Roman" w:eastAsia="Times New Roman" w:hAnsi="Times New Roman" w:cs="Times New Roman"/>
          <w:sz w:val="24"/>
          <w:szCs w:val="24"/>
          <w:lang w:val="en-CA"/>
        </w:rPr>
        <w:t>approve the Year</w:t>
      </w:r>
      <w:r w:rsidR="00EB7CB6">
        <w:rPr>
          <w:rFonts w:ascii="Times New Roman" w:eastAsia="Times New Roman" w:hAnsi="Times New Roman" w:cs="Times New Roman"/>
          <w:sz w:val="24"/>
          <w:szCs w:val="24"/>
          <w:lang w:val="en-CA"/>
        </w:rPr>
        <w:t>ly Motions and Supporting doc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ument</w:t>
      </w:r>
      <w:r w:rsidR="00EB7CB6">
        <w:rPr>
          <w:rFonts w:ascii="Times New Roman" w:eastAsia="Times New Roman" w:hAnsi="Times New Roman" w:cs="Times New Roman"/>
          <w:sz w:val="24"/>
          <w:szCs w:val="24"/>
          <w:lang w:val="en-CA"/>
        </w:rPr>
        <w:t>.  Move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d </w:t>
      </w:r>
      <w:r w:rsidR="00EB7CB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– Nancy, Second – Gail, </w:t>
      </w:r>
      <w:r w:rsidR="006F3969">
        <w:rPr>
          <w:rFonts w:ascii="Times New Roman" w:eastAsia="Times New Roman" w:hAnsi="Times New Roman" w:cs="Times New Roman"/>
          <w:sz w:val="24"/>
          <w:szCs w:val="24"/>
          <w:lang w:val="en-CA"/>
        </w:rPr>
        <w:t>Vote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– Yes, </w:t>
      </w:r>
      <w:r w:rsidR="00EB7CB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Unanimous </w:t>
      </w:r>
    </w:p>
    <w:p w14:paraId="1B7283E7" w14:textId="45AE8B89" w:rsidR="00AF173E" w:rsidRDefault="00075E5A" w:rsidP="00EF20DF">
      <w:pPr>
        <w:pStyle w:val="ListParagraph"/>
        <w:numPr>
          <w:ilvl w:val="0"/>
          <w:numId w:val="18"/>
        </w:num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Board </w:t>
      </w:r>
      <w:r w:rsidR="0004623D">
        <w:rPr>
          <w:rFonts w:ascii="Times New Roman" w:eastAsia="Times New Roman" w:hAnsi="Times New Roman" w:cs="Times New Roman"/>
          <w:sz w:val="24"/>
          <w:szCs w:val="24"/>
          <w:lang w:val="en-CA"/>
        </w:rPr>
        <w:t>Budget</w:t>
      </w:r>
      <w:r w:rsidR="00AF173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– </w:t>
      </w:r>
      <w:r w:rsidR="000A409A">
        <w:rPr>
          <w:rFonts w:ascii="Times New Roman" w:eastAsia="Times New Roman" w:hAnsi="Times New Roman" w:cs="Times New Roman"/>
          <w:sz w:val="24"/>
          <w:szCs w:val="24"/>
          <w:lang w:val="en-CA"/>
        </w:rPr>
        <w:t>The Board reviewed</w:t>
      </w:r>
      <w:r w:rsidR="00AF173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 Finance Committee</w:t>
      </w:r>
      <w:r w:rsidR="00DC433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combined CoDA Budget that they are submitting this year in lieu of individual Committee and Board Budgets.</w:t>
      </w:r>
    </w:p>
    <w:p w14:paraId="7B09F047" w14:textId="5320EA77" w:rsidR="007C2D31" w:rsidRDefault="0068049F" w:rsidP="00EF20DF">
      <w:pPr>
        <w:pStyle w:val="ListParagraph"/>
        <w:numPr>
          <w:ilvl w:val="1"/>
          <w:numId w:val="18"/>
        </w:num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E86DE9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Motion</w:t>
      </w:r>
      <w:r w:rsidR="00E86DE9">
        <w:rPr>
          <w:rFonts w:ascii="Times New Roman" w:eastAsia="Times New Roman" w:hAnsi="Times New Roman" w:cs="Times New Roman"/>
          <w:sz w:val="24"/>
          <w:szCs w:val="24"/>
          <w:lang w:val="en-CA"/>
        </w:rPr>
        <w:t>:</w:t>
      </w:r>
      <w:r w:rsidR="00F270B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0A409A">
        <w:rPr>
          <w:rFonts w:ascii="Times New Roman" w:eastAsia="Times New Roman" w:hAnsi="Times New Roman" w:cs="Times New Roman"/>
          <w:sz w:val="24"/>
          <w:szCs w:val="24"/>
          <w:lang w:val="en-CA"/>
        </w:rPr>
        <w:t>The</w:t>
      </w:r>
      <w:r w:rsidR="007E55D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6B55F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Board to </w:t>
      </w:r>
      <w:r w:rsidR="00AE2C0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advise </w:t>
      </w:r>
      <w:r w:rsidR="00975D13">
        <w:rPr>
          <w:rFonts w:ascii="Times New Roman" w:eastAsia="Times New Roman" w:hAnsi="Times New Roman" w:cs="Times New Roman"/>
          <w:sz w:val="24"/>
          <w:szCs w:val="24"/>
          <w:lang w:val="en-CA"/>
        </w:rPr>
        <w:t>the</w:t>
      </w:r>
      <w:r w:rsidR="006B55F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Finance</w:t>
      </w:r>
      <w:r w:rsidR="00975D1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Committee</w:t>
      </w:r>
      <w:r w:rsidR="006B55F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 add $10,000 to </w:t>
      </w:r>
      <w:r w:rsidR="00AE2C0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Item </w:t>
      </w:r>
      <w:r w:rsidR="00AE2C0D" w:rsidRPr="00AE2C0D">
        <w:rPr>
          <w:rFonts w:ascii="Times New Roman" w:eastAsia="Times New Roman" w:hAnsi="Times New Roman" w:cs="Times New Roman"/>
          <w:sz w:val="24"/>
          <w:szCs w:val="24"/>
          <w:lang w:val="en-CA"/>
        </w:rPr>
        <w:t>7304 Website Developer</w:t>
      </w:r>
      <w:r w:rsidR="00AE2C0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975D13">
        <w:rPr>
          <w:rFonts w:ascii="Times New Roman" w:eastAsia="Times New Roman" w:hAnsi="Times New Roman" w:cs="Times New Roman"/>
          <w:sz w:val="24"/>
          <w:szCs w:val="24"/>
          <w:lang w:val="en-CA"/>
        </w:rPr>
        <w:t>of</w:t>
      </w:r>
      <w:r w:rsidR="00AE2C0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 2022 Budget </w:t>
      </w:r>
      <w:r w:rsidR="00975D13">
        <w:rPr>
          <w:rFonts w:ascii="Times New Roman" w:eastAsia="Times New Roman" w:hAnsi="Times New Roman" w:cs="Times New Roman"/>
          <w:sz w:val="24"/>
          <w:szCs w:val="24"/>
          <w:lang w:val="en-CA"/>
        </w:rPr>
        <w:t>to upgrade the Motions Database</w:t>
      </w:r>
      <w:r w:rsidR="007C60DD">
        <w:rPr>
          <w:rFonts w:ascii="Times New Roman" w:eastAsia="Times New Roman" w:hAnsi="Times New Roman" w:cs="Times New Roman"/>
          <w:sz w:val="24"/>
          <w:szCs w:val="24"/>
          <w:lang w:val="en-CA"/>
        </w:rPr>
        <w:t>,</w:t>
      </w:r>
      <w:r w:rsidR="00975D1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AE2C0D">
        <w:rPr>
          <w:rFonts w:ascii="Times New Roman" w:eastAsia="Times New Roman" w:hAnsi="Times New Roman" w:cs="Times New Roman"/>
          <w:sz w:val="24"/>
          <w:szCs w:val="24"/>
          <w:lang w:val="en-CA"/>
        </w:rPr>
        <w:lastRenderedPageBreak/>
        <w:t>and to remove the webmaster in the description</w:t>
      </w:r>
      <w:r w:rsidR="00BC687F">
        <w:rPr>
          <w:rFonts w:ascii="Times New Roman" w:eastAsia="Times New Roman" w:hAnsi="Times New Roman" w:cs="Times New Roman"/>
          <w:sz w:val="24"/>
          <w:szCs w:val="24"/>
          <w:lang w:val="en-CA"/>
        </w:rPr>
        <w:t>. Move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d</w:t>
      </w:r>
      <w:r w:rsidR="00BC687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– Barbara, Second – Faith,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Vote – Yes, </w:t>
      </w:r>
      <w:r w:rsidR="007C2D3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Unanimous </w:t>
      </w:r>
    </w:p>
    <w:p w14:paraId="58385BB1" w14:textId="30CFA84E" w:rsidR="0004623D" w:rsidRDefault="007C2D31" w:rsidP="007C2D31">
      <w:pPr>
        <w:pStyle w:val="ListParagraph"/>
        <w:numPr>
          <w:ilvl w:val="1"/>
          <w:numId w:val="18"/>
        </w:num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E86DE9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 w:rsidR="0068049F" w:rsidRPr="00E86DE9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Item</w:t>
      </w:r>
      <w:r w:rsidRPr="00E86DE9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Barbara to advise Finance Committee </w:t>
      </w:r>
      <w:r w:rsidR="0068049F">
        <w:rPr>
          <w:rFonts w:ascii="Times New Roman" w:eastAsia="Times New Roman" w:hAnsi="Times New Roman" w:cs="Times New Roman"/>
          <w:sz w:val="24"/>
          <w:szCs w:val="24"/>
          <w:lang w:val="en-CA"/>
        </w:rPr>
        <w:t>to make this change</w:t>
      </w:r>
      <w:r w:rsidR="007C60DD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</w:p>
    <w:p w14:paraId="11101654" w14:textId="6D35412D" w:rsidR="007910B0" w:rsidRPr="00DF669D" w:rsidRDefault="00A313BE" w:rsidP="00DF669D">
      <w:pPr>
        <w:pStyle w:val="ListParagraph"/>
        <w:numPr>
          <w:ilvl w:val="0"/>
          <w:numId w:val="18"/>
        </w:num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Board</w:t>
      </w:r>
      <w:r w:rsidR="00075E5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CD3AE5">
        <w:rPr>
          <w:rFonts w:ascii="Times New Roman" w:eastAsia="Times New Roman" w:hAnsi="Times New Roman" w:cs="Times New Roman"/>
          <w:sz w:val="24"/>
          <w:szCs w:val="24"/>
          <w:lang w:val="en-CA"/>
        </w:rPr>
        <w:t>Presentation</w:t>
      </w:r>
      <w:r w:rsidR="0076796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E86DE9">
        <w:rPr>
          <w:rFonts w:ascii="Times New Roman" w:eastAsia="Times New Roman" w:hAnsi="Times New Roman" w:cs="Times New Roman"/>
          <w:sz w:val="24"/>
          <w:szCs w:val="24"/>
          <w:lang w:val="en-CA"/>
        </w:rPr>
        <w:t>–</w:t>
      </w:r>
      <w:r w:rsidR="003F15D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E86DE9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To be </w:t>
      </w:r>
      <w:r w:rsidR="00B91D28">
        <w:rPr>
          <w:rFonts w:ascii="Times New Roman" w:eastAsia="Times New Roman" w:hAnsi="Times New Roman" w:cs="Times New Roman"/>
          <w:sz w:val="24"/>
          <w:szCs w:val="24"/>
          <w:lang w:val="en-CA"/>
        </w:rPr>
        <w:t>tabled for our next Board meeting.</w:t>
      </w:r>
    </w:p>
    <w:p w14:paraId="6D5EA7E5" w14:textId="77777777" w:rsidR="00075E5A" w:rsidRDefault="00075E5A" w:rsidP="00075E5A">
      <w:pPr>
        <w:pStyle w:val="ListParagraph"/>
        <w:spacing w:after="0" w:line="240" w:lineRule="auto"/>
        <w:ind w:left="780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7A1BBB92" w14:textId="6E2118B6" w:rsidR="00FE5D7C" w:rsidRPr="002A6286" w:rsidRDefault="00565FBC" w:rsidP="008550F5">
      <w:pPr>
        <w:spacing w:after="0" w:line="240" w:lineRule="auto"/>
        <w:divId w:val="107724786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CA"/>
        </w:rPr>
      </w:pPr>
      <w:r w:rsidRPr="002A62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CA"/>
        </w:rPr>
        <w:t>N</w:t>
      </w:r>
      <w:r w:rsidR="002A6286" w:rsidRPr="002A62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CA"/>
        </w:rPr>
        <w:t>ew Business</w:t>
      </w:r>
    </w:p>
    <w:p w14:paraId="6858DB17" w14:textId="77777777" w:rsidR="00565FBC" w:rsidRPr="002A5ADB" w:rsidRDefault="00565FBC" w:rsidP="008550F5">
      <w:pPr>
        <w:spacing w:after="0" w:line="240" w:lineRule="auto"/>
        <w:divId w:val="1077247866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14:paraId="678B5FF0" w14:textId="77777777" w:rsidR="00EC59DE" w:rsidRDefault="00A340D7" w:rsidP="00EC59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565FBC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Voting Entity Issues</w:t>
      </w:r>
    </w:p>
    <w:p w14:paraId="6609A8F0" w14:textId="3C1F3F09" w:rsidR="00823B62" w:rsidRPr="00DA2570" w:rsidRDefault="00A340D7" w:rsidP="00823B62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Texas </w:t>
      </w:r>
      <w:r w:rsidR="00043C71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and</w:t>
      </w:r>
      <w:r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Literature </w:t>
      </w:r>
      <w:r w:rsidR="00043C71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La</w:t>
      </w:r>
      <w:r w:rsidR="004F3CD4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te</w:t>
      </w:r>
      <w:r w:rsidR="00043C71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Motion</w:t>
      </w:r>
      <w:r w:rsidR="00355B1D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1C1462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–</w:t>
      </w:r>
      <w:r w:rsidR="00DB3E36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This motion</w:t>
      </w:r>
      <w:r w:rsidR="001C1462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ask</w:t>
      </w:r>
      <w:r w:rsidR="00DB3E36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s</w:t>
      </w:r>
      <w:r w:rsidR="001C1462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that the </w:t>
      </w:r>
      <w:r w:rsidR="00355B1D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2020 Texas Motion</w:t>
      </w:r>
      <w:r w:rsidR="001C1462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355B1D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be tabled until 2022</w:t>
      </w:r>
      <w:r w:rsidR="00331C1F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.  The Board agreed that this</w:t>
      </w:r>
      <w:r w:rsidR="00215D8A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is a Late</w:t>
      </w:r>
      <w:r w:rsidR="00331C1F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Motion </w:t>
      </w:r>
      <w:r w:rsidR="00215D8A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and does not meet the Virtual CSC Rules indicating that there will be no Lat</w:t>
      </w:r>
      <w:r w:rsidR="00F33997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e </w:t>
      </w:r>
      <w:r w:rsidR="00215D8A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Motions allowed this year. </w:t>
      </w:r>
    </w:p>
    <w:p w14:paraId="3BF4AD1F" w14:textId="77777777" w:rsidR="005719B6" w:rsidRPr="005719B6" w:rsidRDefault="00C152E2" w:rsidP="00823B62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DA257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 w:rsidR="00FF529B" w:rsidRPr="00DA257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Item</w:t>
      </w:r>
      <w:r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 </w:t>
      </w:r>
      <w:r w:rsidR="00EE41D1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Nancy to advise </w:t>
      </w:r>
      <w:r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Texas</w:t>
      </w:r>
      <w:r w:rsidR="004F4F92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Literature</w:t>
      </w:r>
      <w:r w:rsidR="00837E59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that</w:t>
      </w:r>
      <w:r w:rsidR="00FF529B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</w:t>
      </w:r>
      <w:r w:rsidR="00837E59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late motion not </w:t>
      </w:r>
      <w:r w:rsidR="00370D2B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allowed but</w:t>
      </w:r>
      <w:r w:rsidR="00837E59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advise that they can bring this </w:t>
      </w:r>
      <w:r w:rsidR="00646F0D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motion forward on their own next year or in collaboration with Literature and that a motion is not required</w:t>
      </w:r>
      <w:r w:rsidR="00837E59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  <w:r w:rsidR="00814D3F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581393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</w:p>
    <w:p w14:paraId="0D5407D4" w14:textId="79F553E6" w:rsidR="00C152E2" w:rsidRPr="00DA2570" w:rsidRDefault="005719B6" w:rsidP="00823B62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DA257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Action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Item</w:t>
      </w:r>
      <w:r w:rsidRPr="00DA257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Post CSC</w:t>
      </w:r>
      <w:r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</w:t>
      </w:r>
      <w:r w:rsidR="003F465D">
        <w:rPr>
          <w:rFonts w:ascii="Times New Roman" w:eastAsia="Times New Roman" w:hAnsi="Times New Roman" w:cs="Times New Roman"/>
          <w:sz w:val="24"/>
          <w:szCs w:val="24"/>
          <w:lang w:val="en-CA"/>
        </w:rPr>
        <w:t>For the</w:t>
      </w:r>
      <w:r w:rsidR="00AA2084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future</w:t>
      </w:r>
      <w:r w:rsidR="00BB20E2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, the Board needs c</w:t>
      </w:r>
      <w:r w:rsidR="00AA2084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onsider working with </w:t>
      </w:r>
      <w:r w:rsidR="00C65F48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E</w:t>
      </w:r>
      <w:r w:rsidR="00AA2084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vents to </w:t>
      </w:r>
      <w:r w:rsidR="00C65F48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allow late motions</w:t>
      </w:r>
      <w:r w:rsidR="00BB20E2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at any future Virtual CSCs</w:t>
      </w:r>
      <w:r w:rsidR="00C65F48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</w:p>
    <w:p w14:paraId="2167A910" w14:textId="77777777" w:rsidR="00BB7EB4" w:rsidRPr="00DA2570" w:rsidRDefault="002A5ADB" w:rsidP="00BB7EB4">
      <w:pPr>
        <w:pStyle w:val="ListParagraph"/>
        <w:numPr>
          <w:ilvl w:val="0"/>
          <w:numId w:val="1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Arizona – </w:t>
      </w:r>
      <w:r w:rsidR="003B439F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Inclusion of Meeting Health Guidelines</w:t>
      </w:r>
    </w:p>
    <w:p w14:paraId="732CD33E" w14:textId="775E28DB" w:rsidR="00600FE4" w:rsidRPr="00DA2570" w:rsidRDefault="0093224F" w:rsidP="00600FE4">
      <w:pPr>
        <w:pStyle w:val="ListParagraph"/>
        <w:numPr>
          <w:ilvl w:val="0"/>
          <w:numId w:val="17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</w:t>
      </w:r>
      <w:r w:rsidR="00525E19">
        <w:rPr>
          <w:rFonts w:ascii="Times New Roman" w:eastAsia="Times New Roman" w:hAnsi="Times New Roman" w:cs="Times New Roman"/>
          <w:sz w:val="24"/>
          <w:szCs w:val="24"/>
          <w:lang w:val="en-CA"/>
        </w:rPr>
        <w:t>Board agreed</w:t>
      </w:r>
      <w:r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that this did not belong in the FSM and that the Board could suggest a quicker and easier method to provide meetings with </w:t>
      </w:r>
      <w:r w:rsidR="001F0FAE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the</w:t>
      </w:r>
      <w:r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information </w:t>
      </w:r>
      <w:r w:rsidR="001F0FAE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they </w:t>
      </w:r>
      <w:r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nee</w:t>
      </w:r>
      <w:r w:rsidR="001F0FAE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d</w:t>
      </w:r>
      <w:r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 address this issue.</w:t>
      </w:r>
    </w:p>
    <w:p w14:paraId="2EA42FCB" w14:textId="30599B1B" w:rsidR="00280848" w:rsidRPr="00DA2570" w:rsidRDefault="00280848" w:rsidP="00600FE4">
      <w:pPr>
        <w:pStyle w:val="ListParagraph"/>
        <w:numPr>
          <w:ilvl w:val="0"/>
          <w:numId w:val="17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A257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 w:rsidR="004E44FA" w:rsidRPr="00DA257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Item</w:t>
      </w:r>
      <w:r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:</w:t>
      </w:r>
      <w:r w:rsidR="00FA18D8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Nancy to draft email to Arizona assigning </w:t>
      </w:r>
      <w:r w:rsidR="0093224F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this</w:t>
      </w:r>
      <w:r w:rsidR="00D054AB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Voting Entity Issue to the</w:t>
      </w:r>
      <w:r w:rsidR="00FA18D8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Board</w:t>
      </w:r>
      <w:r w:rsidR="0088542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for review.</w:t>
      </w:r>
    </w:p>
    <w:p w14:paraId="1B6FF610" w14:textId="77777777" w:rsidR="001F0FAE" w:rsidRPr="00DA2570" w:rsidRDefault="002A5ADB" w:rsidP="00C718B9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SoCal – </w:t>
      </w:r>
      <w:r w:rsidR="00B659CA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Healing</w:t>
      </w:r>
      <w:r w:rsidR="00677197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CoDA Prayer</w:t>
      </w:r>
    </w:p>
    <w:p w14:paraId="2D28F499" w14:textId="6BAF19A7" w:rsidR="0022285A" w:rsidRPr="00DA2570" w:rsidRDefault="00D83CF7" w:rsidP="006402F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The Board agree</w:t>
      </w:r>
      <w:r w:rsidR="005B5F09">
        <w:rPr>
          <w:rFonts w:ascii="Times New Roman" w:eastAsia="Times New Roman" w:hAnsi="Times New Roman" w:cs="Times New Roman"/>
          <w:sz w:val="24"/>
          <w:szCs w:val="24"/>
          <w:lang w:val="en-CA"/>
        </w:rPr>
        <w:t>d</w:t>
      </w:r>
      <w:r w:rsidR="00740CF8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that this would fit under the category of Voting Entity Literature rather than Voting Entity Issue. </w:t>
      </w:r>
      <w:r w:rsidR="00E7056D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Voting Entity Literature must meet the 75</w:t>
      </w:r>
      <w:r w:rsidR="00885427">
        <w:rPr>
          <w:rFonts w:ascii="Times New Roman" w:eastAsia="Times New Roman" w:hAnsi="Times New Roman" w:cs="Times New Roman"/>
          <w:sz w:val="24"/>
          <w:szCs w:val="24"/>
          <w:lang w:val="en-CA"/>
        </w:rPr>
        <w:t>-day</w:t>
      </w:r>
      <w:r w:rsidR="00DF140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E7056D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submission deadline, so this is a Late Motion.  However, the Board no</w:t>
      </w:r>
      <w:r w:rsidR="0022285A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tes</w:t>
      </w:r>
      <w:r w:rsidR="00E7056D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that the Voting Entity may prefer that this be presented as a Voting Entity Issue to be assigned to</w:t>
      </w:r>
      <w:r w:rsidR="008A6B1A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Literature </w:t>
      </w:r>
      <w:r w:rsidR="00E7056D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and will suggest they choose</w:t>
      </w:r>
      <w:r w:rsidR="00D40683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22285A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which method they prefer</w:t>
      </w:r>
      <w:r w:rsidR="00772A42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. </w:t>
      </w:r>
    </w:p>
    <w:p w14:paraId="7D44DAED" w14:textId="26045A47" w:rsidR="002A5ADB" w:rsidRPr="00DA2570" w:rsidRDefault="00817DCC" w:rsidP="00556B7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 w:rsidR="00772A42" w:rsidRPr="00DA257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Item</w:t>
      </w:r>
      <w:r w:rsidR="00772A42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</w:t>
      </w:r>
      <w:r w:rsidR="001A6440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Nancy to draft email </w:t>
      </w:r>
      <w:r w:rsidR="007C6235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for Board review giving </w:t>
      </w:r>
      <w:r w:rsidR="001A6440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SoCal</w:t>
      </w:r>
      <w:r w:rsidR="0025553D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7C6235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</w:t>
      </w:r>
      <w:r w:rsidR="0025553D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option</w:t>
      </w:r>
      <w:r w:rsidR="007C6235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 choose</w:t>
      </w:r>
      <w:r w:rsidR="00A239FA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between the two methods.</w:t>
      </w:r>
    </w:p>
    <w:p w14:paraId="45B6ECC1" w14:textId="77777777" w:rsidR="00D92610" w:rsidRPr="00DA2570" w:rsidRDefault="00D92610" w:rsidP="007B1E2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74F86E6E" w14:textId="4C271E56" w:rsidR="009500E7" w:rsidRPr="00DA2570" w:rsidRDefault="00971706" w:rsidP="00565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A257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Voting Entity Literature </w:t>
      </w:r>
      <w:r w:rsidR="007B1E2A" w:rsidRPr="00DA257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–</w:t>
      </w:r>
      <w:r w:rsidRPr="00DA257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4C7E31" w:rsidRPr="00DA257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Canada</w:t>
      </w:r>
      <w:r w:rsidR="007B1E2A" w:rsidRPr="00DA257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– </w:t>
      </w:r>
      <w:r w:rsidR="0032308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Discussed the </w:t>
      </w:r>
      <w:r w:rsidR="00A239FA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request made from Darlene of IMC about the CoDA Canada V</w:t>
      </w:r>
      <w:r w:rsidR="00DD7640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oting Entity</w:t>
      </w:r>
      <w:r w:rsidR="00A239FA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EC6ED2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Issue regarding their Service Concepts new</w:t>
      </w:r>
      <w:r w:rsidR="009B32D8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piece of</w:t>
      </w:r>
      <w:r w:rsidR="00EC6ED2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literature.</w:t>
      </w:r>
      <w:r w:rsidR="00A239FA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</w:t>
      </w:r>
      <w:r w:rsidR="00E43BFB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It was agreed </w:t>
      </w:r>
      <w:r w:rsidR="0097294C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this was not </w:t>
      </w:r>
      <w:r w:rsidR="00D83EDE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a Voting Entity Issue (VEI)</w:t>
      </w:r>
      <w:r w:rsidR="009B32D8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,</w:t>
      </w:r>
      <w:r w:rsidR="00D83EDE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but instead </w:t>
      </w:r>
      <w:r w:rsidR="00D65847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it </w:t>
      </w:r>
      <w:r w:rsidR="00E50CB4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was</w:t>
      </w:r>
      <w:r w:rsidR="00A239FA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Voting Entity Literature </w:t>
      </w:r>
      <w:r w:rsidR="00D65847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(VE Lit)</w:t>
      </w:r>
      <w:r w:rsidR="00E50CB4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  <w:r w:rsidR="00D65847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E50CB4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9674D4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Therefore</w:t>
      </w:r>
      <w:r w:rsidR="00D65847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, the Board did not assign this</w:t>
      </w:r>
      <w:r w:rsidR="005366F7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motion</w:t>
      </w:r>
      <w:r w:rsidR="00D65847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 Literature</w:t>
      </w:r>
      <w:r w:rsidR="00A239FA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9B32D8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last year</w:t>
      </w:r>
      <w:r w:rsidR="003C0D02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97294C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as a VEI</w:t>
      </w:r>
      <w:r w:rsidR="005366F7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</w:p>
    <w:p w14:paraId="20083E4B" w14:textId="13C3AF39" w:rsidR="003C0D02" w:rsidRPr="00DA2570" w:rsidRDefault="00710DCA" w:rsidP="009500E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A257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 Item</w:t>
      </w:r>
      <w:r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Gail will </w:t>
      </w:r>
      <w:r w:rsidR="005378F2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clarify with Darlene of IMC that this is not a VEI but </w:t>
      </w:r>
      <w:r w:rsidR="005366F7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instead</w:t>
      </w:r>
      <w:r w:rsidR="009340C8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it is a</w:t>
      </w:r>
      <w:r w:rsidR="005366F7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5378F2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VE Lit</w:t>
      </w:r>
      <w:r w:rsidR="009340C8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proofErr w:type="gramStart"/>
      <w:r w:rsidR="009340C8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Motion</w:t>
      </w:r>
      <w:proofErr w:type="gramEnd"/>
      <w:r w:rsidR="005378F2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they do not need to track this one.</w:t>
      </w:r>
      <w:r w:rsidR="00527F76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</w:t>
      </w:r>
    </w:p>
    <w:p w14:paraId="06BBD540" w14:textId="6DBE841C" w:rsidR="00AE20BC" w:rsidRPr="00DA2570" w:rsidRDefault="00C30C02" w:rsidP="009500E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A257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Action Item </w:t>
      </w:r>
      <w:r w:rsidR="004B6698" w:rsidRPr="00DA257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Post CSC</w:t>
      </w:r>
      <w:r w:rsidR="004B6698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527F76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– </w:t>
      </w:r>
      <w:r w:rsidR="007731B6">
        <w:rPr>
          <w:rFonts w:ascii="Times New Roman" w:eastAsia="Times New Roman" w:hAnsi="Times New Roman" w:cs="Times New Roman"/>
          <w:sz w:val="24"/>
          <w:szCs w:val="24"/>
          <w:lang w:val="en-CA"/>
        </w:rPr>
        <w:t>We</w:t>
      </w:r>
      <w:r w:rsidR="00B00F27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527F76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need a process for </w:t>
      </w:r>
      <w:r w:rsidR="00B00F27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Voting Entities</w:t>
      </w:r>
      <w:r w:rsidR="00527F76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 clarify what is VE Liter</w:t>
      </w:r>
      <w:r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ature rather than</w:t>
      </w:r>
      <w:r w:rsidR="00B00F27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 Voting Entity Issue</w:t>
      </w:r>
      <w:r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.  This could be assigned to IMC to create a possible motion</w:t>
      </w:r>
      <w:r w:rsidR="006A2246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for CSC</w:t>
      </w:r>
      <w:r w:rsidR="000455C8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2022.</w:t>
      </w:r>
      <w:r w:rsidR="00F45619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</w:p>
    <w:p w14:paraId="3FB372F1" w14:textId="34EBA306" w:rsidR="00BB1C17" w:rsidRPr="00DA2570" w:rsidRDefault="00F45619" w:rsidP="009500E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DA257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Action </w:t>
      </w:r>
      <w:r w:rsidR="007731B6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Item</w:t>
      </w:r>
      <w:r w:rsidR="004B6698" w:rsidRPr="00DA257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Post CSC</w:t>
      </w:r>
      <w:r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Need to clarify that Board </w:t>
      </w:r>
      <w:r w:rsidR="00521BFD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Liaisons </w:t>
      </w:r>
      <w:r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are there</w:t>
      </w:r>
      <w:r w:rsidR="00581601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for the committees</w:t>
      </w:r>
      <w:r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 be good and healthy and </w:t>
      </w:r>
      <w:r w:rsidR="00521BFD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their participation in meetings </w:t>
      </w:r>
      <w:r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should be</w:t>
      </w:r>
      <w:r w:rsidR="00D62E64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encouraged.  </w:t>
      </w:r>
      <w:r w:rsidR="00743848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Board Liaison c</w:t>
      </w:r>
      <w:r w:rsidR="00D62E64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ould be there during generic part of the meeting</w:t>
      </w:r>
      <w:r w:rsidR="00581601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</w:t>
      </w:r>
      <w:r w:rsidR="003405A4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could be </w:t>
      </w:r>
      <w:r w:rsidR="00581601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excused when</w:t>
      </w:r>
      <w:r w:rsidR="003405A4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if there is a </w:t>
      </w:r>
      <w:r w:rsidR="004B6698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Board issue </w:t>
      </w:r>
      <w:r w:rsidR="00680BF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being discussed </w:t>
      </w:r>
      <w:r w:rsidR="000F2EA3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that creates a conflict of interest</w:t>
      </w:r>
      <w:r w:rsidR="004B6698" w:rsidRPr="00DA2570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</w:p>
    <w:p w14:paraId="73A40437" w14:textId="7642B7E0" w:rsidR="000573E1" w:rsidRDefault="000573E1" w:rsidP="00565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F290684" w14:textId="5980B583" w:rsidR="009544F3" w:rsidRDefault="000573E1" w:rsidP="00565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0573E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Outreach Flyer </w:t>
      </w:r>
      <w:r w:rsidR="00692C95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0F2EA3" w:rsidRPr="000F2EA3">
        <w:rPr>
          <w:rFonts w:ascii="Times New Roman" w:eastAsia="Times New Roman" w:hAnsi="Times New Roman" w:cs="Times New Roman"/>
          <w:sz w:val="24"/>
          <w:szCs w:val="24"/>
          <w:lang w:val="en-CA"/>
        </w:rPr>
        <w:t>Nancy</w:t>
      </w:r>
      <w:r w:rsidR="000F2EA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asked if it was okay for the Outreach Committee to</w:t>
      </w:r>
      <w:r w:rsidR="00692C9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post </w:t>
      </w:r>
      <w:r w:rsidR="000F2EA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a Flyer to the </w:t>
      </w:r>
      <w:r w:rsidR="00692C95">
        <w:rPr>
          <w:rFonts w:ascii="Times New Roman" w:eastAsia="Times New Roman" w:hAnsi="Times New Roman" w:cs="Times New Roman"/>
          <w:sz w:val="24"/>
          <w:szCs w:val="24"/>
          <w:lang w:val="en-CA"/>
        </w:rPr>
        <w:t>Delegate Pkg</w:t>
      </w:r>
      <w:r w:rsidR="0059567E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  <w:r w:rsidR="00960B4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There was general agreement that this was a wonderful idea and that it should be encouraged, as well</w:t>
      </w:r>
      <w:r w:rsidR="000A0D1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, </w:t>
      </w:r>
      <w:r w:rsidR="00960B4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Committees </w:t>
      </w:r>
      <w:r w:rsidR="00F15FE4">
        <w:rPr>
          <w:rFonts w:ascii="Times New Roman" w:eastAsia="Times New Roman" w:hAnsi="Times New Roman" w:cs="Times New Roman"/>
          <w:sz w:val="24"/>
          <w:szCs w:val="24"/>
          <w:lang w:val="en-CA"/>
        </w:rPr>
        <w:t>can</w:t>
      </w:r>
      <w:r w:rsidR="00E8761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960B4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submit </w:t>
      </w:r>
      <w:r w:rsidR="00F15FE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a </w:t>
      </w:r>
      <w:r w:rsidR="00960B4C">
        <w:rPr>
          <w:rFonts w:ascii="Times New Roman" w:eastAsia="Times New Roman" w:hAnsi="Times New Roman" w:cs="Times New Roman"/>
          <w:sz w:val="24"/>
          <w:szCs w:val="24"/>
          <w:lang w:val="en-CA"/>
        </w:rPr>
        <w:t>Presentation for the Delegate Package</w:t>
      </w:r>
      <w:r w:rsidR="009544F3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</w:p>
    <w:p w14:paraId="08AA110F" w14:textId="61DC3A6B" w:rsidR="00FB7642" w:rsidRPr="00FB7642" w:rsidRDefault="00EC58D7" w:rsidP="00FB764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9544F3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 w:rsidR="009544F3" w:rsidRPr="009544F3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Item</w:t>
      </w:r>
      <w:r w:rsidRPr="009544F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 </w:t>
      </w:r>
      <w:r w:rsidR="003E19BF" w:rsidRPr="009544F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Nancy to send </w:t>
      </w:r>
      <w:r w:rsidR="00E8761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an </w:t>
      </w:r>
      <w:r w:rsidR="003E19BF" w:rsidRPr="009544F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email </w:t>
      </w:r>
      <w:r w:rsidR="00BE7D2E" w:rsidRPr="009544F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to </w:t>
      </w:r>
      <w:r w:rsidR="009544F3">
        <w:rPr>
          <w:rFonts w:ascii="Times New Roman" w:eastAsia="Times New Roman" w:hAnsi="Times New Roman" w:cs="Times New Roman"/>
          <w:sz w:val="24"/>
          <w:szCs w:val="24"/>
          <w:lang w:val="en-CA"/>
        </w:rPr>
        <w:t>the Committee Chairs encouraging them to submit their own Flyer</w:t>
      </w:r>
      <w:r w:rsidR="00F450C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advising that they can also submit a Presentation for the Delegate Pa</w:t>
      </w:r>
      <w:r w:rsidR="00FB7642">
        <w:rPr>
          <w:rFonts w:ascii="Times New Roman" w:eastAsia="Times New Roman" w:hAnsi="Times New Roman" w:cs="Times New Roman"/>
          <w:sz w:val="24"/>
          <w:szCs w:val="24"/>
          <w:lang w:val="en-CA"/>
        </w:rPr>
        <w:t>ckage.</w:t>
      </w:r>
      <w:r w:rsidR="00BE7D2E" w:rsidRPr="009544F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</w:p>
    <w:p w14:paraId="32035FC1" w14:textId="77777777" w:rsidR="00FB7642" w:rsidRDefault="00FB7642" w:rsidP="00FB764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37BF5290" w14:textId="0BB4FF10" w:rsidR="0064535D" w:rsidRPr="00FB7642" w:rsidRDefault="0064535D" w:rsidP="00FB76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FB7642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E</w:t>
      </w:r>
      <w:r w:rsidR="00953D15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vents</w:t>
      </w:r>
    </w:p>
    <w:p w14:paraId="3D0AC582" w14:textId="441F97CE" w:rsidR="00815714" w:rsidRPr="00F80D58" w:rsidRDefault="000427A0" w:rsidP="00A313B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A313BE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DRAFT CSC Agenda</w:t>
      </w:r>
      <w:r w:rsidR="00FB7642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– </w:t>
      </w:r>
      <w:r w:rsidR="00FB7642" w:rsidRPr="00F80D5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Board reviewed the </w:t>
      </w:r>
      <w:r w:rsidR="009767F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Draft </w:t>
      </w:r>
      <w:r w:rsidR="00FB7642" w:rsidRPr="00F80D5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CSC Agenda </w:t>
      </w:r>
      <w:r w:rsidR="009767F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from Events </w:t>
      </w:r>
      <w:r w:rsidR="00FB7642" w:rsidRPr="00F80D58">
        <w:rPr>
          <w:rFonts w:ascii="Times New Roman" w:eastAsia="Times New Roman" w:hAnsi="Times New Roman" w:cs="Times New Roman"/>
          <w:sz w:val="24"/>
          <w:szCs w:val="24"/>
          <w:lang w:val="en-CA"/>
        </w:rPr>
        <w:t>and provided feedback to Barbara</w:t>
      </w:r>
      <w:r w:rsidR="009F117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– Events </w:t>
      </w:r>
      <w:r w:rsidR="00FB7642" w:rsidRPr="00F80D58">
        <w:rPr>
          <w:rFonts w:ascii="Times New Roman" w:eastAsia="Times New Roman" w:hAnsi="Times New Roman" w:cs="Times New Roman"/>
          <w:sz w:val="24"/>
          <w:szCs w:val="24"/>
          <w:lang w:val="en-CA"/>
        </w:rPr>
        <w:t>Liaison</w:t>
      </w:r>
      <w:r w:rsidR="009F1171">
        <w:rPr>
          <w:rFonts w:ascii="Times New Roman" w:eastAsia="Times New Roman" w:hAnsi="Times New Roman" w:cs="Times New Roman"/>
          <w:sz w:val="24"/>
          <w:szCs w:val="24"/>
          <w:lang w:val="en-CA"/>
        </w:rPr>
        <w:t>,</w:t>
      </w:r>
      <w:r w:rsidR="009767F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 bring back to the Events Committee.</w:t>
      </w:r>
    </w:p>
    <w:p w14:paraId="07231992" w14:textId="789605A5" w:rsidR="00E662F7" w:rsidRPr="005A44C4" w:rsidRDefault="000427A0" w:rsidP="00A313B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A313BE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Timing of CSC</w:t>
      </w:r>
      <w:r w:rsidR="00815714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– </w:t>
      </w:r>
      <w:r w:rsidR="00815714" w:rsidRPr="005A44C4">
        <w:rPr>
          <w:rFonts w:ascii="Times New Roman" w:eastAsia="Times New Roman" w:hAnsi="Times New Roman" w:cs="Times New Roman"/>
          <w:sz w:val="24"/>
          <w:szCs w:val="24"/>
          <w:lang w:val="en-CA"/>
        </w:rPr>
        <w:t>11:</w:t>
      </w:r>
      <w:r w:rsidR="005A44C4" w:rsidRPr="005A44C4">
        <w:rPr>
          <w:rFonts w:ascii="Times New Roman" w:eastAsia="Times New Roman" w:hAnsi="Times New Roman" w:cs="Times New Roman"/>
          <w:sz w:val="24"/>
          <w:szCs w:val="24"/>
          <w:lang w:val="en-CA"/>
        </w:rPr>
        <w:t>00 am Eastern – 4:00 pm Eastern</w:t>
      </w:r>
      <w:r w:rsidR="00F80D5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– No concerns noted.</w:t>
      </w:r>
    </w:p>
    <w:p w14:paraId="0CD931B3" w14:textId="6E863C82" w:rsidR="00E02B5F" w:rsidRPr="00E02B5F" w:rsidRDefault="00A313BE" w:rsidP="00283E8D">
      <w:pPr>
        <w:pStyle w:val="ListParagraph"/>
        <w:numPr>
          <w:ilvl w:val="0"/>
          <w:numId w:val="33"/>
        </w:numPr>
        <w:spacing w:after="0" w:line="240" w:lineRule="auto"/>
      </w:pPr>
      <w:r w:rsidRPr="00E02B5F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Zoom Webinar</w:t>
      </w:r>
      <w:r w:rsidR="005A44C4" w:rsidRPr="00E02B5F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Costs </w:t>
      </w:r>
      <w:r w:rsidR="00F21A39" w:rsidRPr="00E02B5F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–</w:t>
      </w:r>
      <w:r w:rsidR="005A44C4" w:rsidRPr="00E02B5F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F21A39" w:rsidRPr="00E02B5F">
        <w:rPr>
          <w:rFonts w:ascii="Times New Roman" w:eastAsia="Times New Roman" w:hAnsi="Times New Roman" w:cs="Times New Roman"/>
          <w:sz w:val="24"/>
          <w:szCs w:val="24"/>
          <w:lang w:val="en-CA"/>
        </w:rPr>
        <w:t>Barbara advised</w:t>
      </w:r>
      <w:r w:rsidR="00447B8E" w:rsidRPr="00E02B5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that Events would like </w:t>
      </w:r>
      <w:r w:rsidR="00101523" w:rsidRPr="00E02B5F">
        <w:rPr>
          <w:rFonts w:ascii="Times New Roman" w:eastAsia="Times New Roman" w:hAnsi="Times New Roman" w:cs="Times New Roman"/>
          <w:sz w:val="24"/>
          <w:szCs w:val="24"/>
          <w:lang w:val="en-CA"/>
        </w:rPr>
        <w:t>to have their Zoom account upgraded to a Webinar at a cost of $990+tax a month</w:t>
      </w:r>
      <w:r w:rsidR="00442755" w:rsidRPr="00E02B5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for the Ken and Mary Event on July 17, </w:t>
      </w:r>
      <w:proofErr w:type="gramStart"/>
      <w:r w:rsidR="00442755" w:rsidRPr="00E02B5F">
        <w:rPr>
          <w:rFonts w:ascii="Times New Roman" w:eastAsia="Times New Roman" w:hAnsi="Times New Roman" w:cs="Times New Roman"/>
          <w:sz w:val="24"/>
          <w:szCs w:val="24"/>
          <w:lang w:val="en-CA"/>
        </w:rPr>
        <w:t>2021</w:t>
      </w:r>
      <w:proofErr w:type="gramEnd"/>
      <w:r w:rsidR="00442755" w:rsidRPr="00E02B5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as they expect over 1000 participants</w:t>
      </w:r>
      <w:r w:rsidR="00CA07D6" w:rsidRPr="00E02B5F">
        <w:rPr>
          <w:rFonts w:ascii="Times New Roman" w:eastAsia="Times New Roman" w:hAnsi="Times New Roman" w:cs="Times New Roman"/>
          <w:sz w:val="24"/>
          <w:szCs w:val="24"/>
          <w:lang w:val="en-CA"/>
        </w:rPr>
        <w:t>.  She clarified that the $3000+ in</w:t>
      </w:r>
      <w:r w:rsidR="00447B8E" w:rsidRPr="00E02B5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donations from the previous non-CSC/ICC event should</w:t>
      </w:r>
      <w:r w:rsidR="00F21A39" w:rsidRPr="00E02B5F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E02B5F" w:rsidRPr="00E02B5F">
        <w:rPr>
          <w:rFonts w:ascii="Times New Roman" w:eastAsia="Times New Roman" w:hAnsi="Times New Roman" w:cs="Times New Roman"/>
          <w:sz w:val="24"/>
          <w:szCs w:val="24"/>
          <w:lang w:val="en-CA"/>
        </w:rPr>
        <w:t>have gone into the Events Committee separate bank account to pay for such expenses.</w:t>
      </w:r>
    </w:p>
    <w:p w14:paraId="52EB45A3" w14:textId="7A1DFBCA" w:rsidR="00E51841" w:rsidRPr="007E2CDE" w:rsidRDefault="003A38CC" w:rsidP="00E02B5F">
      <w:pPr>
        <w:pStyle w:val="ListParagraph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B5F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Motion:</w:t>
      </w:r>
      <w:r w:rsidRPr="00E02B5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Pr="007E2CD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Board </w:t>
      </w:r>
      <w:r w:rsidR="00597F48" w:rsidRPr="007E2CD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to </w:t>
      </w:r>
      <w:r w:rsidRPr="007E2CDE">
        <w:rPr>
          <w:rFonts w:ascii="Times New Roman" w:eastAsia="Times New Roman" w:hAnsi="Times New Roman" w:cs="Times New Roman"/>
          <w:sz w:val="24"/>
          <w:szCs w:val="24"/>
          <w:lang w:val="en-CA"/>
        </w:rPr>
        <w:t>authorize</w:t>
      </w:r>
      <w:r w:rsidR="00855237" w:rsidRPr="007E2CDE">
        <w:rPr>
          <w:rFonts w:ascii="Times New Roman" w:hAnsi="Times New Roman" w:cs="Times New Roman"/>
          <w:sz w:val="24"/>
          <w:szCs w:val="24"/>
        </w:rPr>
        <w:t xml:space="preserve"> paying for </w:t>
      </w:r>
      <w:r w:rsidR="007B0CFA" w:rsidRPr="007E2CDE">
        <w:rPr>
          <w:rFonts w:ascii="Times New Roman" w:hAnsi="Times New Roman" w:cs="Times New Roman"/>
          <w:sz w:val="24"/>
          <w:szCs w:val="24"/>
        </w:rPr>
        <w:t xml:space="preserve">up to </w:t>
      </w:r>
      <w:r w:rsidR="00855237" w:rsidRPr="007E2CDE">
        <w:rPr>
          <w:rFonts w:ascii="Times New Roman" w:hAnsi="Times New Roman" w:cs="Times New Roman"/>
          <w:sz w:val="24"/>
          <w:szCs w:val="24"/>
        </w:rPr>
        <w:t xml:space="preserve">3 Zoom Webinars at a cost of $990 + tax (each time) </w:t>
      </w:r>
      <w:r w:rsidR="00696D12" w:rsidRPr="007E2CDE">
        <w:rPr>
          <w:rFonts w:ascii="Times New Roman" w:hAnsi="Times New Roman" w:cs="Times New Roman"/>
          <w:sz w:val="24"/>
          <w:szCs w:val="24"/>
        </w:rPr>
        <w:t>for special non</w:t>
      </w:r>
      <w:r w:rsidR="002E7F06" w:rsidRPr="007E2CDE">
        <w:rPr>
          <w:rFonts w:ascii="Times New Roman" w:hAnsi="Times New Roman" w:cs="Times New Roman"/>
          <w:sz w:val="24"/>
          <w:szCs w:val="24"/>
        </w:rPr>
        <w:t>-</w:t>
      </w:r>
      <w:r w:rsidR="00696D12" w:rsidRPr="007E2CDE">
        <w:rPr>
          <w:rFonts w:ascii="Times New Roman" w:hAnsi="Times New Roman" w:cs="Times New Roman"/>
          <w:sz w:val="24"/>
          <w:szCs w:val="24"/>
        </w:rPr>
        <w:t>CSC</w:t>
      </w:r>
      <w:r w:rsidR="008D5269">
        <w:rPr>
          <w:rFonts w:ascii="Times New Roman" w:hAnsi="Times New Roman" w:cs="Times New Roman"/>
          <w:sz w:val="24"/>
          <w:szCs w:val="24"/>
        </w:rPr>
        <w:t>/</w:t>
      </w:r>
      <w:r w:rsidR="007B0CFA" w:rsidRPr="007E2CDE">
        <w:rPr>
          <w:rFonts w:ascii="Times New Roman" w:hAnsi="Times New Roman" w:cs="Times New Roman"/>
          <w:sz w:val="24"/>
          <w:szCs w:val="24"/>
        </w:rPr>
        <w:t>ICC</w:t>
      </w:r>
      <w:r w:rsidR="00696D12" w:rsidRPr="007E2CDE">
        <w:rPr>
          <w:rFonts w:ascii="Times New Roman" w:hAnsi="Times New Roman" w:cs="Times New Roman"/>
          <w:sz w:val="24"/>
          <w:szCs w:val="24"/>
        </w:rPr>
        <w:t xml:space="preserve"> events</w:t>
      </w:r>
      <w:r w:rsidR="007B0CFA" w:rsidRPr="007E2CDE">
        <w:rPr>
          <w:rFonts w:ascii="Times New Roman" w:hAnsi="Times New Roman" w:cs="Times New Roman"/>
          <w:sz w:val="24"/>
          <w:szCs w:val="24"/>
        </w:rPr>
        <w:t>,</w:t>
      </w:r>
      <w:r w:rsidR="00696D12" w:rsidRPr="007E2CDE">
        <w:rPr>
          <w:rFonts w:ascii="Times New Roman" w:hAnsi="Times New Roman" w:cs="Times New Roman"/>
          <w:sz w:val="24"/>
          <w:szCs w:val="24"/>
        </w:rPr>
        <w:t xml:space="preserve"> </w:t>
      </w:r>
      <w:r w:rsidR="00855237" w:rsidRPr="007E2CDE">
        <w:rPr>
          <w:rFonts w:ascii="Times New Roman" w:hAnsi="Times New Roman" w:cs="Times New Roman"/>
          <w:sz w:val="24"/>
          <w:szCs w:val="24"/>
        </w:rPr>
        <w:t xml:space="preserve">since the $3000 in donations from the last </w:t>
      </w:r>
      <w:r w:rsidR="002860BF" w:rsidRPr="007E2CDE">
        <w:rPr>
          <w:rFonts w:ascii="Times New Roman" w:hAnsi="Times New Roman" w:cs="Times New Roman"/>
          <w:sz w:val="24"/>
          <w:szCs w:val="24"/>
        </w:rPr>
        <w:t>e</w:t>
      </w:r>
      <w:r w:rsidR="00855237" w:rsidRPr="007E2CDE">
        <w:rPr>
          <w:rFonts w:ascii="Times New Roman" w:hAnsi="Times New Roman" w:cs="Times New Roman"/>
          <w:sz w:val="24"/>
          <w:szCs w:val="24"/>
        </w:rPr>
        <w:t>vent should have been deposited into the</w:t>
      </w:r>
      <w:r w:rsidR="007B0CFA" w:rsidRPr="007E2CDE">
        <w:rPr>
          <w:rFonts w:ascii="Times New Roman" w:hAnsi="Times New Roman" w:cs="Times New Roman"/>
          <w:sz w:val="24"/>
          <w:szCs w:val="24"/>
        </w:rPr>
        <w:t xml:space="preserve"> Events</w:t>
      </w:r>
      <w:r w:rsidR="00855237" w:rsidRPr="007E2CDE">
        <w:rPr>
          <w:rFonts w:ascii="Times New Roman" w:hAnsi="Times New Roman" w:cs="Times New Roman"/>
          <w:sz w:val="24"/>
          <w:szCs w:val="24"/>
        </w:rPr>
        <w:t xml:space="preserve"> </w:t>
      </w:r>
      <w:r w:rsidR="002860BF" w:rsidRPr="007E2CDE">
        <w:rPr>
          <w:rFonts w:ascii="Times New Roman" w:hAnsi="Times New Roman" w:cs="Times New Roman"/>
          <w:sz w:val="24"/>
          <w:szCs w:val="24"/>
        </w:rPr>
        <w:t xml:space="preserve">Committee </w:t>
      </w:r>
      <w:r w:rsidR="00855237" w:rsidRPr="007E2CDE">
        <w:rPr>
          <w:rFonts w:ascii="Times New Roman" w:hAnsi="Times New Roman" w:cs="Times New Roman"/>
          <w:sz w:val="24"/>
          <w:szCs w:val="24"/>
        </w:rPr>
        <w:t xml:space="preserve">separate bank account.  After that is used up, they would have to forward CoDA Inc. $990+tax for each such event where </w:t>
      </w:r>
      <w:r w:rsidR="00F62014">
        <w:rPr>
          <w:rFonts w:ascii="Times New Roman" w:hAnsi="Times New Roman" w:cs="Times New Roman"/>
          <w:sz w:val="24"/>
          <w:szCs w:val="24"/>
        </w:rPr>
        <w:t>Webinar</w:t>
      </w:r>
      <w:r w:rsidR="00855237" w:rsidRPr="007E2CDE">
        <w:rPr>
          <w:rFonts w:ascii="Times New Roman" w:hAnsi="Times New Roman" w:cs="Times New Roman"/>
          <w:sz w:val="24"/>
          <w:szCs w:val="24"/>
        </w:rPr>
        <w:t xml:space="preserve"> was set up </w:t>
      </w:r>
      <w:proofErr w:type="gramStart"/>
      <w:r w:rsidR="002E7F06" w:rsidRPr="007E2CDE">
        <w:rPr>
          <w:rFonts w:ascii="Times New Roman" w:hAnsi="Times New Roman" w:cs="Times New Roman"/>
          <w:sz w:val="24"/>
          <w:szCs w:val="24"/>
        </w:rPr>
        <w:t xml:space="preserve">in order </w:t>
      </w:r>
      <w:r w:rsidR="00855237" w:rsidRPr="007E2CD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855237" w:rsidRPr="007E2CDE">
        <w:rPr>
          <w:rFonts w:ascii="Times New Roman" w:hAnsi="Times New Roman" w:cs="Times New Roman"/>
          <w:sz w:val="24"/>
          <w:szCs w:val="24"/>
        </w:rPr>
        <w:t xml:space="preserve"> reimburse </w:t>
      </w:r>
      <w:r w:rsidR="002E7F06" w:rsidRPr="007E2CDE">
        <w:rPr>
          <w:rFonts w:ascii="Times New Roman" w:hAnsi="Times New Roman" w:cs="Times New Roman"/>
          <w:sz w:val="24"/>
          <w:szCs w:val="24"/>
        </w:rPr>
        <w:t>CoDA Inc.</w:t>
      </w:r>
      <w:r w:rsidR="00855237" w:rsidRPr="007E2CDE">
        <w:rPr>
          <w:rFonts w:ascii="Times New Roman" w:hAnsi="Times New Roman" w:cs="Times New Roman"/>
          <w:sz w:val="24"/>
          <w:szCs w:val="24"/>
        </w:rPr>
        <w:t xml:space="preserve"> for the Zoom expense.</w:t>
      </w:r>
      <w:r w:rsidR="008C30A5" w:rsidRPr="007E2CDE">
        <w:rPr>
          <w:rFonts w:ascii="Times New Roman" w:hAnsi="Times New Roman" w:cs="Times New Roman"/>
          <w:sz w:val="24"/>
          <w:szCs w:val="24"/>
        </w:rPr>
        <w:t xml:space="preserve">  Move </w:t>
      </w:r>
      <w:r w:rsidR="002E7F06" w:rsidRPr="007E2CDE">
        <w:rPr>
          <w:rFonts w:ascii="Times New Roman" w:hAnsi="Times New Roman" w:cs="Times New Roman"/>
          <w:sz w:val="24"/>
          <w:szCs w:val="24"/>
        </w:rPr>
        <w:t>–</w:t>
      </w:r>
      <w:r w:rsidR="008C30A5" w:rsidRPr="007E2CDE">
        <w:rPr>
          <w:rFonts w:ascii="Times New Roman" w:hAnsi="Times New Roman" w:cs="Times New Roman"/>
          <w:sz w:val="24"/>
          <w:szCs w:val="24"/>
        </w:rPr>
        <w:t xml:space="preserve"> Barbara</w:t>
      </w:r>
      <w:r w:rsidR="00255614" w:rsidRPr="007E2CDE">
        <w:rPr>
          <w:rFonts w:ascii="Times New Roman" w:hAnsi="Times New Roman" w:cs="Times New Roman"/>
          <w:sz w:val="24"/>
          <w:szCs w:val="24"/>
        </w:rPr>
        <w:t xml:space="preserve">, </w:t>
      </w:r>
      <w:r w:rsidR="002E7F06" w:rsidRPr="007E2CDE">
        <w:rPr>
          <w:rFonts w:ascii="Times New Roman" w:hAnsi="Times New Roman" w:cs="Times New Roman"/>
          <w:sz w:val="24"/>
          <w:szCs w:val="24"/>
        </w:rPr>
        <w:t xml:space="preserve">Second </w:t>
      </w:r>
      <w:r w:rsidR="00255614" w:rsidRPr="007E2CDE">
        <w:rPr>
          <w:rFonts w:ascii="Times New Roman" w:hAnsi="Times New Roman" w:cs="Times New Roman"/>
          <w:sz w:val="24"/>
          <w:szCs w:val="24"/>
        </w:rPr>
        <w:t>–</w:t>
      </w:r>
      <w:r w:rsidR="002E7F06" w:rsidRPr="007E2CDE">
        <w:rPr>
          <w:rFonts w:ascii="Times New Roman" w:hAnsi="Times New Roman" w:cs="Times New Roman"/>
          <w:sz w:val="24"/>
          <w:szCs w:val="24"/>
        </w:rPr>
        <w:t xml:space="preserve"> </w:t>
      </w:r>
      <w:r w:rsidR="00255614" w:rsidRPr="007E2CDE">
        <w:rPr>
          <w:rFonts w:ascii="Times New Roman" w:hAnsi="Times New Roman" w:cs="Times New Roman"/>
          <w:sz w:val="24"/>
          <w:szCs w:val="24"/>
        </w:rPr>
        <w:t>Nancy,</w:t>
      </w:r>
      <w:r w:rsidR="00D60834">
        <w:rPr>
          <w:rFonts w:ascii="Times New Roman" w:hAnsi="Times New Roman" w:cs="Times New Roman"/>
          <w:sz w:val="24"/>
          <w:szCs w:val="24"/>
        </w:rPr>
        <w:t xml:space="preserve"> Vote – Yes, </w:t>
      </w:r>
      <w:r w:rsidR="00C63D81" w:rsidRPr="007E2CDE">
        <w:rPr>
          <w:rFonts w:ascii="Times New Roman" w:hAnsi="Times New Roman" w:cs="Times New Roman"/>
          <w:sz w:val="24"/>
          <w:szCs w:val="24"/>
        </w:rPr>
        <w:t>Unanimous</w:t>
      </w:r>
    </w:p>
    <w:p w14:paraId="768BE2C4" w14:textId="6713A5EB" w:rsidR="00C63D81" w:rsidRPr="00CC6278" w:rsidRDefault="00C63D81" w:rsidP="00CC6278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12BE8">
        <w:rPr>
          <w:rFonts w:ascii="Times New Roman" w:hAnsi="Times New Roman" w:cs="Times New Roman"/>
          <w:b/>
          <w:bCs/>
          <w:sz w:val="24"/>
          <w:szCs w:val="24"/>
        </w:rPr>
        <w:t>Action</w:t>
      </w:r>
      <w:r w:rsidR="00E12BE8" w:rsidRPr="00E12BE8">
        <w:rPr>
          <w:rFonts w:ascii="Times New Roman" w:hAnsi="Times New Roman" w:cs="Times New Roman"/>
          <w:b/>
          <w:bCs/>
          <w:sz w:val="24"/>
          <w:szCs w:val="24"/>
        </w:rPr>
        <w:t xml:space="preserve"> Item</w:t>
      </w:r>
      <w:r w:rsidRPr="00CC6278">
        <w:rPr>
          <w:rFonts w:ascii="Times New Roman" w:hAnsi="Times New Roman" w:cs="Times New Roman"/>
          <w:sz w:val="24"/>
          <w:szCs w:val="24"/>
        </w:rPr>
        <w:t>: Nancy to request</w:t>
      </w:r>
      <w:r w:rsidR="00E12BE8">
        <w:rPr>
          <w:rFonts w:ascii="Times New Roman" w:hAnsi="Times New Roman" w:cs="Times New Roman"/>
          <w:sz w:val="24"/>
          <w:szCs w:val="24"/>
        </w:rPr>
        <w:t xml:space="preserve"> MCS to upgrade the Events Committee</w:t>
      </w:r>
      <w:r w:rsidRPr="00CC6278">
        <w:rPr>
          <w:rFonts w:ascii="Times New Roman" w:hAnsi="Times New Roman" w:cs="Times New Roman"/>
          <w:sz w:val="24"/>
          <w:szCs w:val="24"/>
        </w:rPr>
        <w:t xml:space="preserve"> Zoom </w:t>
      </w:r>
      <w:r w:rsidR="006E7D12">
        <w:rPr>
          <w:rFonts w:ascii="Times New Roman" w:hAnsi="Times New Roman" w:cs="Times New Roman"/>
          <w:sz w:val="24"/>
          <w:szCs w:val="24"/>
        </w:rPr>
        <w:t xml:space="preserve">account to </w:t>
      </w:r>
      <w:r w:rsidR="00D60834">
        <w:rPr>
          <w:rFonts w:ascii="Times New Roman" w:hAnsi="Times New Roman" w:cs="Times New Roman"/>
          <w:sz w:val="24"/>
          <w:szCs w:val="24"/>
        </w:rPr>
        <w:t>Webinar</w:t>
      </w:r>
      <w:r w:rsidRPr="00CC6278">
        <w:rPr>
          <w:rFonts w:ascii="Times New Roman" w:hAnsi="Times New Roman" w:cs="Times New Roman"/>
          <w:sz w:val="24"/>
          <w:szCs w:val="24"/>
        </w:rPr>
        <w:t xml:space="preserve"> for July 2021.</w:t>
      </w:r>
    </w:p>
    <w:p w14:paraId="26538BCB" w14:textId="77777777" w:rsidR="00F15B33" w:rsidRPr="0040391C" w:rsidRDefault="006E1AA2" w:rsidP="004039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40391C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Communications Budget Request</w:t>
      </w:r>
      <w:r w:rsidR="00026968" w:rsidRPr="0040391C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026968" w:rsidRPr="0040391C">
        <w:rPr>
          <w:rFonts w:ascii="Times New Roman" w:eastAsia="Times New Roman" w:hAnsi="Times New Roman" w:cs="Times New Roman"/>
          <w:sz w:val="24"/>
          <w:szCs w:val="24"/>
          <w:lang w:val="en-CA"/>
        </w:rPr>
        <w:t>$10,000</w:t>
      </w:r>
      <w:r w:rsidR="002F7970" w:rsidRPr="0040391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for new PSA and $1,000 for Editing Software</w:t>
      </w:r>
    </w:p>
    <w:p w14:paraId="27157A35" w14:textId="62A622C9" w:rsidR="0053730A" w:rsidRPr="00F15B33" w:rsidRDefault="00496C3B" w:rsidP="0045297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F15B33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 Item</w:t>
      </w:r>
      <w:r w:rsidRPr="00F15B33">
        <w:rPr>
          <w:rFonts w:ascii="Times New Roman" w:eastAsia="Times New Roman" w:hAnsi="Times New Roman" w:cs="Times New Roman"/>
          <w:sz w:val="24"/>
          <w:szCs w:val="24"/>
          <w:lang w:val="en-CA"/>
        </w:rPr>
        <w:t>: Nancy to sen</w:t>
      </w:r>
      <w:r w:rsidR="00452978">
        <w:rPr>
          <w:rFonts w:ascii="Times New Roman" w:eastAsia="Times New Roman" w:hAnsi="Times New Roman" w:cs="Times New Roman"/>
          <w:sz w:val="24"/>
          <w:szCs w:val="24"/>
          <w:lang w:val="en-CA"/>
        </w:rPr>
        <w:t>d</w:t>
      </w:r>
      <w:r w:rsidRPr="00F15B3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C63D81" w:rsidRPr="00F15B33">
        <w:rPr>
          <w:rFonts w:ascii="Times New Roman" w:eastAsia="Times New Roman" w:hAnsi="Times New Roman" w:cs="Times New Roman"/>
          <w:sz w:val="24"/>
          <w:szCs w:val="24"/>
          <w:lang w:val="en-CA"/>
        </w:rPr>
        <w:t>response</w:t>
      </w:r>
      <w:r w:rsidR="00604AAE" w:rsidRPr="00F15B3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452978">
        <w:rPr>
          <w:rFonts w:ascii="Times New Roman" w:eastAsia="Times New Roman" w:hAnsi="Times New Roman" w:cs="Times New Roman"/>
          <w:sz w:val="24"/>
          <w:szCs w:val="24"/>
          <w:lang w:val="en-CA"/>
        </w:rPr>
        <w:t>drafted by Barbara</w:t>
      </w:r>
      <w:r w:rsidR="00604AAE" w:rsidRPr="00F15B3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Pr="00F15B33">
        <w:rPr>
          <w:rFonts w:ascii="Times New Roman" w:eastAsia="Times New Roman" w:hAnsi="Times New Roman" w:cs="Times New Roman"/>
          <w:sz w:val="24"/>
          <w:szCs w:val="24"/>
          <w:lang w:val="en-CA"/>
        </w:rPr>
        <w:t>to Communications</w:t>
      </w:r>
      <w:r w:rsidR="00604AAE" w:rsidRPr="00F15B3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Chair with copy to Finance advising that we are going </w:t>
      </w:r>
      <w:r w:rsidR="009145DC" w:rsidRPr="00F15B33">
        <w:rPr>
          <w:rFonts w:ascii="Times New Roman" w:eastAsia="Times New Roman" w:hAnsi="Times New Roman" w:cs="Times New Roman"/>
          <w:sz w:val="24"/>
          <w:szCs w:val="24"/>
          <w:lang w:val="en-CA"/>
        </w:rPr>
        <w:t>w</w:t>
      </w:r>
      <w:r w:rsidR="00604AAE" w:rsidRPr="00F15B33">
        <w:rPr>
          <w:rFonts w:ascii="Times New Roman" w:eastAsia="Times New Roman" w:hAnsi="Times New Roman" w:cs="Times New Roman"/>
          <w:sz w:val="24"/>
          <w:szCs w:val="24"/>
          <w:lang w:val="en-CA"/>
        </w:rPr>
        <w:t>ith</w:t>
      </w:r>
      <w:r w:rsidR="003A62B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</w:t>
      </w:r>
      <w:r w:rsidR="00604AAE" w:rsidRPr="00F15B3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8F1E4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comprehensive </w:t>
      </w:r>
      <w:r w:rsidR="0031566F">
        <w:rPr>
          <w:rFonts w:ascii="Times New Roman" w:eastAsia="Times New Roman" w:hAnsi="Times New Roman" w:cs="Times New Roman"/>
          <w:sz w:val="24"/>
          <w:szCs w:val="24"/>
          <w:lang w:val="en-CA"/>
        </w:rPr>
        <w:t>Public Information plan.</w:t>
      </w:r>
    </w:p>
    <w:p w14:paraId="49EA4A72" w14:textId="77777777" w:rsidR="00E51841" w:rsidRPr="00E51841" w:rsidRDefault="00E51841" w:rsidP="00E518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0548C064" w14:textId="35550209" w:rsidR="00170354" w:rsidRPr="007E2CDE" w:rsidRDefault="00170354" w:rsidP="00151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15120B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Email from Martian</w:t>
      </w:r>
      <w:r w:rsidR="00E54BDA" w:rsidRPr="0015120B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29 – Interdependence Day</w:t>
      </w:r>
      <w:r w:rsidR="00D467D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7E2CDE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– </w:t>
      </w:r>
      <w:r w:rsidR="007E2CDE" w:rsidRPr="007E2CD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To be </w:t>
      </w:r>
      <w:r w:rsidR="007E2CD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discussed </w:t>
      </w:r>
      <w:r w:rsidR="007E2CDE" w:rsidRPr="007E2CDE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by </w:t>
      </w:r>
      <w:proofErr w:type="gramStart"/>
      <w:r w:rsidR="007E2CDE" w:rsidRPr="007E2CDE">
        <w:rPr>
          <w:rFonts w:ascii="Times New Roman" w:eastAsia="Times New Roman" w:hAnsi="Times New Roman" w:cs="Times New Roman"/>
          <w:sz w:val="24"/>
          <w:szCs w:val="24"/>
          <w:lang w:val="en-CA"/>
        </w:rPr>
        <w:t>Email</w:t>
      </w:r>
      <w:proofErr w:type="gramEnd"/>
    </w:p>
    <w:p w14:paraId="32B9C377" w14:textId="77777777" w:rsidR="00F654F0" w:rsidRDefault="00F654F0" w:rsidP="00F654F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20E49FF6" w14:textId="77777777" w:rsidR="00BC264C" w:rsidRPr="0015120B" w:rsidRDefault="00D45571" w:rsidP="001512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15120B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Website</w:t>
      </w:r>
    </w:p>
    <w:p w14:paraId="5B9A0928" w14:textId="7A9E1F29" w:rsidR="00D45571" w:rsidRPr="007E2CDE" w:rsidRDefault="00D45571" w:rsidP="002C291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Email from LindaA r</w:t>
      </w:r>
      <w:r w:rsidR="00391FA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QSR Page</w:t>
      </w:r>
      <w:r w:rsidR="007E2CDE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– </w:t>
      </w:r>
      <w:r w:rsidR="007E2CDE" w:rsidRPr="007E2CDE">
        <w:rPr>
          <w:rFonts w:ascii="Times New Roman" w:eastAsia="Times New Roman" w:hAnsi="Times New Roman" w:cs="Times New Roman"/>
          <w:sz w:val="24"/>
          <w:szCs w:val="24"/>
          <w:lang w:val="en-CA"/>
        </w:rPr>
        <w:t>To be discussed by email</w:t>
      </w:r>
    </w:p>
    <w:p w14:paraId="17FCBB69" w14:textId="38213865" w:rsidR="0053730A" w:rsidRDefault="00391FA1" w:rsidP="002D017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Email from LindaA re </w:t>
      </w:r>
      <w:r w:rsidR="008E4E7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Update Pamphlet</w:t>
      </w:r>
      <w:r w:rsidR="00B5221E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- </w:t>
      </w:r>
      <w:hyperlink r:id="rId8" w:history="1">
        <w:r w:rsidR="00CC6278" w:rsidRPr="0057644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CA"/>
          </w:rPr>
          <w:t>https://coda.org/wp-content/uploads/2018/09/Why-is-CoDA-Conference-Endorsed-Literature-Vital.pdf</w:t>
        </w:r>
      </w:hyperlink>
      <w:r w:rsidR="00CC6278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- To be discussed by email.</w:t>
      </w:r>
    </w:p>
    <w:p w14:paraId="6D7D573A" w14:textId="77777777" w:rsidR="002B741B" w:rsidRPr="006E7D12" w:rsidRDefault="002B741B" w:rsidP="002B741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184ADC7E" w14:textId="79AE8B41" w:rsidR="00EC23FA" w:rsidRPr="002B741B" w:rsidRDefault="00740F53" w:rsidP="002B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310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 </w:t>
      </w:r>
      <w:r w:rsidR="00A02F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Virtual F2F or </w:t>
      </w:r>
      <w:r w:rsidR="00310FBA">
        <w:rPr>
          <w:rFonts w:ascii="Times New Roman" w:eastAsia="Times New Roman" w:hAnsi="Times New Roman" w:cs="Times New Roman"/>
          <w:b/>
          <w:bCs/>
          <w:sz w:val="24"/>
          <w:szCs w:val="24"/>
        </w:rPr>
        <w:t>WorkGroup Meeting</w:t>
      </w:r>
      <w:r w:rsidR="00353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9909C8">
        <w:rPr>
          <w:rFonts w:ascii="Times New Roman" w:eastAsia="Times New Roman" w:hAnsi="Times New Roman" w:cs="Times New Roman"/>
          <w:sz w:val="24"/>
          <w:szCs w:val="24"/>
        </w:rPr>
        <w:t>Ju</w:t>
      </w:r>
      <w:r w:rsidR="006E3F92">
        <w:rPr>
          <w:rFonts w:ascii="Times New Roman" w:eastAsia="Times New Roman" w:hAnsi="Times New Roman" w:cs="Times New Roman"/>
          <w:sz w:val="24"/>
          <w:szCs w:val="24"/>
        </w:rPr>
        <w:t>ly</w:t>
      </w:r>
      <w:r w:rsidR="0099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13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C62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CC6278"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End"/>
      <w:r w:rsidR="0099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98B">
        <w:rPr>
          <w:rFonts w:ascii="Times New Roman" w:eastAsia="Times New Roman" w:hAnsi="Times New Roman" w:cs="Times New Roman"/>
          <w:sz w:val="24"/>
          <w:szCs w:val="24"/>
        </w:rPr>
        <w:t>at</w:t>
      </w:r>
      <w:r w:rsidR="00C1634D">
        <w:rPr>
          <w:rFonts w:ascii="Times New Roman" w:eastAsia="Times New Roman" w:hAnsi="Times New Roman" w:cs="Times New Roman"/>
          <w:sz w:val="24"/>
          <w:szCs w:val="24"/>
        </w:rPr>
        <w:t xml:space="preserve"> 7:00 am Pacifi</w:t>
      </w:r>
      <w:r w:rsidR="00353090">
        <w:rPr>
          <w:rFonts w:ascii="Times New Roman" w:eastAsia="Times New Roman" w:hAnsi="Times New Roman" w:cs="Times New Roman"/>
          <w:sz w:val="24"/>
          <w:szCs w:val="24"/>
        </w:rPr>
        <w:t>c</w:t>
      </w:r>
    </w:p>
    <w:sectPr w:rsidR="00EC23FA" w:rsidRPr="002B7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4C805" w14:textId="77777777" w:rsidR="00283E8D" w:rsidRDefault="00283E8D" w:rsidP="00826BB4">
      <w:pPr>
        <w:spacing w:after="0" w:line="240" w:lineRule="auto"/>
      </w:pPr>
      <w:r>
        <w:separator/>
      </w:r>
    </w:p>
  </w:endnote>
  <w:endnote w:type="continuationSeparator" w:id="0">
    <w:p w14:paraId="0CB0F415" w14:textId="77777777" w:rsidR="00283E8D" w:rsidRDefault="00283E8D" w:rsidP="00826BB4">
      <w:pPr>
        <w:spacing w:after="0" w:line="240" w:lineRule="auto"/>
      </w:pPr>
      <w:r>
        <w:continuationSeparator/>
      </w:r>
    </w:p>
  </w:endnote>
  <w:endnote w:type="continuationNotice" w:id="1">
    <w:p w14:paraId="6F927832" w14:textId="77777777" w:rsidR="00283E8D" w:rsidRDefault="00283E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Calibri"/>
    <w:charset w:val="00"/>
    <w:family w:val="script"/>
    <w:pitch w:val="variable"/>
    <w:sig w:usb0="00000287" w:usb1="00000000" w:usb2="00000000" w:usb3="00000000" w:csb0="000000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charset w:val="00"/>
    <w:family w:val="roman"/>
    <w:pitch w:val="default"/>
  </w:font>
  <w:font w:name=".SFUI-Semibold">
    <w:altName w:val="Arial"/>
    <w:charset w:val="00"/>
    <w:family w:val="roman"/>
    <w:pitch w:val="default"/>
  </w:font>
  <w:font w:name=".SFUI-Heavy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1574F" w14:textId="77777777" w:rsidR="00283E8D" w:rsidRDefault="00283E8D" w:rsidP="00826BB4">
      <w:pPr>
        <w:spacing w:after="0" w:line="240" w:lineRule="auto"/>
      </w:pPr>
      <w:r>
        <w:separator/>
      </w:r>
    </w:p>
  </w:footnote>
  <w:footnote w:type="continuationSeparator" w:id="0">
    <w:p w14:paraId="77A6D267" w14:textId="77777777" w:rsidR="00283E8D" w:rsidRDefault="00283E8D" w:rsidP="00826BB4">
      <w:pPr>
        <w:spacing w:after="0" w:line="240" w:lineRule="auto"/>
      </w:pPr>
      <w:r>
        <w:continuationSeparator/>
      </w:r>
    </w:p>
  </w:footnote>
  <w:footnote w:type="continuationNotice" w:id="1">
    <w:p w14:paraId="751A848A" w14:textId="77777777" w:rsidR="00283E8D" w:rsidRDefault="00283E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8F6A5CA0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ind w:left="820" w:hanging="181"/>
      </w:pPr>
      <w:rPr>
        <w:rFonts w:ascii="Courier New" w:hAnsi="Courier New" w:cs="Courier New" w:hint="default"/>
        <w:b w:val="0"/>
        <w:bCs w:val="0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2640" w:hanging="181"/>
      </w:pPr>
    </w:lvl>
    <w:lvl w:ilvl="3">
      <w:numFmt w:val="bullet"/>
      <w:lvlText w:val="•"/>
      <w:lvlJc w:val="left"/>
      <w:pPr>
        <w:ind w:left="3550" w:hanging="181"/>
      </w:pPr>
    </w:lvl>
    <w:lvl w:ilvl="4">
      <w:numFmt w:val="bullet"/>
      <w:lvlText w:val="•"/>
      <w:lvlJc w:val="left"/>
      <w:pPr>
        <w:ind w:left="4460" w:hanging="181"/>
      </w:pPr>
    </w:lvl>
    <w:lvl w:ilvl="5">
      <w:numFmt w:val="bullet"/>
      <w:lvlText w:val="•"/>
      <w:lvlJc w:val="left"/>
      <w:pPr>
        <w:ind w:left="5370" w:hanging="181"/>
      </w:pPr>
    </w:lvl>
    <w:lvl w:ilvl="6">
      <w:numFmt w:val="bullet"/>
      <w:lvlText w:val="•"/>
      <w:lvlJc w:val="left"/>
      <w:pPr>
        <w:ind w:left="6280" w:hanging="181"/>
      </w:pPr>
    </w:lvl>
    <w:lvl w:ilvl="7">
      <w:numFmt w:val="bullet"/>
      <w:lvlText w:val="•"/>
      <w:lvlJc w:val="left"/>
      <w:pPr>
        <w:ind w:left="7190" w:hanging="181"/>
      </w:pPr>
    </w:lvl>
    <w:lvl w:ilvl="8">
      <w:numFmt w:val="bullet"/>
      <w:lvlText w:val="•"/>
      <w:lvlJc w:val="left"/>
      <w:pPr>
        <w:ind w:left="8100" w:hanging="181"/>
      </w:pPr>
    </w:lvl>
  </w:abstractNum>
  <w:abstractNum w:abstractNumId="1" w15:restartNumberingAfterBreak="0">
    <w:nsid w:val="02DD75BD"/>
    <w:multiLevelType w:val="multilevel"/>
    <w:tmpl w:val="3AEA94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40972F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DAA"/>
    <w:multiLevelType w:val="hybridMultilevel"/>
    <w:tmpl w:val="A97C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E6BC8"/>
    <w:multiLevelType w:val="hybridMultilevel"/>
    <w:tmpl w:val="F8F46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F350D3"/>
    <w:multiLevelType w:val="hybridMultilevel"/>
    <w:tmpl w:val="C85C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54C1F"/>
    <w:multiLevelType w:val="hybridMultilevel"/>
    <w:tmpl w:val="ED68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54A08"/>
    <w:multiLevelType w:val="multilevel"/>
    <w:tmpl w:val="90E295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C46584D"/>
    <w:multiLevelType w:val="hybridMultilevel"/>
    <w:tmpl w:val="95B261CE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1C7310BC"/>
    <w:multiLevelType w:val="hybridMultilevel"/>
    <w:tmpl w:val="732C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57040"/>
    <w:multiLevelType w:val="hybridMultilevel"/>
    <w:tmpl w:val="2D927F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5AF6D58"/>
    <w:multiLevelType w:val="hybridMultilevel"/>
    <w:tmpl w:val="1C86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55BD9"/>
    <w:multiLevelType w:val="multilevel"/>
    <w:tmpl w:val="7DE2BE3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A6236E3"/>
    <w:multiLevelType w:val="hybridMultilevel"/>
    <w:tmpl w:val="D8E2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A7F35"/>
    <w:multiLevelType w:val="multilevel"/>
    <w:tmpl w:val="E7DED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2AF1AA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B761C9"/>
    <w:multiLevelType w:val="hybridMultilevel"/>
    <w:tmpl w:val="54E8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32825"/>
    <w:multiLevelType w:val="hybridMultilevel"/>
    <w:tmpl w:val="F340A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A202E"/>
    <w:multiLevelType w:val="hybridMultilevel"/>
    <w:tmpl w:val="5850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4410F"/>
    <w:multiLevelType w:val="hybridMultilevel"/>
    <w:tmpl w:val="7BD87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436B4A"/>
    <w:multiLevelType w:val="hybridMultilevel"/>
    <w:tmpl w:val="A7226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9843E6"/>
    <w:multiLevelType w:val="multilevel"/>
    <w:tmpl w:val="3612E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CF32D61"/>
    <w:multiLevelType w:val="multilevel"/>
    <w:tmpl w:val="61243E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1456C23"/>
    <w:multiLevelType w:val="hybridMultilevel"/>
    <w:tmpl w:val="78EE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336EA"/>
    <w:multiLevelType w:val="hybridMultilevel"/>
    <w:tmpl w:val="B9B60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32D8B"/>
    <w:multiLevelType w:val="hybridMultilevel"/>
    <w:tmpl w:val="5DD05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E8322D"/>
    <w:multiLevelType w:val="hybridMultilevel"/>
    <w:tmpl w:val="5D12E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47047"/>
    <w:multiLevelType w:val="hybridMultilevel"/>
    <w:tmpl w:val="A25E7660"/>
    <w:lvl w:ilvl="0" w:tplc="95D6E1F2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C5178B"/>
    <w:multiLevelType w:val="hybridMultilevel"/>
    <w:tmpl w:val="BC76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F33FA"/>
    <w:multiLevelType w:val="multilevel"/>
    <w:tmpl w:val="660E8D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color w:val="00000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0" w15:restartNumberingAfterBreak="0">
    <w:nsid w:val="743020D9"/>
    <w:multiLevelType w:val="hybridMultilevel"/>
    <w:tmpl w:val="B2F2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7236D"/>
    <w:multiLevelType w:val="hybridMultilevel"/>
    <w:tmpl w:val="A0D46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B0284F"/>
    <w:multiLevelType w:val="hybridMultilevel"/>
    <w:tmpl w:val="3F60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F3141"/>
    <w:multiLevelType w:val="hybridMultilevel"/>
    <w:tmpl w:val="7000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E53829"/>
    <w:multiLevelType w:val="hybridMultilevel"/>
    <w:tmpl w:val="5DD893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%1)"/>
        <w:lvlJc w:val="left"/>
        <w:pPr>
          <w:ind w:left="357" w:hanging="357"/>
        </w:pPr>
        <w:rPr>
          <w:rFonts w:ascii="Times New Roman" w:hAnsi="Times New Roman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14" w:hanging="357"/>
        </w:pPr>
        <w:rPr>
          <w:rFonts w:ascii="Times New Roman" w:hAnsi="Times New Roman" w:hint="default"/>
          <w:b w:val="0"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4">
    <w:abstractNumId w:val="19"/>
  </w:num>
  <w:num w:numId="5">
    <w:abstractNumId w:val="2"/>
  </w:num>
  <w:num w:numId="6">
    <w:abstractNumId w:val="15"/>
  </w:num>
  <w:num w:numId="7">
    <w:abstractNumId w:val="4"/>
  </w:num>
  <w:num w:numId="8">
    <w:abstractNumId w:val="24"/>
  </w:num>
  <w:num w:numId="9">
    <w:abstractNumId w:val="31"/>
  </w:num>
  <w:num w:numId="10">
    <w:abstractNumId w:val="9"/>
  </w:num>
  <w:num w:numId="11">
    <w:abstractNumId w:val="20"/>
  </w:num>
  <w:num w:numId="12">
    <w:abstractNumId w:val="33"/>
  </w:num>
  <w:num w:numId="13">
    <w:abstractNumId w:val="18"/>
  </w:num>
  <w:num w:numId="14">
    <w:abstractNumId w:val="3"/>
  </w:num>
  <w:num w:numId="15">
    <w:abstractNumId w:val="11"/>
  </w:num>
  <w:num w:numId="16">
    <w:abstractNumId w:val="6"/>
  </w:num>
  <w:num w:numId="17">
    <w:abstractNumId w:val="34"/>
  </w:num>
  <w:num w:numId="18">
    <w:abstractNumId w:val="10"/>
  </w:num>
  <w:num w:numId="19">
    <w:abstractNumId w:val="16"/>
  </w:num>
  <w:num w:numId="20">
    <w:abstractNumId w:val="5"/>
  </w:num>
  <w:num w:numId="21">
    <w:abstractNumId w:val="28"/>
  </w:num>
  <w:num w:numId="22">
    <w:abstractNumId w:val="1"/>
  </w:num>
  <w:num w:numId="23">
    <w:abstractNumId w:val="21"/>
  </w:num>
  <w:num w:numId="24">
    <w:abstractNumId w:val="7"/>
  </w:num>
  <w:num w:numId="25">
    <w:abstractNumId w:val="14"/>
  </w:num>
  <w:num w:numId="26">
    <w:abstractNumId w:val="22"/>
  </w:num>
  <w:num w:numId="27">
    <w:abstractNumId w:val="0"/>
  </w:num>
  <w:num w:numId="28">
    <w:abstractNumId w:val="27"/>
  </w:num>
  <w:num w:numId="29">
    <w:abstractNumId w:val="8"/>
  </w:num>
  <w:num w:numId="30">
    <w:abstractNumId w:val="26"/>
  </w:num>
  <w:num w:numId="31">
    <w:abstractNumId w:val="23"/>
  </w:num>
  <w:num w:numId="32">
    <w:abstractNumId w:val="25"/>
  </w:num>
  <w:num w:numId="33">
    <w:abstractNumId w:val="17"/>
  </w:num>
  <w:num w:numId="34">
    <w:abstractNumId w:val="13"/>
  </w:num>
  <w:num w:numId="35">
    <w:abstractNumId w:val="3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DF"/>
    <w:rsid w:val="000029E3"/>
    <w:rsid w:val="0000625A"/>
    <w:rsid w:val="00006948"/>
    <w:rsid w:val="000109C9"/>
    <w:rsid w:val="00010A7B"/>
    <w:rsid w:val="00010C06"/>
    <w:rsid w:val="00011658"/>
    <w:rsid w:val="00011BB3"/>
    <w:rsid w:val="000120C9"/>
    <w:rsid w:val="0001214A"/>
    <w:rsid w:val="00012249"/>
    <w:rsid w:val="00015792"/>
    <w:rsid w:val="00016BA5"/>
    <w:rsid w:val="000177A4"/>
    <w:rsid w:val="00020724"/>
    <w:rsid w:val="00021519"/>
    <w:rsid w:val="00021652"/>
    <w:rsid w:val="000253DF"/>
    <w:rsid w:val="000256CE"/>
    <w:rsid w:val="00025C75"/>
    <w:rsid w:val="00026968"/>
    <w:rsid w:val="00031456"/>
    <w:rsid w:val="00034CE6"/>
    <w:rsid w:val="00035C72"/>
    <w:rsid w:val="00037334"/>
    <w:rsid w:val="00037FD8"/>
    <w:rsid w:val="00040D1F"/>
    <w:rsid w:val="000427A0"/>
    <w:rsid w:val="00043512"/>
    <w:rsid w:val="00043645"/>
    <w:rsid w:val="00043C71"/>
    <w:rsid w:val="0004496C"/>
    <w:rsid w:val="000455C8"/>
    <w:rsid w:val="0004577F"/>
    <w:rsid w:val="0004623D"/>
    <w:rsid w:val="000471C4"/>
    <w:rsid w:val="00050E58"/>
    <w:rsid w:val="00051322"/>
    <w:rsid w:val="00051983"/>
    <w:rsid w:val="000530FE"/>
    <w:rsid w:val="000538C8"/>
    <w:rsid w:val="00054866"/>
    <w:rsid w:val="00054B7B"/>
    <w:rsid w:val="00055832"/>
    <w:rsid w:val="000573E1"/>
    <w:rsid w:val="00057AF6"/>
    <w:rsid w:val="0006145E"/>
    <w:rsid w:val="00062BE9"/>
    <w:rsid w:val="000639A7"/>
    <w:rsid w:val="00065C77"/>
    <w:rsid w:val="000667C7"/>
    <w:rsid w:val="00066E34"/>
    <w:rsid w:val="0006797D"/>
    <w:rsid w:val="00067F4D"/>
    <w:rsid w:val="000712B0"/>
    <w:rsid w:val="0007264F"/>
    <w:rsid w:val="00072FB1"/>
    <w:rsid w:val="00074088"/>
    <w:rsid w:val="000741CF"/>
    <w:rsid w:val="00075E5A"/>
    <w:rsid w:val="00076C09"/>
    <w:rsid w:val="00076D2E"/>
    <w:rsid w:val="00077022"/>
    <w:rsid w:val="00077AA5"/>
    <w:rsid w:val="00077E25"/>
    <w:rsid w:val="0008087F"/>
    <w:rsid w:val="00080B0D"/>
    <w:rsid w:val="00080C8C"/>
    <w:rsid w:val="00081802"/>
    <w:rsid w:val="0008192C"/>
    <w:rsid w:val="00081BC5"/>
    <w:rsid w:val="00084658"/>
    <w:rsid w:val="000846F5"/>
    <w:rsid w:val="00085EFC"/>
    <w:rsid w:val="00086400"/>
    <w:rsid w:val="00086DEC"/>
    <w:rsid w:val="0008754F"/>
    <w:rsid w:val="00087B8D"/>
    <w:rsid w:val="00091650"/>
    <w:rsid w:val="00092022"/>
    <w:rsid w:val="000934F8"/>
    <w:rsid w:val="00093CEF"/>
    <w:rsid w:val="00094272"/>
    <w:rsid w:val="0009429A"/>
    <w:rsid w:val="00094336"/>
    <w:rsid w:val="0009452A"/>
    <w:rsid w:val="0009687E"/>
    <w:rsid w:val="00096D26"/>
    <w:rsid w:val="00097785"/>
    <w:rsid w:val="000A04D2"/>
    <w:rsid w:val="000A0941"/>
    <w:rsid w:val="000A0D10"/>
    <w:rsid w:val="000A13CF"/>
    <w:rsid w:val="000A23D8"/>
    <w:rsid w:val="000A3AF3"/>
    <w:rsid w:val="000A409A"/>
    <w:rsid w:val="000A5740"/>
    <w:rsid w:val="000B1085"/>
    <w:rsid w:val="000B2B41"/>
    <w:rsid w:val="000B3803"/>
    <w:rsid w:val="000B4940"/>
    <w:rsid w:val="000B4ECD"/>
    <w:rsid w:val="000C03A2"/>
    <w:rsid w:val="000C1C0C"/>
    <w:rsid w:val="000C3C5D"/>
    <w:rsid w:val="000C4591"/>
    <w:rsid w:val="000C5933"/>
    <w:rsid w:val="000C675C"/>
    <w:rsid w:val="000C6A84"/>
    <w:rsid w:val="000C7A8D"/>
    <w:rsid w:val="000D2913"/>
    <w:rsid w:val="000D398E"/>
    <w:rsid w:val="000D3C33"/>
    <w:rsid w:val="000E0296"/>
    <w:rsid w:val="000E1740"/>
    <w:rsid w:val="000E2295"/>
    <w:rsid w:val="000E3132"/>
    <w:rsid w:val="000E3DDF"/>
    <w:rsid w:val="000E51B3"/>
    <w:rsid w:val="000F16AB"/>
    <w:rsid w:val="000F2EA3"/>
    <w:rsid w:val="000F34A5"/>
    <w:rsid w:val="000F4616"/>
    <w:rsid w:val="000F5332"/>
    <w:rsid w:val="000F5452"/>
    <w:rsid w:val="000F66B4"/>
    <w:rsid w:val="000F6759"/>
    <w:rsid w:val="00100C9E"/>
    <w:rsid w:val="00101523"/>
    <w:rsid w:val="001025D6"/>
    <w:rsid w:val="0010580F"/>
    <w:rsid w:val="001076DC"/>
    <w:rsid w:val="001115AD"/>
    <w:rsid w:val="0011529E"/>
    <w:rsid w:val="00115BB6"/>
    <w:rsid w:val="0011701C"/>
    <w:rsid w:val="001209A4"/>
    <w:rsid w:val="00120BFC"/>
    <w:rsid w:val="001219C8"/>
    <w:rsid w:val="0012213D"/>
    <w:rsid w:val="001229E1"/>
    <w:rsid w:val="00122AFF"/>
    <w:rsid w:val="001233C2"/>
    <w:rsid w:val="0012532B"/>
    <w:rsid w:val="0012762B"/>
    <w:rsid w:val="00134F32"/>
    <w:rsid w:val="00136BB8"/>
    <w:rsid w:val="00143390"/>
    <w:rsid w:val="00144670"/>
    <w:rsid w:val="00145189"/>
    <w:rsid w:val="00147AC4"/>
    <w:rsid w:val="0015120B"/>
    <w:rsid w:val="001526D0"/>
    <w:rsid w:val="00157BAF"/>
    <w:rsid w:val="0016085A"/>
    <w:rsid w:val="001653F2"/>
    <w:rsid w:val="00165817"/>
    <w:rsid w:val="001662E2"/>
    <w:rsid w:val="0016633E"/>
    <w:rsid w:val="00166E59"/>
    <w:rsid w:val="00170354"/>
    <w:rsid w:val="00170EA3"/>
    <w:rsid w:val="001710D2"/>
    <w:rsid w:val="0017236F"/>
    <w:rsid w:val="0017238B"/>
    <w:rsid w:val="00172989"/>
    <w:rsid w:val="00173AD6"/>
    <w:rsid w:val="0017632A"/>
    <w:rsid w:val="00176C3C"/>
    <w:rsid w:val="00177822"/>
    <w:rsid w:val="00177BC4"/>
    <w:rsid w:val="00181E6C"/>
    <w:rsid w:val="001825BB"/>
    <w:rsid w:val="0018319B"/>
    <w:rsid w:val="00185DBA"/>
    <w:rsid w:val="0018755D"/>
    <w:rsid w:val="00187A75"/>
    <w:rsid w:val="00192D32"/>
    <w:rsid w:val="00194F68"/>
    <w:rsid w:val="0019509A"/>
    <w:rsid w:val="00195D75"/>
    <w:rsid w:val="00195FEB"/>
    <w:rsid w:val="00196E18"/>
    <w:rsid w:val="00197108"/>
    <w:rsid w:val="001978A5"/>
    <w:rsid w:val="001A22F9"/>
    <w:rsid w:val="001A5BCD"/>
    <w:rsid w:val="001A6440"/>
    <w:rsid w:val="001A6ECA"/>
    <w:rsid w:val="001B1160"/>
    <w:rsid w:val="001B193C"/>
    <w:rsid w:val="001B1B74"/>
    <w:rsid w:val="001B1CE9"/>
    <w:rsid w:val="001B36F3"/>
    <w:rsid w:val="001B397F"/>
    <w:rsid w:val="001B483F"/>
    <w:rsid w:val="001B5746"/>
    <w:rsid w:val="001B5E04"/>
    <w:rsid w:val="001B6144"/>
    <w:rsid w:val="001C0B0A"/>
    <w:rsid w:val="001C1462"/>
    <w:rsid w:val="001C1965"/>
    <w:rsid w:val="001C2C63"/>
    <w:rsid w:val="001C5553"/>
    <w:rsid w:val="001C5C75"/>
    <w:rsid w:val="001C7899"/>
    <w:rsid w:val="001D2164"/>
    <w:rsid w:val="001D325C"/>
    <w:rsid w:val="001D6948"/>
    <w:rsid w:val="001D7B73"/>
    <w:rsid w:val="001E0185"/>
    <w:rsid w:val="001E0509"/>
    <w:rsid w:val="001E14E7"/>
    <w:rsid w:val="001E3465"/>
    <w:rsid w:val="001E37E8"/>
    <w:rsid w:val="001E4529"/>
    <w:rsid w:val="001E6B3E"/>
    <w:rsid w:val="001E74E3"/>
    <w:rsid w:val="001F0FAE"/>
    <w:rsid w:val="001F273F"/>
    <w:rsid w:val="001F470E"/>
    <w:rsid w:val="001F4E2C"/>
    <w:rsid w:val="001F65E4"/>
    <w:rsid w:val="001F6735"/>
    <w:rsid w:val="00202AF0"/>
    <w:rsid w:val="00203007"/>
    <w:rsid w:val="0020399F"/>
    <w:rsid w:val="00204234"/>
    <w:rsid w:val="0020546E"/>
    <w:rsid w:val="00205883"/>
    <w:rsid w:val="0020601A"/>
    <w:rsid w:val="002113BD"/>
    <w:rsid w:val="002119A6"/>
    <w:rsid w:val="00212387"/>
    <w:rsid w:val="00212CBF"/>
    <w:rsid w:val="002152F4"/>
    <w:rsid w:val="00215D8A"/>
    <w:rsid w:val="0021687F"/>
    <w:rsid w:val="00220ECA"/>
    <w:rsid w:val="0022285A"/>
    <w:rsid w:val="002252F3"/>
    <w:rsid w:val="002300BA"/>
    <w:rsid w:val="002304F2"/>
    <w:rsid w:val="00232512"/>
    <w:rsid w:val="002350E7"/>
    <w:rsid w:val="00235C53"/>
    <w:rsid w:val="00236604"/>
    <w:rsid w:val="00236B3C"/>
    <w:rsid w:val="00237A6C"/>
    <w:rsid w:val="00237CEE"/>
    <w:rsid w:val="00240EA8"/>
    <w:rsid w:val="0024622D"/>
    <w:rsid w:val="00246E0E"/>
    <w:rsid w:val="00251953"/>
    <w:rsid w:val="0025439D"/>
    <w:rsid w:val="0025553D"/>
    <w:rsid w:val="00255614"/>
    <w:rsid w:val="00260567"/>
    <w:rsid w:val="00262187"/>
    <w:rsid w:val="00262C89"/>
    <w:rsid w:val="00262F59"/>
    <w:rsid w:val="00263428"/>
    <w:rsid w:val="00265EAE"/>
    <w:rsid w:val="00266669"/>
    <w:rsid w:val="00266EAF"/>
    <w:rsid w:val="00270391"/>
    <w:rsid w:val="0027192E"/>
    <w:rsid w:val="00272143"/>
    <w:rsid w:val="00274911"/>
    <w:rsid w:val="00277680"/>
    <w:rsid w:val="00280848"/>
    <w:rsid w:val="00282E98"/>
    <w:rsid w:val="00283D14"/>
    <w:rsid w:val="00283E8D"/>
    <w:rsid w:val="00284400"/>
    <w:rsid w:val="002860BF"/>
    <w:rsid w:val="00287772"/>
    <w:rsid w:val="00287ED0"/>
    <w:rsid w:val="002903CD"/>
    <w:rsid w:val="00294AE7"/>
    <w:rsid w:val="00295F73"/>
    <w:rsid w:val="0029648A"/>
    <w:rsid w:val="00297C25"/>
    <w:rsid w:val="00297F80"/>
    <w:rsid w:val="002A04C6"/>
    <w:rsid w:val="002A4B3F"/>
    <w:rsid w:val="002A58B8"/>
    <w:rsid w:val="002A5ADB"/>
    <w:rsid w:val="002A5FB9"/>
    <w:rsid w:val="002A6286"/>
    <w:rsid w:val="002A6DBE"/>
    <w:rsid w:val="002A70AD"/>
    <w:rsid w:val="002B205B"/>
    <w:rsid w:val="002B224D"/>
    <w:rsid w:val="002B2974"/>
    <w:rsid w:val="002B5481"/>
    <w:rsid w:val="002B5E09"/>
    <w:rsid w:val="002B626B"/>
    <w:rsid w:val="002B67D6"/>
    <w:rsid w:val="002B741B"/>
    <w:rsid w:val="002B7B0E"/>
    <w:rsid w:val="002C25F0"/>
    <w:rsid w:val="002C2915"/>
    <w:rsid w:val="002C2D71"/>
    <w:rsid w:val="002C349D"/>
    <w:rsid w:val="002C3819"/>
    <w:rsid w:val="002C3E5D"/>
    <w:rsid w:val="002C4A3C"/>
    <w:rsid w:val="002C51A9"/>
    <w:rsid w:val="002C57F0"/>
    <w:rsid w:val="002C775D"/>
    <w:rsid w:val="002C7F3B"/>
    <w:rsid w:val="002D0175"/>
    <w:rsid w:val="002D0773"/>
    <w:rsid w:val="002D389F"/>
    <w:rsid w:val="002D41AD"/>
    <w:rsid w:val="002D4A0A"/>
    <w:rsid w:val="002D6B8A"/>
    <w:rsid w:val="002D7A63"/>
    <w:rsid w:val="002E1114"/>
    <w:rsid w:val="002E19BE"/>
    <w:rsid w:val="002E2E4F"/>
    <w:rsid w:val="002E4581"/>
    <w:rsid w:val="002E4B48"/>
    <w:rsid w:val="002E50D6"/>
    <w:rsid w:val="002E5774"/>
    <w:rsid w:val="002E5802"/>
    <w:rsid w:val="002E700D"/>
    <w:rsid w:val="002E706C"/>
    <w:rsid w:val="002E71D7"/>
    <w:rsid w:val="002E78C5"/>
    <w:rsid w:val="002E7F06"/>
    <w:rsid w:val="002F05C9"/>
    <w:rsid w:val="002F07E1"/>
    <w:rsid w:val="002F54C6"/>
    <w:rsid w:val="002F7970"/>
    <w:rsid w:val="00300C8A"/>
    <w:rsid w:val="0030571E"/>
    <w:rsid w:val="003064AF"/>
    <w:rsid w:val="0030712A"/>
    <w:rsid w:val="0030728F"/>
    <w:rsid w:val="003075E4"/>
    <w:rsid w:val="00307F26"/>
    <w:rsid w:val="00310FBA"/>
    <w:rsid w:val="003154AA"/>
    <w:rsid w:val="0031566F"/>
    <w:rsid w:val="00316C8E"/>
    <w:rsid w:val="00317AAD"/>
    <w:rsid w:val="003221CD"/>
    <w:rsid w:val="0032245C"/>
    <w:rsid w:val="00322921"/>
    <w:rsid w:val="00322C52"/>
    <w:rsid w:val="0032308D"/>
    <w:rsid w:val="00323530"/>
    <w:rsid w:val="00323EB8"/>
    <w:rsid w:val="00324E92"/>
    <w:rsid w:val="0032577A"/>
    <w:rsid w:val="00326882"/>
    <w:rsid w:val="00327240"/>
    <w:rsid w:val="0033100D"/>
    <w:rsid w:val="00331C1F"/>
    <w:rsid w:val="00333134"/>
    <w:rsid w:val="00334B97"/>
    <w:rsid w:val="003363D6"/>
    <w:rsid w:val="00336661"/>
    <w:rsid w:val="0033780D"/>
    <w:rsid w:val="003405A4"/>
    <w:rsid w:val="003408B2"/>
    <w:rsid w:val="00340B39"/>
    <w:rsid w:val="00341264"/>
    <w:rsid w:val="00341790"/>
    <w:rsid w:val="00343625"/>
    <w:rsid w:val="0034472A"/>
    <w:rsid w:val="00344D44"/>
    <w:rsid w:val="00345FA8"/>
    <w:rsid w:val="00346CC5"/>
    <w:rsid w:val="00347EE2"/>
    <w:rsid w:val="003514E5"/>
    <w:rsid w:val="00351FF7"/>
    <w:rsid w:val="00353090"/>
    <w:rsid w:val="003549EE"/>
    <w:rsid w:val="00355B1D"/>
    <w:rsid w:val="003579EB"/>
    <w:rsid w:val="00357EC1"/>
    <w:rsid w:val="00362962"/>
    <w:rsid w:val="00364D0A"/>
    <w:rsid w:val="00370D2B"/>
    <w:rsid w:val="00372345"/>
    <w:rsid w:val="00372FB9"/>
    <w:rsid w:val="0037398B"/>
    <w:rsid w:val="0037478E"/>
    <w:rsid w:val="0037769A"/>
    <w:rsid w:val="00381950"/>
    <w:rsid w:val="00381A51"/>
    <w:rsid w:val="003848B9"/>
    <w:rsid w:val="00384E8C"/>
    <w:rsid w:val="00391FA1"/>
    <w:rsid w:val="00393AEA"/>
    <w:rsid w:val="0039542D"/>
    <w:rsid w:val="003966EC"/>
    <w:rsid w:val="00397AFC"/>
    <w:rsid w:val="003A1249"/>
    <w:rsid w:val="003A1E42"/>
    <w:rsid w:val="003A268C"/>
    <w:rsid w:val="003A38CC"/>
    <w:rsid w:val="003A40EE"/>
    <w:rsid w:val="003A62B2"/>
    <w:rsid w:val="003A6D89"/>
    <w:rsid w:val="003B388C"/>
    <w:rsid w:val="003B3B69"/>
    <w:rsid w:val="003B439F"/>
    <w:rsid w:val="003B6EC0"/>
    <w:rsid w:val="003B7908"/>
    <w:rsid w:val="003B7F38"/>
    <w:rsid w:val="003C0D02"/>
    <w:rsid w:val="003C1172"/>
    <w:rsid w:val="003C17CB"/>
    <w:rsid w:val="003C4907"/>
    <w:rsid w:val="003C4F68"/>
    <w:rsid w:val="003C7B18"/>
    <w:rsid w:val="003D4403"/>
    <w:rsid w:val="003E09D4"/>
    <w:rsid w:val="003E19BF"/>
    <w:rsid w:val="003E3FC4"/>
    <w:rsid w:val="003E5E91"/>
    <w:rsid w:val="003E6D81"/>
    <w:rsid w:val="003F15DC"/>
    <w:rsid w:val="003F1955"/>
    <w:rsid w:val="003F1EAE"/>
    <w:rsid w:val="003F214A"/>
    <w:rsid w:val="003F2543"/>
    <w:rsid w:val="003F2818"/>
    <w:rsid w:val="003F2FB1"/>
    <w:rsid w:val="003F465D"/>
    <w:rsid w:val="003F4966"/>
    <w:rsid w:val="003F4CC2"/>
    <w:rsid w:val="003F60D4"/>
    <w:rsid w:val="003F7710"/>
    <w:rsid w:val="003F77D8"/>
    <w:rsid w:val="00401FF2"/>
    <w:rsid w:val="0040391C"/>
    <w:rsid w:val="004055DC"/>
    <w:rsid w:val="004056ED"/>
    <w:rsid w:val="004059DC"/>
    <w:rsid w:val="00407C19"/>
    <w:rsid w:val="00410C07"/>
    <w:rsid w:val="00421692"/>
    <w:rsid w:val="00421A0C"/>
    <w:rsid w:val="0042440B"/>
    <w:rsid w:val="00424FAF"/>
    <w:rsid w:val="00425D17"/>
    <w:rsid w:val="00426AF9"/>
    <w:rsid w:val="00427D90"/>
    <w:rsid w:val="00427DCB"/>
    <w:rsid w:val="00432424"/>
    <w:rsid w:val="004332A0"/>
    <w:rsid w:val="0043676F"/>
    <w:rsid w:val="0043683D"/>
    <w:rsid w:val="0044271A"/>
    <w:rsid w:val="00442755"/>
    <w:rsid w:val="00444261"/>
    <w:rsid w:val="00444675"/>
    <w:rsid w:val="00444865"/>
    <w:rsid w:val="00445C6D"/>
    <w:rsid w:val="00447B8E"/>
    <w:rsid w:val="00452978"/>
    <w:rsid w:val="00452F01"/>
    <w:rsid w:val="00453447"/>
    <w:rsid w:val="004538F0"/>
    <w:rsid w:val="00454B9C"/>
    <w:rsid w:val="004561A8"/>
    <w:rsid w:val="0045708C"/>
    <w:rsid w:val="00457343"/>
    <w:rsid w:val="0047057C"/>
    <w:rsid w:val="004706DE"/>
    <w:rsid w:val="0047094D"/>
    <w:rsid w:val="00470A72"/>
    <w:rsid w:val="00470CD0"/>
    <w:rsid w:val="0047111A"/>
    <w:rsid w:val="0047111D"/>
    <w:rsid w:val="00473EDB"/>
    <w:rsid w:val="00474856"/>
    <w:rsid w:val="00475447"/>
    <w:rsid w:val="0047607A"/>
    <w:rsid w:val="00477A4F"/>
    <w:rsid w:val="0048025D"/>
    <w:rsid w:val="00482231"/>
    <w:rsid w:val="00484CD8"/>
    <w:rsid w:val="00491008"/>
    <w:rsid w:val="0049260A"/>
    <w:rsid w:val="004944B4"/>
    <w:rsid w:val="00494D01"/>
    <w:rsid w:val="004958B2"/>
    <w:rsid w:val="00496C3B"/>
    <w:rsid w:val="00497D23"/>
    <w:rsid w:val="004A08F2"/>
    <w:rsid w:val="004A0BFC"/>
    <w:rsid w:val="004A0DAA"/>
    <w:rsid w:val="004A0FFC"/>
    <w:rsid w:val="004A1882"/>
    <w:rsid w:val="004A2088"/>
    <w:rsid w:val="004A25D9"/>
    <w:rsid w:val="004A287C"/>
    <w:rsid w:val="004A2B37"/>
    <w:rsid w:val="004A35AE"/>
    <w:rsid w:val="004A5286"/>
    <w:rsid w:val="004A5FF6"/>
    <w:rsid w:val="004B10A5"/>
    <w:rsid w:val="004B1E82"/>
    <w:rsid w:val="004B25D2"/>
    <w:rsid w:val="004B3825"/>
    <w:rsid w:val="004B3CA2"/>
    <w:rsid w:val="004B6698"/>
    <w:rsid w:val="004C0E3A"/>
    <w:rsid w:val="004C1DAC"/>
    <w:rsid w:val="004C41FD"/>
    <w:rsid w:val="004C4F03"/>
    <w:rsid w:val="004C530C"/>
    <w:rsid w:val="004C732A"/>
    <w:rsid w:val="004C7E31"/>
    <w:rsid w:val="004D1655"/>
    <w:rsid w:val="004D40AC"/>
    <w:rsid w:val="004D439E"/>
    <w:rsid w:val="004D45CA"/>
    <w:rsid w:val="004D688E"/>
    <w:rsid w:val="004D750A"/>
    <w:rsid w:val="004E0C62"/>
    <w:rsid w:val="004E1B7F"/>
    <w:rsid w:val="004E3374"/>
    <w:rsid w:val="004E35EE"/>
    <w:rsid w:val="004E3D18"/>
    <w:rsid w:val="004E3D8B"/>
    <w:rsid w:val="004E44FA"/>
    <w:rsid w:val="004F06BF"/>
    <w:rsid w:val="004F293F"/>
    <w:rsid w:val="004F2D23"/>
    <w:rsid w:val="004F3CD4"/>
    <w:rsid w:val="004F3E11"/>
    <w:rsid w:val="004F3EEB"/>
    <w:rsid w:val="004F43FD"/>
    <w:rsid w:val="004F4F92"/>
    <w:rsid w:val="004F5FD0"/>
    <w:rsid w:val="004F6E94"/>
    <w:rsid w:val="004F770E"/>
    <w:rsid w:val="004F782C"/>
    <w:rsid w:val="00503484"/>
    <w:rsid w:val="00504B3C"/>
    <w:rsid w:val="00505F60"/>
    <w:rsid w:val="00507A71"/>
    <w:rsid w:val="0051168D"/>
    <w:rsid w:val="00512276"/>
    <w:rsid w:val="005136E2"/>
    <w:rsid w:val="0051507A"/>
    <w:rsid w:val="00520100"/>
    <w:rsid w:val="00521BFD"/>
    <w:rsid w:val="00522FCE"/>
    <w:rsid w:val="005245BB"/>
    <w:rsid w:val="0052524E"/>
    <w:rsid w:val="0052530E"/>
    <w:rsid w:val="00525E19"/>
    <w:rsid w:val="005260C0"/>
    <w:rsid w:val="0052781A"/>
    <w:rsid w:val="00527F76"/>
    <w:rsid w:val="00533D7B"/>
    <w:rsid w:val="005366F7"/>
    <w:rsid w:val="00536923"/>
    <w:rsid w:val="0053730A"/>
    <w:rsid w:val="005378F2"/>
    <w:rsid w:val="005401B2"/>
    <w:rsid w:val="005413F4"/>
    <w:rsid w:val="005420A0"/>
    <w:rsid w:val="00544765"/>
    <w:rsid w:val="00544A6D"/>
    <w:rsid w:val="00545E6A"/>
    <w:rsid w:val="005467FD"/>
    <w:rsid w:val="00546822"/>
    <w:rsid w:val="005468D8"/>
    <w:rsid w:val="0055128B"/>
    <w:rsid w:val="00553524"/>
    <w:rsid w:val="00555572"/>
    <w:rsid w:val="00556B7A"/>
    <w:rsid w:val="00556C36"/>
    <w:rsid w:val="00556C9C"/>
    <w:rsid w:val="00563206"/>
    <w:rsid w:val="005633F6"/>
    <w:rsid w:val="00564B3C"/>
    <w:rsid w:val="00565FBC"/>
    <w:rsid w:val="0056671A"/>
    <w:rsid w:val="00570462"/>
    <w:rsid w:val="005709C9"/>
    <w:rsid w:val="00570EB1"/>
    <w:rsid w:val="005719B6"/>
    <w:rsid w:val="00580169"/>
    <w:rsid w:val="005803FA"/>
    <w:rsid w:val="00581393"/>
    <w:rsid w:val="00581601"/>
    <w:rsid w:val="00583CDD"/>
    <w:rsid w:val="00585B9F"/>
    <w:rsid w:val="00590133"/>
    <w:rsid w:val="00592862"/>
    <w:rsid w:val="0059567E"/>
    <w:rsid w:val="0059614C"/>
    <w:rsid w:val="00597DE0"/>
    <w:rsid w:val="00597F48"/>
    <w:rsid w:val="005A15B8"/>
    <w:rsid w:val="005A26E5"/>
    <w:rsid w:val="005A27FA"/>
    <w:rsid w:val="005A44C4"/>
    <w:rsid w:val="005A491C"/>
    <w:rsid w:val="005A54CE"/>
    <w:rsid w:val="005A606F"/>
    <w:rsid w:val="005A6CC5"/>
    <w:rsid w:val="005A7131"/>
    <w:rsid w:val="005A75B2"/>
    <w:rsid w:val="005A7A83"/>
    <w:rsid w:val="005A7D71"/>
    <w:rsid w:val="005B105C"/>
    <w:rsid w:val="005B401D"/>
    <w:rsid w:val="005B5519"/>
    <w:rsid w:val="005B5F09"/>
    <w:rsid w:val="005B6984"/>
    <w:rsid w:val="005C1192"/>
    <w:rsid w:val="005C40B6"/>
    <w:rsid w:val="005C4464"/>
    <w:rsid w:val="005C7E4E"/>
    <w:rsid w:val="005D190F"/>
    <w:rsid w:val="005D2356"/>
    <w:rsid w:val="005D3EF6"/>
    <w:rsid w:val="005D717E"/>
    <w:rsid w:val="005E2A2C"/>
    <w:rsid w:val="005E6839"/>
    <w:rsid w:val="005E6CCA"/>
    <w:rsid w:val="005E6DD7"/>
    <w:rsid w:val="005F0F1C"/>
    <w:rsid w:val="005F1041"/>
    <w:rsid w:val="005F14A7"/>
    <w:rsid w:val="005F199E"/>
    <w:rsid w:val="005F365B"/>
    <w:rsid w:val="005F38CB"/>
    <w:rsid w:val="005F4D29"/>
    <w:rsid w:val="00600FE4"/>
    <w:rsid w:val="00604273"/>
    <w:rsid w:val="00604AAE"/>
    <w:rsid w:val="00604BA1"/>
    <w:rsid w:val="0060552D"/>
    <w:rsid w:val="00605C59"/>
    <w:rsid w:val="00611C85"/>
    <w:rsid w:val="006121A4"/>
    <w:rsid w:val="006171E9"/>
    <w:rsid w:val="00617B24"/>
    <w:rsid w:val="00617CCA"/>
    <w:rsid w:val="00622070"/>
    <w:rsid w:val="00622510"/>
    <w:rsid w:val="00622620"/>
    <w:rsid w:val="00622A87"/>
    <w:rsid w:val="00625BF3"/>
    <w:rsid w:val="00625E09"/>
    <w:rsid w:val="0062654A"/>
    <w:rsid w:val="00626B82"/>
    <w:rsid w:val="006302C7"/>
    <w:rsid w:val="00630C5E"/>
    <w:rsid w:val="006329E2"/>
    <w:rsid w:val="00632C24"/>
    <w:rsid w:val="0063409D"/>
    <w:rsid w:val="0063448D"/>
    <w:rsid w:val="00636056"/>
    <w:rsid w:val="006361DC"/>
    <w:rsid w:val="006402F5"/>
    <w:rsid w:val="006406FE"/>
    <w:rsid w:val="00641AB0"/>
    <w:rsid w:val="00643BF9"/>
    <w:rsid w:val="00643F45"/>
    <w:rsid w:val="00644114"/>
    <w:rsid w:val="00644B27"/>
    <w:rsid w:val="0064535D"/>
    <w:rsid w:val="00646EBC"/>
    <w:rsid w:val="00646F0D"/>
    <w:rsid w:val="00647698"/>
    <w:rsid w:val="00650EDD"/>
    <w:rsid w:val="006511F9"/>
    <w:rsid w:val="00651399"/>
    <w:rsid w:val="006515F8"/>
    <w:rsid w:val="0065453B"/>
    <w:rsid w:val="00654A63"/>
    <w:rsid w:val="00657ACC"/>
    <w:rsid w:val="00660A1F"/>
    <w:rsid w:val="006611D8"/>
    <w:rsid w:val="0066200B"/>
    <w:rsid w:val="00663323"/>
    <w:rsid w:val="0066352B"/>
    <w:rsid w:val="00664DB8"/>
    <w:rsid w:val="00665DA4"/>
    <w:rsid w:val="00667402"/>
    <w:rsid w:val="006674F4"/>
    <w:rsid w:val="00671A05"/>
    <w:rsid w:val="0067339E"/>
    <w:rsid w:val="0067442C"/>
    <w:rsid w:val="00677197"/>
    <w:rsid w:val="006772AB"/>
    <w:rsid w:val="00677FCE"/>
    <w:rsid w:val="0068049F"/>
    <w:rsid w:val="00680BFD"/>
    <w:rsid w:val="00680E36"/>
    <w:rsid w:val="00682273"/>
    <w:rsid w:val="00683294"/>
    <w:rsid w:val="00683447"/>
    <w:rsid w:val="00684F60"/>
    <w:rsid w:val="00687673"/>
    <w:rsid w:val="00691777"/>
    <w:rsid w:val="006923E1"/>
    <w:rsid w:val="00692C95"/>
    <w:rsid w:val="0069352A"/>
    <w:rsid w:val="00694197"/>
    <w:rsid w:val="00694680"/>
    <w:rsid w:val="00696D12"/>
    <w:rsid w:val="006978DC"/>
    <w:rsid w:val="00697AC6"/>
    <w:rsid w:val="00697C60"/>
    <w:rsid w:val="006A04A5"/>
    <w:rsid w:val="006A1430"/>
    <w:rsid w:val="006A2246"/>
    <w:rsid w:val="006A43F8"/>
    <w:rsid w:val="006A4EF4"/>
    <w:rsid w:val="006A7CA9"/>
    <w:rsid w:val="006B26C9"/>
    <w:rsid w:val="006B26F0"/>
    <w:rsid w:val="006B4637"/>
    <w:rsid w:val="006B4824"/>
    <w:rsid w:val="006B4DCC"/>
    <w:rsid w:val="006B55FC"/>
    <w:rsid w:val="006B76D9"/>
    <w:rsid w:val="006B7D5F"/>
    <w:rsid w:val="006C087A"/>
    <w:rsid w:val="006C090A"/>
    <w:rsid w:val="006C174D"/>
    <w:rsid w:val="006C3F77"/>
    <w:rsid w:val="006C5279"/>
    <w:rsid w:val="006C55DF"/>
    <w:rsid w:val="006C70BE"/>
    <w:rsid w:val="006D06F3"/>
    <w:rsid w:val="006D254D"/>
    <w:rsid w:val="006D2673"/>
    <w:rsid w:val="006D2EF1"/>
    <w:rsid w:val="006D48D2"/>
    <w:rsid w:val="006D6E13"/>
    <w:rsid w:val="006E0A65"/>
    <w:rsid w:val="006E0E01"/>
    <w:rsid w:val="006E1A0F"/>
    <w:rsid w:val="006E1AA2"/>
    <w:rsid w:val="006E1C61"/>
    <w:rsid w:val="006E1D28"/>
    <w:rsid w:val="006E207B"/>
    <w:rsid w:val="006E3529"/>
    <w:rsid w:val="006E37B0"/>
    <w:rsid w:val="006E3F92"/>
    <w:rsid w:val="006E4048"/>
    <w:rsid w:val="006E4F6D"/>
    <w:rsid w:val="006E63E9"/>
    <w:rsid w:val="006E7D12"/>
    <w:rsid w:val="006F3969"/>
    <w:rsid w:val="006F3D64"/>
    <w:rsid w:val="006F5157"/>
    <w:rsid w:val="006F5F18"/>
    <w:rsid w:val="006F6085"/>
    <w:rsid w:val="006F705E"/>
    <w:rsid w:val="00702D75"/>
    <w:rsid w:val="00707154"/>
    <w:rsid w:val="00707482"/>
    <w:rsid w:val="00710DCA"/>
    <w:rsid w:val="00710F60"/>
    <w:rsid w:val="0071134C"/>
    <w:rsid w:val="00713C56"/>
    <w:rsid w:val="00715B88"/>
    <w:rsid w:val="007163A3"/>
    <w:rsid w:val="00717BD0"/>
    <w:rsid w:val="00717E2A"/>
    <w:rsid w:val="007209D0"/>
    <w:rsid w:val="00721DB9"/>
    <w:rsid w:val="007229F4"/>
    <w:rsid w:val="007233E5"/>
    <w:rsid w:val="00723D25"/>
    <w:rsid w:val="00727514"/>
    <w:rsid w:val="0073113F"/>
    <w:rsid w:val="0073255A"/>
    <w:rsid w:val="00735C6B"/>
    <w:rsid w:val="007368CD"/>
    <w:rsid w:val="00737447"/>
    <w:rsid w:val="007403F9"/>
    <w:rsid w:val="00740CF8"/>
    <w:rsid w:val="00740F53"/>
    <w:rsid w:val="00742DFF"/>
    <w:rsid w:val="0074332E"/>
    <w:rsid w:val="00743848"/>
    <w:rsid w:val="0074384C"/>
    <w:rsid w:val="0074574A"/>
    <w:rsid w:val="007458E7"/>
    <w:rsid w:val="00745B53"/>
    <w:rsid w:val="00745C71"/>
    <w:rsid w:val="0074697C"/>
    <w:rsid w:val="0074770D"/>
    <w:rsid w:val="0074773B"/>
    <w:rsid w:val="00750518"/>
    <w:rsid w:val="00750AC4"/>
    <w:rsid w:val="00755CAB"/>
    <w:rsid w:val="007565D4"/>
    <w:rsid w:val="0076058B"/>
    <w:rsid w:val="00767966"/>
    <w:rsid w:val="00767C8B"/>
    <w:rsid w:val="00770ADB"/>
    <w:rsid w:val="00770F71"/>
    <w:rsid w:val="00771292"/>
    <w:rsid w:val="00771E0A"/>
    <w:rsid w:val="00772855"/>
    <w:rsid w:val="00772A42"/>
    <w:rsid w:val="007731B6"/>
    <w:rsid w:val="00773522"/>
    <w:rsid w:val="00773A45"/>
    <w:rsid w:val="00773E3E"/>
    <w:rsid w:val="00776B4D"/>
    <w:rsid w:val="00776FCB"/>
    <w:rsid w:val="00777260"/>
    <w:rsid w:val="0077792D"/>
    <w:rsid w:val="00777E19"/>
    <w:rsid w:val="00777FA2"/>
    <w:rsid w:val="00780795"/>
    <w:rsid w:val="0078134E"/>
    <w:rsid w:val="00781A11"/>
    <w:rsid w:val="007835FD"/>
    <w:rsid w:val="00785057"/>
    <w:rsid w:val="0078519A"/>
    <w:rsid w:val="007873B2"/>
    <w:rsid w:val="0078778D"/>
    <w:rsid w:val="00787DE4"/>
    <w:rsid w:val="007904A1"/>
    <w:rsid w:val="007905D9"/>
    <w:rsid w:val="007910B0"/>
    <w:rsid w:val="00792C2F"/>
    <w:rsid w:val="00793D05"/>
    <w:rsid w:val="007955C3"/>
    <w:rsid w:val="00795AD3"/>
    <w:rsid w:val="007979AC"/>
    <w:rsid w:val="007A0792"/>
    <w:rsid w:val="007A43F9"/>
    <w:rsid w:val="007A7919"/>
    <w:rsid w:val="007B030A"/>
    <w:rsid w:val="007B0CFA"/>
    <w:rsid w:val="007B1E2A"/>
    <w:rsid w:val="007B4775"/>
    <w:rsid w:val="007B63C8"/>
    <w:rsid w:val="007B7C64"/>
    <w:rsid w:val="007C2BE9"/>
    <w:rsid w:val="007C2D31"/>
    <w:rsid w:val="007C60DD"/>
    <w:rsid w:val="007C618C"/>
    <w:rsid w:val="007C6235"/>
    <w:rsid w:val="007D1821"/>
    <w:rsid w:val="007D2C53"/>
    <w:rsid w:val="007D3F2F"/>
    <w:rsid w:val="007D4FE5"/>
    <w:rsid w:val="007D520B"/>
    <w:rsid w:val="007D7323"/>
    <w:rsid w:val="007E1640"/>
    <w:rsid w:val="007E24FB"/>
    <w:rsid w:val="007E2CDE"/>
    <w:rsid w:val="007E33D7"/>
    <w:rsid w:val="007E3A35"/>
    <w:rsid w:val="007E3F26"/>
    <w:rsid w:val="007E4839"/>
    <w:rsid w:val="007E4B58"/>
    <w:rsid w:val="007E53B2"/>
    <w:rsid w:val="007E55DB"/>
    <w:rsid w:val="007E6D6F"/>
    <w:rsid w:val="007E75F9"/>
    <w:rsid w:val="007F032A"/>
    <w:rsid w:val="007F0F5A"/>
    <w:rsid w:val="007F12F9"/>
    <w:rsid w:val="007F1636"/>
    <w:rsid w:val="007F1EAF"/>
    <w:rsid w:val="007F3DF1"/>
    <w:rsid w:val="007F531C"/>
    <w:rsid w:val="007F5612"/>
    <w:rsid w:val="007F5BDC"/>
    <w:rsid w:val="007F648A"/>
    <w:rsid w:val="007F6533"/>
    <w:rsid w:val="007F69DD"/>
    <w:rsid w:val="007F6AA3"/>
    <w:rsid w:val="008009B1"/>
    <w:rsid w:val="00804443"/>
    <w:rsid w:val="00805665"/>
    <w:rsid w:val="00811881"/>
    <w:rsid w:val="00814D3F"/>
    <w:rsid w:val="00815340"/>
    <w:rsid w:val="00815442"/>
    <w:rsid w:val="0081567C"/>
    <w:rsid w:val="00815714"/>
    <w:rsid w:val="00817DCC"/>
    <w:rsid w:val="0082183F"/>
    <w:rsid w:val="00821B4E"/>
    <w:rsid w:val="0082271B"/>
    <w:rsid w:val="0082393E"/>
    <w:rsid w:val="00823B62"/>
    <w:rsid w:val="00824E8A"/>
    <w:rsid w:val="008253E0"/>
    <w:rsid w:val="00825C4B"/>
    <w:rsid w:val="00826BB4"/>
    <w:rsid w:val="00827D4E"/>
    <w:rsid w:val="00827F0B"/>
    <w:rsid w:val="00830709"/>
    <w:rsid w:val="008312A7"/>
    <w:rsid w:val="00835138"/>
    <w:rsid w:val="00837E59"/>
    <w:rsid w:val="0084011A"/>
    <w:rsid w:val="00841ABB"/>
    <w:rsid w:val="0084371C"/>
    <w:rsid w:val="00843A17"/>
    <w:rsid w:val="0084464E"/>
    <w:rsid w:val="0084529C"/>
    <w:rsid w:val="008472A3"/>
    <w:rsid w:val="00847812"/>
    <w:rsid w:val="00850752"/>
    <w:rsid w:val="008516F2"/>
    <w:rsid w:val="0085338E"/>
    <w:rsid w:val="008548E1"/>
    <w:rsid w:val="008550F5"/>
    <w:rsid w:val="00855237"/>
    <w:rsid w:val="008578DE"/>
    <w:rsid w:val="00857BC9"/>
    <w:rsid w:val="00861296"/>
    <w:rsid w:val="008636C9"/>
    <w:rsid w:val="00863B2C"/>
    <w:rsid w:val="00864451"/>
    <w:rsid w:val="00864F55"/>
    <w:rsid w:val="00865390"/>
    <w:rsid w:val="00866A86"/>
    <w:rsid w:val="008710A2"/>
    <w:rsid w:val="00873F4A"/>
    <w:rsid w:val="00874009"/>
    <w:rsid w:val="00874EAD"/>
    <w:rsid w:val="0087661C"/>
    <w:rsid w:val="0088013E"/>
    <w:rsid w:val="00882B9F"/>
    <w:rsid w:val="00884B04"/>
    <w:rsid w:val="00885427"/>
    <w:rsid w:val="00885694"/>
    <w:rsid w:val="008863F2"/>
    <w:rsid w:val="00890402"/>
    <w:rsid w:val="00891817"/>
    <w:rsid w:val="00891BC2"/>
    <w:rsid w:val="00891CB4"/>
    <w:rsid w:val="0089303C"/>
    <w:rsid w:val="00893AA5"/>
    <w:rsid w:val="008943D1"/>
    <w:rsid w:val="00894955"/>
    <w:rsid w:val="00894A56"/>
    <w:rsid w:val="00897EA9"/>
    <w:rsid w:val="008A29E2"/>
    <w:rsid w:val="008A2FC2"/>
    <w:rsid w:val="008A38CC"/>
    <w:rsid w:val="008A5259"/>
    <w:rsid w:val="008A6B1A"/>
    <w:rsid w:val="008B0C93"/>
    <w:rsid w:val="008B122E"/>
    <w:rsid w:val="008B272A"/>
    <w:rsid w:val="008B3208"/>
    <w:rsid w:val="008B5677"/>
    <w:rsid w:val="008B6190"/>
    <w:rsid w:val="008B731E"/>
    <w:rsid w:val="008C05E8"/>
    <w:rsid w:val="008C0777"/>
    <w:rsid w:val="008C1B2F"/>
    <w:rsid w:val="008C30A5"/>
    <w:rsid w:val="008C4869"/>
    <w:rsid w:val="008C5AE5"/>
    <w:rsid w:val="008C5C44"/>
    <w:rsid w:val="008C715F"/>
    <w:rsid w:val="008D1976"/>
    <w:rsid w:val="008D2364"/>
    <w:rsid w:val="008D2820"/>
    <w:rsid w:val="008D4BF0"/>
    <w:rsid w:val="008D5269"/>
    <w:rsid w:val="008D59B4"/>
    <w:rsid w:val="008E07AB"/>
    <w:rsid w:val="008E2322"/>
    <w:rsid w:val="008E243C"/>
    <w:rsid w:val="008E2A1A"/>
    <w:rsid w:val="008E4E71"/>
    <w:rsid w:val="008F02FA"/>
    <w:rsid w:val="008F134D"/>
    <w:rsid w:val="008F1E4C"/>
    <w:rsid w:val="008F2368"/>
    <w:rsid w:val="008F62DE"/>
    <w:rsid w:val="008F62EF"/>
    <w:rsid w:val="008F63DE"/>
    <w:rsid w:val="008F7625"/>
    <w:rsid w:val="00902AC3"/>
    <w:rsid w:val="00902AD6"/>
    <w:rsid w:val="0090740E"/>
    <w:rsid w:val="009145DC"/>
    <w:rsid w:val="009153A3"/>
    <w:rsid w:val="00915664"/>
    <w:rsid w:val="0091666B"/>
    <w:rsid w:val="009204FE"/>
    <w:rsid w:val="009211E8"/>
    <w:rsid w:val="00921813"/>
    <w:rsid w:val="00923971"/>
    <w:rsid w:val="00925459"/>
    <w:rsid w:val="00925F1E"/>
    <w:rsid w:val="0093224F"/>
    <w:rsid w:val="00932A40"/>
    <w:rsid w:val="00932C0B"/>
    <w:rsid w:val="009340C8"/>
    <w:rsid w:val="0093741A"/>
    <w:rsid w:val="00940639"/>
    <w:rsid w:val="00940F36"/>
    <w:rsid w:val="00941584"/>
    <w:rsid w:val="009432D3"/>
    <w:rsid w:val="0094366B"/>
    <w:rsid w:val="00943BDA"/>
    <w:rsid w:val="009448AD"/>
    <w:rsid w:val="00944D23"/>
    <w:rsid w:val="00945388"/>
    <w:rsid w:val="00945DED"/>
    <w:rsid w:val="009500E7"/>
    <w:rsid w:val="00952EBA"/>
    <w:rsid w:val="00953D15"/>
    <w:rsid w:val="009544F3"/>
    <w:rsid w:val="00954943"/>
    <w:rsid w:val="00954BD7"/>
    <w:rsid w:val="00955AD8"/>
    <w:rsid w:val="00956379"/>
    <w:rsid w:val="00956BAF"/>
    <w:rsid w:val="00957726"/>
    <w:rsid w:val="00957DD0"/>
    <w:rsid w:val="00957FB4"/>
    <w:rsid w:val="00960B4C"/>
    <w:rsid w:val="009610F0"/>
    <w:rsid w:val="00961322"/>
    <w:rsid w:val="00965D1C"/>
    <w:rsid w:val="009674D4"/>
    <w:rsid w:val="0096797C"/>
    <w:rsid w:val="00970AEC"/>
    <w:rsid w:val="00970C64"/>
    <w:rsid w:val="00971706"/>
    <w:rsid w:val="0097294C"/>
    <w:rsid w:val="00975D13"/>
    <w:rsid w:val="00976257"/>
    <w:rsid w:val="009762C4"/>
    <w:rsid w:val="009767F2"/>
    <w:rsid w:val="00980976"/>
    <w:rsid w:val="00980A17"/>
    <w:rsid w:val="00980BB1"/>
    <w:rsid w:val="00981A82"/>
    <w:rsid w:val="00981E17"/>
    <w:rsid w:val="00984650"/>
    <w:rsid w:val="00985B63"/>
    <w:rsid w:val="00986833"/>
    <w:rsid w:val="00987FE6"/>
    <w:rsid w:val="00990028"/>
    <w:rsid w:val="009909C8"/>
    <w:rsid w:val="00992611"/>
    <w:rsid w:val="00992B34"/>
    <w:rsid w:val="00992F52"/>
    <w:rsid w:val="00993A30"/>
    <w:rsid w:val="00993A91"/>
    <w:rsid w:val="009953E2"/>
    <w:rsid w:val="00995739"/>
    <w:rsid w:val="00996C95"/>
    <w:rsid w:val="009A0F70"/>
    <w:rsid w:val="009A10B1"/>
    <w:rsid w:val="009A14EA"/>
    <w:rsid w:val="009A1EED"/>
    <w:rsid w:val="009A32F0"/>
    <w:rsid w:val="009A404D"/>
    <w:rsid w:val="009A482D"/>
    <w:rsid w:val="009A4D88"/>
    <w:rsid w:val="009A7834"/>
    <w:rsid w:val="009B23CA"/>
    <w:rsid w:val="009B32D8"/>
    <w:rsid w:val="009B3F17"/>
    <w:rsid w:val="009B4F1F"/>
    <w:rsid w:val="009B5D62"/>
    <w:rsid w:val="009C11FB"/>
    <w:rsid w:val="009C3AC8"/>
    <w:rsid w:val="009C4330"/>
    <w:rsid w:val="009C524F"/>
    <w:rsid w:val="009C591A"/>
    <w:rsid w:val="009C5FFF"/>
    <w:rsid w:val="009C78E8"/>
    <w:rsid w:val="009D049B"/>
    <w:rsid w:val="009D050E"/>
    <w:rsid w:val="009D1B45"/>
    <w:rsid w:val="009D2454"/>
    <w:rsid w:val="009D3814"/>
    <w:rsid w:val="009D511D"/>
    <w:rsid w:val="009D6A7F"/>
    <w:rsid w:val="009D73B8"/>
    <w:rsid w:val="009E019D"/>
    <w:rsid w:val="009E1610"/>
    <w:rsid w:val="009E3800"/>
    <w:rsid w:val="009E451F"/>
    <w:rsid w:val="009E6BDE"/>
    <w:rsid w:val="009F1171"/>
    <w:rsid w:val="009F13CD"/>
    <w:rsid w:val="009F19D0"/>
    <w:rsid w:val="009F222A"/>
    <w:rsid w:val="009F3586"/>
    <w:rsid w:val="009F3A88"/>
    <w:rsid w:val="009F413F"/>
    <w:rsid w:val="009F588E"/>
    <w:rsid w:val="00A02F6B"/>
    <w:rsid w:val="00A05AE2"/>
    <w:rsid w:val="00A066F7"/>
    <w:rsid w:val="00A07EAB"/>
    <w:rsid w:val="00A12983"/>
    <w:rsid w:val="00A13449"/>
    <w:rsid w:val="00A137EB"/>
    <w:rsid w:val="00A23750"/>
    <w:rsid w:val="00A239FA"/>
    <w:rsid w:val="00A25D47"/>
    <w:rsid w:val="00A26A24"/>
    <w:rsid w:val="00A277FC"/>
    <w:rsid w:val="00A30C28"/>
    <w:rsid w:val="00A313BE"/>
    <w:rsid w:val="00A316D2"/>
    <w:rsid w:val="00A33C16"/>
    <w:rsid w:val="00A33FD5"/>
    <w:rsid w:val="00A340D7"/>
    <w:rsid w:val="00A36888"/>
    <w:rsid w:val="00A37F1B"/>
    <w:rsid w:val="00A4058C"/>
    <w:rsid w:val="00A4303A"/>
    <w:rsid w:val="00A44559"/>
    <w:rsid w:val="00A45CB9"/>
    <w:rsid w:val="00A4746E"/>
    <w:rsid w:val="00A517B4"/>
    <w:rsid w:val="00A51E69"/>
    <w:rsid w:val="00A521D4"/>
    <w:rsid w:val="00A532CC"/>
    <w:rsid w:val="00A534E1"/>
    <w:rsid w:val="00A535A7"/>
    <w:rsid w:val="00A550B2"/>
    <w:rsid w:val="00A607A6"/>
    <w:rsid w:val="00A60926"/>
    <w:rsid w:val="00A620A9"/>
    <w:rsid w:val="00A63F4E"/>
    <w:rsid w:val="00A64E3D"/>
    <w:rsid w:val="00A661B2"/>
    <w:rsid w:val="00A66ADE"/>
    <w:rsid w:val="00A67E3B"/>
    <w:rsid w:val="00A73076"/>
    <w:rsid w:val="00A73BF9"/>
    <w:rsid w:val="00A766EC"/>
    <w:rsid w:val="00A77886"/>
    <w:rsid w:val="00A77DD7"/>
    <w:rsid w:val="00A80749"/>
    <w:rsid w:val="00A80B06"/>
    <w:rsid w:val="00A836D1"/>
    <w:rsid w:val="00A837A7"/>
    <w:rsid w:val="00A83FB5"/>
    <w:rsid w:val="00A84C58"/>
    <w:rsid w:val="00A850A3"/>
    <w:rsid w:val="00A85261"/>
    <w:rsid w:val="00A86B0E"/>
    <w:rsid w:val="00A870CD"/>
    <w:rsid w:val="00A90EA8"/>
    <w:rsid w:val="00A94AAC"/>
    <w:rsid w:val="00A96636"/>
    <w:rsid w:val="00A97440"/>
    <w:rsid w:val="00AA0D0D"/>
    <w:rsid w:val="00AA1963"/>
    <w:rsid w:val="00AA2084"/>
    <w:rsid w:val="00AA2194"/>
    <w:rsid w:val="00AA3829"/>
    <w:rsid w:val="00AA3D7E"/>
    <w:rsid w:val="00AA43B4"/>
    <w:rsid w:val="00AA5E6A"/>
    <w:rsid w:val="00AA745B"/>
    <w:rsid w:val="00AB580B"/>
    <w:rsid w:val="00AB5D8E"/>
    <w:rsid w:val="00AB6CF9"/>
    <w:rsid w:val="00AB7F94"/>
    <w:rsid w:val="00AC1349"/>
    <w:rsid w:val="00AC1C12"/>
    <w:rsid w:val="00AC1D55"/>
    <w:rsid w:val="00AC2322"/>
    <w:rsid w:val="00AC33D4"/>
    <w:rsid w:val="00AC7BE0"/>
    <w:rsid w:val="00AD23BF"/>
    <w:rsid w:val="00AD23D7"/>
    <w:rsid w:val="00AD26D6"/>
    <w:rsid w:val="00AD2949"/>
    <w:rsid w:val="00AD48CE"/>
    <w:rsid w:val="00AD51AF"/>
    <w:rsid w:val="00AD6DD9"/>
    <w:rsid w:val="00AD7785"/>
    <w:rsid w:val="00AE1840"/>
    <w:rsid w:val="00AE20BC"/>
    <w:rsid w:val="00AE2C0D"/>
    <w:rsid w:val="00AE464D"/>
    <w:rsid w:val="00AE5E9A"/>
    <w:rsid w:val="00AE62A0"/>
    <w:rsid w:val="00AE7BD1"/>
    <w:rsid w:val="00AF0829"/>
    <w:rsid w:val="00AF0A88"/>
    <w:rsid w:val="00AF173E"/>
    <w:rsid w:val="00AF21C0"/>
    <w:rsid w:val="00AF3C2B"/>
    <w:rsid w:val="00AF4877"/>
    <w:rsid w:val="00AF5B32"/>
    <w:rsid w:val="00AF7508"/>
    <w:rsid w:val="00B00F27"/>
    <w:rsid w:val="00B019ED"/>
    <w:rsid w:val="00B02B8F"/>
    <w:rsid w:val="00B040B7"/>
    <w:rsid w:val="00B044B9"/>
    <w:rsid w:val="00B052A0"/>
    <w:rsid w:val="00B12384"/>
    <w:rsid w:val="00B1244D"/>
    <w:rsid w:val="00B13446"/>
    <w:rsid w:val="00B152A3"/>
    <w:rsid w:val="00B152FE"/>
    <w:rsid w:val="00B207EF"/>
    <w:rsid w:val="00B2092A"/>
    <w:rsid w:val="00B2111A"/>
    <w:rsid w:val="00B24045"/>
    <w:rsid w:val="00B24C6D"/>
    <w:rsid w:val="00B258FE"/>
    <w:rsid w:val="00B266D0"/>
    <w:rsid w:val="00B275FC"/>
    <w:rsid w:val="00B3000B"/>
    <w:rsid w:val="00B33F2B"/>
    <w:rsid w:val="00B34201"/>
    <w:rsid w:val="00B34540"/>
    <w:rsid w:val="00B3477F"/>
    <w:rsid w:val="00B355AD"/>
    <w:rsid w:val="00B35C9A"/>
    <w:rsid w:val="00B409A3"/>
    <w:rsid w:val="00B40A47"/>
    <w:rsid w:val="00B4221B"/>
    <w:rsid w:val="00B451B6"/>
    <w:rsid w:val="00B4662C"/>
    <w:rsid w:val="00B46BBC"/>
    <w:rsid w:val="00B512D5"/>
    <w:rsid w:val="00B51696"/>
    <w:rsid w:val="00B52164"/>
    <w:rsid w:val="00B5221E"/>
    <w:rsid w:val="00B5276C"/>
    <w:rsid w:val="00B52D67"/>
    <w:rsid w:val="00B5663C"/>
    <w:rsid w:val="00B566A1"/>
    <w:rsid w:val="00B608C5"/>
    <w:rsid w:val="00B60DA0"/>
    <w:rsid w:val="00B6330A"/>
    <w:rsid w:val="00B63CE9"/>
    <w:rsid w:val="00B647F4"/>
    <w:rsid w:val="00B64BAB"/>
    <w:rsid w:val="00B65106"/>
    <w:rsid w:val="00B659CA"/>
    <w:rsid w:val="00B71579"/>
    <w:rsid w:val="00B71B2C"/>
    <w:rsid w:val="00B71F8A"/>
    <w:rsid w:val="00B73BC8"/>
    <w:rsid w:val="00B74702"/>
    <w:rsid w:val="00B74D29"/>
    <w:rsid w:val="00B757D5"/>
    <w:rsid w:val="00B76671"/>
    <w:rsid w:val="00B804DB"/>
    <w:rsid w:val="00B807CD"/>
    <w:rsid w:val="00B80CB8"/>
    <w:rsid w:val="00B849A0"/>
    <w:rsid w:val="00B84FBF"/>
    <w:rsid w:val="00B861AC"/>
    <w:rsid w:val="00B91464"/>
    <w:rsid w:val="00B915EC"/>
    <w:rsid w:val="00B9199A"/>
    <w:rsid w:val="00B91D28"/>
    <w:rsid w:val="00B921ED"/>
    <w:rsid w:val="00B950BD"/>
    <w:rsid w:val="00B956FB"/>
    <w:rsid w:val="00B95CEC"/>
    <w:rsid w:val="00BA00A1"/>
    <w:rsid w:val="00BA1C24"/>
    <w:rsid w:val="00BA33AE"/>
    <w:rsid w:val="00BA35F9"/>
    <w:rsid w:val="00BA3DD1"/>
    <w:rsid w:val="00BA4B36"/>
    <w:rsid w:val="00BA66FC"/>
    <w:rsid w:val="00BB0792"/>
    <w:rsid w:val="00BB17C6"/>
    <w:rsid w:val="00BB1C17"/>
    <w:rsid w:val="00BB20E2"/>
    <w:rsid w:val="00BB3F04"/>
    <w:rsid w:val="00BB659B"/>
    <w:rsid w:val="00BB7EB4"/>
    <w:rsid w:val="00BC068C"/>
    <w:rsid w:val="00BC0D37"/>
    <w:rsid w:val="00BC11ED"/>
    <w:rsid w:val="00BC264C"/>
    <w:rsid w:val="00BC620B"/>
    <w:rsid w:val="00BC6327"/>
    <w:rsid w:val="00BC638A"/>
    <w:rsid w:val="00BC687F"/>
    <w:rsid w:val="00BC6B42"/>
    <w:rsid w:val="00BC710D"/>
    <w:rsid w:val="00BC7330"/>
    <w:rsid w:val="00BC74FA"/>
    <w:rsid w:val="00BD1592"/>
    <w:rsid w:val="00BD5C48"/>
    <w:rsid w:val="00BD5E22"/>
    <w:rsid w:val="00BD7EE0"/>
    <w:rsid w:val="00BE023F"/>
    <w:rsid w:val="00BE5B18"/>
    <w:rsid w:val="00BE5CBA"/>
    <w:rsid w:val="00BE6532"/>
    <w:rsid w:val="00BE68FC"/>
    <w:rsid w:val="00BE7686"/>
    <w:rsid w:val="00BE7D2E"/>
    <w:rsid w:val="00BF0179"/>
    <w:rsid w:val="00BF48AC"/>
    <w:rsid w:val="00BF4FBD"/>
    <w:rsid w:val="00BF56D6"/>
    <w:rsid w:val="00BF6815"/>
    <w:rsid w:val="00BF7CB7"/>
    <w:rsid w:val="00C009B3"/>
    <w:rsid w:val="00C01593"/>
    <w:rsid w:val="00C015E9"/>
    <w:rsid w:val="00C0167D"/>
    <w:rsid w:val="00C01948"/>
    <w:rsid w:val="00C01C3C"/>
    <w:rsid w:val="00C01C5A"/>
    <w:rsid w:val="00C01D86"/>
    <w:rsid w:val="00C03291"/>
    <w:rsid w:val="00C04CDE"/>
    <w:rsid w:val="00C05E5B"/>
    <w:rsid w:val="00C05E92"/>
    <w:rsid w:val="00C116DE"/>
    <w:rsid w:val="00C11C63"/>
    <w:rsid w:val="00C11FB4"/>
    <w:rsid w:val="00C120FD"/>
    <w:rsid w:val="00C13AA6"/>
    <w:rsid w:val="00C13B33"/>
    <w:rsid w:val="00C13E85"/>
    <w:rsid w:val="00C140EE"/>
    <w:rsid w:val="00C152E2"/>
    <w:rsid w:val="00C1634D"/>
    <w:rsid w:val="00C16910"/>
    <w:rsid w:val="00C176BD"/>
    <w:rsid w:val="00C22D79"/>
    <w:rsid w:val="00C250E8"/>
    <w:rsid w:val="00C2574B"/>
    <w:rsid w:val="00C26572"/>
    <w:rsid w:val="00C26A17"/>
    <w:rsid w:val="00C30C02"/>
    <w:rsid w:val="00C35331"/>
    <w:rsid w:val="00C371A5"/>
    <w:rsid w:val="00C37F3E"/>
    <w:rsid w:val="00C406EB"/>
    <w:rsid w:val="00C5026B"/>
    <w:rsid w:val="00C50A0D"/>
    <w:rsid w:val="00C519F1"/>
    <w:rsid w:val="00C52163"/>
    <w:rsid w:val="00C5374A"/>
    <w:rsid w:val="00C549F3"/>
    <w:rsid w:val="00C55708"/>
    <w:rsid w:val="00C5675B"/>
    <w:rsid w:val="00C567C7"/>
    <w:rsid w:val="00C617AA"/>
    <w:rsid w:val="00C61C5D"/>
    <w:rsid w:val="00C63BB3"/>
    <w:rsid w:val="00C63D81"/>
    <w:rsid w:val="00C649FA"/>
    <w:rsid w:val="00C65F48"/>
    <w:rsid w:val="00C66850"/>
    <w:rsid w:val="00C6715C"/>
    <w:rsid w:val="00C705FA"/>
    <w:rsid w:val="00C70F30"/>
    <w:rsid w:val="00C7158D"/>
    <w:rsid w:val="00C718B9"/>
    <w:rsid w:val="00C718E8"/>
    <w:rsid w:val="00C75E57"/>
    <w:rsid w:val="00C7698A"/>
    <w:rsid w:val="00C76DCD"/>
    <w:rsid w:val="00C77D10"/>
    <w:rsid w:val="00C8018E"/>
    <w:rsid w:val="00C80298"/>
    <w:rsid w:val="00C80362"/>
    <w:rsid w:val="00C81282"/>
    <w:rsid w:val="00C81C43"/>
    <w:rsid w:val="00C81EFA"/>
    <w:rsid w:val="00C853DB"/>
    <w:rsid w:val="00C85A9E"/>
    <w:rsid w:val="00C8617B"/>
    <w:rsid w:val="00C91116"/>
    <w:rsid w:val="00C92D6F"/>
    <w:rsid w:val="00C934BA"/>
    <w:rsid w:val="00C95297"/>
    <w:rsid w:val="00C97082"/>
    <w:rsid w:val="00C97C4C"/>
    <w:rsid w:val="00CA07D6"/>
    <w:rsid w:val="00CA127D"/>
    <w:rsid w:val="00CA28D0"/>
    <w:rsid w:val="00CA4DDC"/>
    <w:rsid w:val="00CA5298"/>
    <w:rsid w:val="00CA6A84"/>
    <w:rsid w:val="00CA7C7F"/>
    <w:rsid w:val="00CA7F2C"/>
    <w:rsid w:val="00CB0E09"/>
    <w:rsid w:val="00CB0E36"/>
    <w:rsid w:val="00CB11DC"/>
    <w:rsid w:val="00CB1968"/>
    <w:rsid w:val="00CB1DFE"/>
    <w:rsid w:val="00CB2359"/>
    <w:rsid w:val="00CB3E60"/>
    <w:rsid w:val="00CB4CA7"/>
    <w:rsid w:val="00CB6EBB"/>
    <w:rsid w:val="00CC06DA"/>
    <w:rsid w:val="00CC0AFD"/>
    <w:rsid w:val="00CC189F"/>
    <w:rsid w:val="00CC18F9"/>
    <w:rsid w:val="00CC212C"/>
    <w:rsid w:val="00CC5261"/>
    <w:rsid w:val="00CC5556"/>
    <w:rsid w:val="00CC5B42"/>
    <w:rsid w:val="00CC6078"/>
    <w:rsid w:val="00CC6278"/>
    <w:rsid w:val="00CC6CDE"/>
    <w:rsid w:val="00CD0843"/>
    <w:rsid w:val="00CD0936"/>
    <w:rsid w:val="00CD1516"/>
    <w:rsid w:val="00CD2419"/>
    <w:rsid w:val="00CD26A6"/>
    <w:rsid w:val="00CD390F"/>
    <w:rsid w:val="00CD3AE5"/>
    <w:rsid w:val="00CD70C0"/>
    <w:rsid w:val="00CE040E"/>
    <w:rsid w:val="00CE1E6B"/>
    <w:rsid w:val="00CE3569"/>
    <w:rsid w:val="00CE47ED"/>
    <w:rsid w:val="00CE4877"/>
    <w:rsid w:val="00CE5B12"/>
    <w:rsid w:val="00CE7D7F"/>
    <w:rsid w:val="00CE7E13"/>
    <w:rsid w:val="00CF14FE"/>
    <w:rsid w:val="00CF2AEE"/>
    <w:rsid w:val="00CF3B14"/>
    <w:rsid w:val="00D001D3"/>
    <w:rsid w:val="00D002B9"/>
    <w:rsid w:val="00D01331"/>
    <w:rsid w:val="00D0158D"/>
    <w:rsid w:val="00D0345E"/>
    <w:rsid w:val="00D054AB"/>
    <w:rsid w:val="00D05E05"/>
    <w:rsid w:val="00D06790"/>
    <w:rsid w:val="00D07151"/>
    <w:rsid w:val="00D07B87"/>
    <w:rsid w:val="00D1283E"/>
    <w:rsid w:val="00D1466B"/>
    <w:rsid w:val="00D152C8"/>
    <w:rsid w:val="00D15349"/>
    <w:rsid w:val="00D15EC7"/>
    <w:rsid w:val="00D17EDF"/>
    <w:rsid w:val="00D213B4"/>
    <w:rsid w:val="00D21927"/>
    <w:rsid w:val="00D228AF"/>
    <w:rsid w:val="00D2349A"/>
    <w:rsid w:val="00D25922"/>
    <w:rsid w:val="00D2647B"/>
    <w:rsid w:val="00D26837"/>
    <w:rsid w:val="00D328B8"/>
    <w:rsid w:val="00D32932"/>
    <w:rsid w:val="00D348FD"/>
    <w:rsid w:val="00D34E50"/>
    <w:rsid w:val="00D402DE"/>
    <w:rsid w:val="00D40683"/>
    <w:rsid w:val="00D42F93"/>
    <w:rsid w:val="00D4513C"/>
    <w:rsid w:val="00D45571"/>
    <w:rsid w:val="00D467D1"/>
    <w:rsid w:val="00D50AE6"/>
    <w:rsid w:val="00D55F3B"/>
    <w:rsid w:val="00D56FA2"/>
    <w:rsid w:val="00D57685"/>
    <w:rsid w:val="00D60834"/>
    <w:rsid w:val="00D62D53"/>
    <w:rsid w:val="00D62E64"/>
    <w:rsid w:val="00D65847"/>
    <w:rsid w:val="00D65972"/>
    <w:rsid w:val="00D6784B"/>
    <w:rsid w:val="00D73420"/>
    <w:rsid w:val="00D75288"/>
    <w:rsid w:val="00D7569F"/>
    <w:rsid w:val="00D75F89"/>
    <w:rsid w:val="00D8188E"/>
    <w:rsid w:val="00D83C79"/>
    <w:rsid w:val="00D83CF7"/>
    <w:rsid w:val="00D83EDE"/>
    <w:rsid w:val="00D84E2F"/>
    <w:rsid w:val="00D85F67"/>
    <w:rsid w:val="00D86982"/>
    <w:rsid w:val="00D92610"/>
    <w:rsid w:val="00D931A6"/>
    <w:rsid w:val="00D93B02"/>
    <w:rsid w:val="00D942DC"/>
    <w:rsid w:val="00D956BB"/>
    <w:rsid w:val="00D9643C"/>
    <w:rsid w:val="00DA013F"/>
    <w:rsid w:val="00DA201E"/>
    <w:rsid w:val="00DA2570"/>
    <w:rsid w:val="00DA432D"/>
    <w:rsid w:val="00DA49F3"/>
    <w:rsid w:val="00DA5431"/>
    <w:rsid w:val="00DA7080"/>
    <w:rsid w:val="00DA7CD5"/>
    <w:rsid w:val="00DA7FD8"/>
    <w:rsid w:val="00DB00A4"/>
    <w:rsid w:val="00DB036B"/>
    <w:rsid w:val="00DB0384"/>
    <w:rsid w:val="00DB208D"/>
    <w:rsid w:val="00DB2960"/>
    <w:rsid w:val="00DB2EF7"/>
    <w:rsid w:val="00DB3CFC"/>
    <w:rsid w:val="00DB3E36"/>
    <w:rsid w:val="00DB4676"/>
    <w:rsid w:val="00DB4757"/>
    <w:rsid w:val="00DB4C25"/>
    <w:rsid w:val="00DB5B0D"/>
    <w:rsid w:val="00DB755D"/>
    <w:rsid w:val="00DC0109"/>
    <w:rsid w:val="00DC01D0"/>
    <w:rsid w:val="00DC295E"/>
    <w:rsid w:val="00DC4336"/>
    <w:rsid w:val="00DC5048"/>
    <w:rsid w:val="00DD191B"/>
    <w:rsid w:val="00DD1A38"/>
    <w:rsid w:val="00DD209A"/>
    <w:rsid w:val="00DD326E"/>
    <w:rsid w:val="00DD4A16"/>
    <w:rsid w:val="00DD7640"/>
    <w:rsid w:val="00DE0057"/>
    <w:rsid w:val="00DE2B5F"/>
    <w:rsid w:val="00DE404B"/>
    <w:rsid w:val="00DF0DB3"/>
    <w:rsid w:val="00DF140D"/>
    <w:rsid w:val="00DF4050"/>
    <w:rsid w:val="00DF4B50"/>
    <w:rsid w:val="00DF5652"/>
    <w:rsid w:val="00DF669D"/>
    <w:rsid w:val="00DF7A2A"/>
    <w:rsid w:val="00E003C3"/>
    <w:rsid w:val="00E01BDF"/>
    <w:rsid w:val="00E01DFD"/>
    <w:rsid w:val="00E02472"/>
    <w:rsid w:val="00E02B5F"/>
    <w:rsid w:val="00E0325C"/>
    <w:rsid w:val="00E046FC"/>
    <w:rsid w:val="00E1080B"/>
    <w:rsid w:val="00E113BE"/>
    <w:rsid w:val="00E11D25"/>
    <w:rsid w:val="00E12BE8"/>
    <w:rsid w:val="00E134AC"/>
    <w:rsid w:val="00E13682"/>
    <w:rsid w:val="00E154A7"/>
    <w:rsid w:val="00E16C3E"/>
    <w:rsid w:val="00E174C8"/>
    <w:rsid w:val="00E20047"/>
    <w:rsid w:val="00E21D28"/>
    <w:rsid w:val="00E23781"/>
    <w:rsid w:val="00E25114"/>
    <w:rsid w:val="00E27B88"/>
    <w:rsid w:val="00E31243"/>
    <w:rsid w:val="00E31DDF"/>
    <w:rsid w:val="00E32AD9"/>
    <w:rsid w:val="00E372B1"/>
    <w:rsid w:val="00E416BD"/>
    <w:rsid w:val="00E43BD8"/>
    <w:rsid w:val="00E43BFB"/>
    <w:rsid w:val="00E443CA"/>
    <w:rsid w:val="00E44823"/>
    <w:rsid w:val="00E45E96"/>
    <w:rsid w:val="00E473DA"/>
    <w:rsid w:val="00E50759"/>
    <w:rsid w:val="00E50CB4"/>
    <w:rsid w:val="00E51841"/>
    <w:rsid w:val="00E54751"/>
    <w:rsid w:val="00E54BDA"/>
    <w:rsid w:val="00E55DB3"/>
    <w:rsid w:val="00E56750"/>
    <w:rsid w:val="00E56955"/>
    <w:rsid w:val="00E574A0"/>
    <w:rsid w:val="00E57DEE"/>
    <w:rsid w:val="00E60539"/>
    <w:rsid w:val="00E624D2"/>
    <w:rsid w:val="00E64B9D"/>
    <w:rsid w:val="00E6561C"/>
    <w:rsid w:val="00E662F7"/>
    <w:rsid w:val="00E6759C"/>
    <w:rsid w:val="00E67993"/>
    <w:rsid w:val="00E67E3E"/>
    <w:rsid w:val="00E7056D"/>
    <w:rsid w:val="00E70C8A"/>
    <w:rsid w:val="00E74BB2"/>
    <w:rsid w:val="00E74CE7"/>
    <w:rsid w:val="00E75045"/>
    <w:rsid w:val="00E76B6B"/>
    <w:rsid w:val="00E77983"/>
    <w:rsid w:val="00E8063F"/>
    <w:rsid w:val="00E81D18"/>
    <w:rsid w:val="00E841B1"/>
    <w:rsid w:val="00E86DE9"/>
    <w:rsid w:val="00E870D5"/>
    <w:rsid w:val="00E87618"/>
    <w:rsid w:val="00E876D3"/>
    <w:rsid w:val="00E9140D"/>
    <w:rsid w:val="00E94B7B"/>
    <w:rsid w:val="00E97340"/>
    <w:rsid w:val="00EA1348"/>
    <w:rsid w:val="00EA2CBC"/>
    <w:rsid w:val="00EA419E"/>
    <w:rsid w:val="00EA5292"/>
    <w:rsid w:val="00EB062A"/>
    <w:rsid w:val="00EB2488"/>
    <w:rsid w:val="00EB279B"/>
    <w:rsid w:val="00EB2AFF"/>
    <w:rsid w:val="00EB3F45"/>
    <w:rsid w:val="00EB5159"/>
    <w:rsid w:val="00EB7CB6"/>
    <w:rsid w:val="00EC1C6F"/>
    <w:rsid w:val="00EC23FA"/>
    <w:rsid w:val="00EC2737"/>
    <w:rsid w:val="00EC29E1"/>
    <w:rsid w:val="00EC58D7"/>
    <w:rsid w:val="00EC59DE"/>
    <w:rsid w:val="00EC6ED2"/>
    <w:rsid w:val="00EC7470"/>
    <w:rsid w:val="00EC7D21"/>
    <w:rsid w:val="00ED02C5"/>
    <w:rsid w:val="00ED115E"/>
    <w:rsid w:val="00ED127D"/>
    <w:rsid w:val="00ED2E6C"/>
    <w:rsid w:val="00ED3E52"/>
    <w:rsid w:val="00ED4179"/>
    <w:rsid w:val="00ED447B"/>
    <w:rsid w:val="00ED509F"/>
    <w:rsid w:val="00ED50E4"/>
    <w:rsid w:val="00EE252A"/>
    <w:rsid w:val="00EE41D1"/>
    <w:rsid w:val="00EE7A8F"/>
    <w:rsid w:val="00EE7ECF"/>
    <w:rsid w:val="00EF1298"/>
    <w:rsid w:val="00EF1B0D"/>
    <w:rsid w:val="00EF1EA8"/>
    <w:rsid w:val="00EF20DF"/>
    <w:rsid w:val="00EF2E03"/>
    <w:rsid w:val="00EF2FAC"/>
    <w:rsid w:val="00EF4983"/>
    <w:rsid w:val="00EF5199"/>
    <w:rsid w:val="00EF55BF"/>
    <w:rsid w:val="00EF603A"/>
    <w:rsid w:val="00EF6FD3"/>
    <w:rsid w:val="00EF75C6"/>
    <w:rsid w:val="00F01044"/>
    <w:rsid w:val="00F01944"/>
    <w:rsid w:val="00F02B7A"/>
    <w:rsid w:val="00F03D5B"/>
    <w:rsid w:val="00F04E65"/>
    <w:rsid w:val="00F0596C"/>
    <w:rsid w:val="00F0618B"/>
    <w:rsid w:val="00F06325"/>
    <w:rsid w:val="00F07AF1"/>
    <w:rsid w:val="00F11421"/>
    <w:rsid w:val="00F116CC"/>
    <w:rsid w:val="00F11AC8"/>
    <w:rsid w:val="00F11E38"/>
    <w:rsid w:val="00F12078"/>
    <w:rsid w:val="00F1490B"/>
    <w:rsid w:val="00F15B33"/>
    <w:rsid w:val="00F15FE4"/>
    <w:rsid w:val="00F206BE"/>
    <w:rsid w:val="00F20763"/>
    <w:rsid w:val="00F21A39"/>
    <w:rsid w:val="00F23FD6"/>
    <w:rsid w:val="00F240F7"/>
    <w:rsid w:val="00F2430A"/>
    <w:rsid w:val="00F24579"/>
    <w:rsid w:val="00F253F5"/>
    <w:rsid w:val="00F270B2"/>
    <w:rsid w:val="00F3013D"/>
    <w:rsid w:val="00F326F2"/>
    <w:rsid w:val="00F33997"/>
    <w:rsid w:val="00F36A18"/>
    <w:rsid w:val="00F411F5"/>
    <w:rsid w:val="00F41931"/>
    <w:rsid w:val="00F445F2"/>
    <w:rsid w:val="00F450C3"/>
    <w:rsid w:val="00F45619"/>
    <w:rsid w:val="00F458AD"/>
    <w:rsid w:val="00F46012"/>
    <w:rsid w:val="00F47E1D"/>
    <w:rsid w:val="00F50AE4"/>
    <w:rsid w:val="00F53510"/>
    <w:rsid w:val="00F53539"/>
    <w:rsid w:val="00F56DAA"/>
    <w:rsid w:val="00F61E41"/>
    <w:rsid w:val="00F62014"/>
    <w:rsid w:val="00F62AA5"/>
    <w:rsid w:val="00F63B6A"/>
    <w:rsid w:val="00F654F0"/>
    <w:rsid w:val="00F7022A"/>
    <w:rsid w:val="00F70F30"/>
    <w:rsid w:val="00F71BCC"/>
    <w:rsid w:val="00F73571"/>
    <w:rsid w:val="00F7460E"/>
    <w:rsid w:val="00F7664A"/>
    <w:rsid w:val="00F80D58"/>
    <w:rsid w:val="00F82280"/>
    <w:rsid w:val="00F83FB6"/>
    <w:rsid w:val="00F85705"/>
    <w:rsid w:val="00F85A4B"/>
    <w:rsid w:val="00F85A86"/>
    <w:rsid w:val="00F90C40"/>
    <w:rsid w:val="00F92AD9"/>
    <w:rsid w:val="00F92DB4"/>
    <w:rsid w:val="00F93AE3"/>
    <w:rsid w:val="00F941B5"/>
    <w:rsid w:val="00F94AB3"/>
    <w:rsid w:val="00F94E13"/>
    <w:rsid w:val="00F966EC"/>
    <w:rsid w:val="00F97B89"/>
    <w:rsid w:val="00FA10B4"/>
    <w:rsid w:val="00FA18D8"/>
    <w:rsid w:val="00FA251A"/>
    <w:rsid w:val="00FA3D2A"/>
    <w:rsid w:val="00FA405C"/>
    <w:rsid w:val="00FA569C"/>
    <w:rsid w:val="00FA6806"/>
    <w:rsid w:val="00FA7599"/>
    <w:rsid w:val="00FA7FBC"/>
    <w:rsid w:val="00FB110E"/>
    <w:rsid w:val="00FB24E3"/>
    <w:rsid w:val="00FB36A4"/>
    <w:rsid w:val="00FB6261"/>
    <w:rsid w:val="00FB7642"/>
    <w:rsid w:val="00FC17F3"/>
    <w:rsid w:val="00FC2782"/>
    <w:rsid w:val="00FC45C2"/>
    <w:rsid w:val="00FC5A09"/>
    <w:rsid w:val="00FC7953"/>
    <w:rsid w:val="00FD04A1"/>
    <w:rsid w:val="00FD1A04"/>
    <w:rsid w:val="00FD2C74"/>
    <w:rsid w:val="00FD61E9"/>
    <w:rsid w:val="00FD799F"/>
    <w:rsid w:val="00FE0BF1"/>
    <w:rsid w:val="00FE4888"/>
    <w:rsid w:val="00FE48B2"/>
    <w:rsid w:val="00FE5D7C"/>
    <w:rsid w:val="00FE698A"/>
    <w:rsid w:val="00FE6A0C"/>
    <w:rsid w:val="00FF1D7C"/>
    <w:rsid w:val="00FF3623"/>
    <w:rsid w:val="00FF37E0"/>
    <w:rsid w:val="00FF529B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1897"/>
  <w15:chartTrackingRefBased/>
  <w15:docId w15:val="{51B77B4C-C167-4E6E-89A1-BE337E16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A277FC"/>
    <w:pPr>
      <w:widowControl w:val="0"/>
      <w:spacing w:before="68" w:after="0" w:line="434" w:lineRule="exact"/>
      <w:ind w:left="184" w:right="184"/>
      <w:jc w:val="center"/>
      <w:outlineLvl w:val="1"/>
    </w:pPr>
    <w:rPr>
      <w:rFonts w:ascii="Monotype Corsiva" w:eastAsia="Monotype Corsiva" w:hAnsi="Monotype Corsiva" w:cs="Monotype Corsiva"/>
      <w:i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DDF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paragraph">
    <w:name w:val="paragraph"/>
    <w:basedOn w:val="Normal"/>
    <w:rsid w:val="000E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E3DDF"/>
  </w:style>
  <w:style w:type="character" w:customStyle="1" w:styleId="eop">
    <w:name w:val="eop"/>
    <w:basedOn w:val="DefaultParagraphFont"/>
    <w:rsid w:val="000E3DDF"/>
  </w:style>
  <w:style w:type="character" w:styleId="Hyperlink">
    <w:name w:val="Hyperlink"/>
    <w:basedOn w:val="DefaultParagraphFont"/>
    <w:uiPriority w:val="99"/>
    <w:unhideWhenUsed/>
    <w:rsid w:val="000E3D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DD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A277FC"/>
    <w:rPr>
      <w:rFonts w:ascii="Monotype Corsiva" w:eastAsia="Monotype Corsiva" w:hAnsi="Monotype Corsiva" w:cs="Monotype Corsiva"/>
      <w:i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A277FC"/>
    <w:pPr>
      <w:widowControl w:val="0"/>
      <w:spacing w:before="8" w:after="0" w:line="240" w:lineRule="auto"/>
    </w:pPr>
    <w:rPr>
      <w:rFonts w:ascii="Book Antiqua" w:eastAsia="Book Antiqua" w:hAnsi="Book Antiqua" w:cs="Book Antiqu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277FC"/>
    <w:rPr>
      <w:rFonts w:ascii="Book Antiqua" w:eastAsia="Book Antiqua" w:hAnsi="Book Antiqua" w:cs="Book Antiqua"/>
      <w:sz w:val="19"/>
      <w:szCs w:val="19"/>
    </w:rPr>
  </w:style>
  <w:style w:type="character" w:customStyle="1" w:styleId="apple-converted-space">
    <w:name w:val="apple-converted-space"/>
    <w:basedOn w:val="DefaultParagraphFont"/>
    <w:rsid w:val="001653F2"/>
  </w:style>
  <w:style w:type="paragraph" w:styleId="Header">
    <w:name w:val="header"/>
    <w:basedOn w:val="Normal"/>
    <w:link w:val="HeaderChar"/>
    <w:uiPriority w:val="99"/>
    <w:unhideWhenUsed/>
    <w:rsid w:val="0082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BB4"/>
  </w:style>
  <w:style w:type="paragraph" w:styleId="Footer">
    <w:name w:val="footer"/>
    <w:basedOn w:val="Normal"/>
    <w:link w:val="FooterChar"/>
    <w:uiPriority w:val="99"/>
    <w:unhideWhenUsed/>
    <w:rsid w:val="0082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BB4"/>
  </w:style>
  <w:style w:type="paragraph" w:customStyle="1" w:styleId="p1">
    <w:name w:val="p1"/>
    <w:basedOn w:val="Normal"/>
    <w:rsid w:val="001A6ECA"/>
    <w:pPr>
      <w:spacing w:after="0" w:line="240" w:lineRule="auto"/>
    </w:pPr>
    <w:rPr>
      <w:rFonts w:ascii=".AppleSystemUIFont" w:eastAsiaTheme="minorEastAsia" w:hAnsi=".AppleSystemUIFont" w:cs="Times New Roman"/>
      <w:sz w:val="35"/>
      <w:szCs w:val="35"/>
      <w:lang w:val="en-CA"/>
    </w:rPr>
  </w:style>
  <w:style w:type="character" w:customStyle="1" w:styleId="s1">
    <w:name w:val="s1"/>
    <w:basedOn w:val="DefaultParagraphFont"/>
    <w:rsid w:val="001A6ECA"/>
    <w:rPr>
      <w:rFonts w:ascii=".SFUI-Semibold" w:hAnsi=".SFUI-Semibold" w:hint="default"/>
      <w:b w:val="0"/>
      <w:bCs w:val="0"/>
      <w:i w:val="0"/>
      <w:iCs w:val="0"/>
      <w:sz w:val="35"/>
      <w:szCs w:val="35"/>
    </w:rPr>
  </w:style>
  <w:style w:type="character" w:customStyle="1" w:styleId="s2">
    <w:name w:val="s2"/>
    <w:basedOn w:val="DefaultParagraphFont"/>
    <w:rsid w:val="004C1DAC"/>
    <w:rPr>
      <w:rFonts w:ascii=".SFUI-Heavy" w:hAnsi=".SFUI-Heavy" w:hint="default"/>
      <w:b/>
      <w:bCs/>
      <w:i w:val="0"/>
      <w:iCs w:val="0"/>
      <w:sz w:val="35"/>
      <w:szCs w:val="35"/>
    </w:rPr>
  </w:style>
  <w:style w:type="paragraph" w:customStyle="1" w:styleId="li1">
    <w:name w:val="li1"/>
    <w:basedOn w:val="Normal"/>
    <w:rsid w:val="004C1DAC"/>
    <w:pPr>
      <w:spacing w:after="0" w:line="240" w:lineRule="auto"/>
    </w:pPr>
    <w:rPr>
      <w:rFonts w:ascii=".AppleSystemUIFont" w:eastAsiaTheme="minorEastAsia" w:hAnsi=".AppleSystemUIFont" w:cs="Times New Roman"/>
      <w:sz w:val="35"/>
      <w:szCs w:val="35"/>
      <w:lang w:val="en-CA"/>
    </w:rPr>
  </w:style>
  <w:style w:type="character" w:customStyle="1" w:styleId="term-highlighted">
    <w:name w:val="term-highlighted"/>
    <w:basedOn w:val="DefaultParagraphFont"/>
    <w:rsid w:val="00452F01"/>
  </w:style>
  <w:style w:type="character" w:customStyle="1" w:styleId="s5">
    <w:name w:val="s5"/>
    <w:basedOn w:val="DefaultParagraphFont"/>
    <w:rsid w:val="0035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6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2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3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9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3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6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2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05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0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0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2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5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37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0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6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09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85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20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73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04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66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78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23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66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53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50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12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84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53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88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62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47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46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96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36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18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90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724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87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07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45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92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9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02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74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82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7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99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492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a.org/wp-content/uploads/2018/09/Why-is-CoDA-Conference-Endorsed-Literature-Vit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Links>
    <vt:vector size="6" baseType="variant">
      <vt:variant>
        <vt:i4>393300</vt:i4>
      </vt:variant>
      <vt:variant>
        <vt:i4>0</vt:i4>
      </vt:variant>
      <vt:variant>
        <vt:i4>0</vt:i4>
      </vt:variant>
      <vt:variant>
        <vt:i4>5</vt:i4>
      </vt:variant>
      <vt:variant>
        <vt:lpwstr>https://coda.org/wp-content/uploads/2018/09/Why-is-CoDA-Conference-Endorsed-Literature-Vital.pdf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Arvanites</dc:creator>
  <cp:keywords/>
  <dc:description/>
  <cp:lastModifiedBy>Nancy Ouellet</cp:lastModifiedBy>
  <cp:revision>2</cp:revision>
  <cp:lastPrinted>2021-03-06T15:34:00Z</cp:lastPrinted>
  <dcterms:created xsi:type="dcterms:W3CDTF">2021-07-11T13:00:00Z</dcterms:created>
  <dcterms:modified xsi:type="dcterms:W3CDTF">2021-07-11T13:00:00Z</dcterms:modified>
</cp:coreProperties>
</file>