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11FE0" w14:textId="77777777" w:rsidR="000E3DDF" w:rsidRPr="007C0C0E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  <w:r w:rsidRPr="007C0C0E">
        <w:rPr>
          <w:rFonts w:eastAsia="Arial" w:cstheme="minorHAnsi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D2F21CC" wp14:editId="243070AB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1031240" cy="1057275"/>
            <wp:effectExtent l="0" t="0" r="0" b="9525"/>
            <wp:wrapTight wrapText="bothSides">
              <wp:wrapPolygon edited="0">
                <wp:start x="0" y="0"/>
                <wp:lineTo x="0" y="21405"/>
                <wp:lineTo x="21148" y="21405"/>
                <wp:lineTo x="211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da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F0C359" w14:textId="77777777" w:rsidR="000E3DDF" w:rsidRPr="007C0C0E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 w:cstheme="minorHAnsi"/>
          <w:sz w:val="24"/>
          <w:szCs w:val="24"/>
        </w:rPr>
      </w:pPr>
    </w:p>
    <w:p w14:paraId="04F944D1" w14:textId="56DB361A" w:rsidR="000E3DDF" w:rsidRDefault="000E3DDF" w:rsidP="000E3DDF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 xml:space="preserve">CoDA </w:t>
      </w:r>
      <w:r w:rsidRPr="1BCE033A">
        <w:rPr>
          <w:rFonts w:eastAsia="Arial"/>
          <w:b/>
          <w:bCs/>
          <w:sz w:val="32"/>
          <w:szCs w:val="32"/>
        </w:rPr>
        <w:t>B</w:t>
      </w:r>
      <w:r>
        <w:rPr>
          <w:rFonts w:eastAsia="Arial"/>
          <w:b/>
          <w:bCs/>
          <w:sz w:val="32"/>
          <w:szCs w:val="32"/>
        </w:rPr>
        <w:t>oard</w:t>
      </w:r>
      <w:r w:rsidRPr="1BCE033A">
        <w:rPr>
          <w:rFonts w:eastAsia="Arial"/>
          <w:b/>
          <w:bCs/>
          <w:sz w:val="32"/>
          <w:szCs w:val="32"/>
        </w:rPr>
        <w:t xml:space="preserve"> </w:t>
      </w:r>
      <w:r>
        <w:rPr>
          <w:rFonts w:eastAsia="Arial"/>
          <w:b/>
          <w:bCs/>
          <w:sz w:val="32"/>
          <w:szCs w:val="32"/>
        </w:rPr>
        <w:t>of Trustees</w:t>
      </w:r>
    </w:p>
    <w:p w14:paraId="0A82E143" w14:textId="29D772C4" w:rsidR="000E3DDF" w:rsidRPr="00FF1848" w:rsidRDefault="00CB1968" w:rsidP="000E3DDF">
      <w:pPr>
        <w:tabs>
          <w:tab w:val="right" w:pos="9090"/>
        </w:tabs>
        <w:spacing w:after="0" w:line="240" w:lineRule="auto"/>
        <w:jc w:val="center"/>
        <w:rPr>
          <w:rFonts w:eastAsia="Arial"/>
          <w:b/>
          <w:bCs/>
          <w:color w:val="000000" w:themeColor="text1"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 xml:space="preserve">Virtual F2F </w:t>
      </w:r>
      <w:r w:rsidR="00AC7A03">
        <w:rPr>
          <w:rFonts w:eastAsia="Arial"/>
          <w:b/>
          <w:bCs/>
          <w:sz w:val="32"/>
          <w:szCs w:val="32"/>
        </w:rPr>
        <w:t>Board Meeting Minutes</w:t>
      </w:r>
      <w:r w:rsidR="000E3DDF" w:rsidRPr="1BCE033A">
        <w:rPr>
          <w:rFonts w:eastAsia="Arial"/>
          <w:b/>
          <w:bCs/>
          <w:sz w:val="32"/>
          <w:szCs w:val="32"/>
        </w:rPr>
        <w:t xml:space="preserve"> </w:t>
      </w:r>
      <w:r w:rsidR="000E3DDF">
        <w:br/>
      </w:r>
      <w:r w:rsidR="004D0EE9" w:rsidRPr="00FF1848">
        <w:rPr>
          <w:rFonts w:eastAsia="Arial"/>
          <w:b/>
          <w:bCs/>
          <w:color w:val="000000" w:themeColor="text1"/>
          <w:sz w:val="32"/>
          <w:szCs w:val="32"/>
        </w:rPr>
        <w:t>July</w:t>
      </w:r>
      <w:r w:rsidR="00583CDD" w:rsidRPr="00FF1848">
        <w:rPr>
          <w:rFonts w:eastAsia="Arial"/>
          <w:b/>
          <w:bCs/>
          <w:color w:val="000000" w:themeColor="text1"/>
          <w:sz w:val="32"/>
          <w:szCs w:val="32"/>
        </w:rPr>
        <w:t xml:space="preserve"> </w:t>
      </w:r>
      <w:r w:rsidR="00924C1D" w:rsidRPr="00FF1848">
        <w:rPr>
          <w:rFonts w:eastAsia="Arial"/>
          <w:b/>
          <w:bCs/>
          <w:color w:val="000000" w:themeColor="text1"/>
          <w:sz w:val="32"/>
          <w:szCs w:val="32"/>
        </w:rPr>
        <w:t>18</w:t>
      </w:r>
      <w:r w:rsidRPr="00FF1848">
        <w:rPr>
          <w:rFonts w:eastAsia="Arial"/>
          <w:b/>
          <w:bCs/>
          <w:color w:val="000000" w:themeColor="text1"/>
          <w:sz w:val="32"/>
          <w:szCs w:val="32"/>
        </w:rPr>
        <w:t>,</w:t>
      </w:r>
      <w:r w:rsidR="000E3DDF" w:rsidRPr="00FF1848">
        <w:rPr>
          <w:rFonts w:eastAsia="Arial"/>
          <w:b/>
          <w:bCs/>
          <w:color w:val="000000" w:themeColor="text1"/>
          <w:sz w:val="32"/>
          <w:szCs w:val="32"/>
        </w:rPr>
        <w:t xml:space="preserve"> 202</w:t>
      </w:r>
      <w:r w:rsidR="00393AEA" w:rsidRPr="00FF1848">
        <w:rPr>
          <w:rFonts w:eastAsia="Arial"/>
          <w:b/>
          <w:bCs/>
          <w:color w:val="000000" w:themeColor="text1"/>
          <w:sz w:val="32"/>
          <w:szCs w:val="32"/>
        </w:rPr>
        <w:t>1</w:t>
      </w:r>
    </w:p>
    <w:p w14:paraId="55695FD6" w14:textId="0819B7A3" w:rsidR="00397AFC" w:rsidRPr="00AC7A03" w:rsidRDefault="00E54751" w:rsidP="00AC7A03">
      <w:pPr>
        <w:tabs>
          <w:tab w:val="right" w:pos="9090"/>
        </w:tabs>
        <w:spacing w:after="0" w:line="240" w:lineRule="auto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                     </w:t>
      </w:r>
      <w:r w:rsidR="00710F60">
        <w:rPr>
          <w:rFonts w:eastAsia="Arial"/>
          <w:sz w:val="24"/>
          <w:szCs w:val="24"/>
        </w:rPr>
        <w:t xml:space="preserve">      </w:t>
      </w:r>
    </w:p>
    <w:p w14:paraId="2B4AAD64" w14:textId="3609711C" w:rsidR="000E3DDF" w:rsidRPr="0071134C" w:rsidRDefault="006E1A0F" w:rsidP="0071134C">
      <w:pPr>
        <w:spacing w:after="0" w:line="240" w:lineRule="auto"/>
        <w:divId w:val="2087460339"/>
        <w:rPr>
          <w:rFonts w:ascii="Arial" w:eastAsia="Arial" w:hAnsi="Arial" w:cs="Arial"/>
          <w:bCs/>
          <w:i/>
          <w:color w:val="434343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14:paraId="22AC89ED" w14:textId="0199B2C3" w:rsidR="00D93B02" w:rsidRDefault="008F2094" w:rsidP="008F2094">
      <w:pPr>
        <w:tabs>
          <w:tab w:val="right" w:pos="9090"/>
        </w:tabs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Attending: </w:t>
      </w:r>
      <w:r>
        <w:rPr>
          <w:rFonts w:ascii="Times New Roman" w:hAnsi="Times New Roman" w:cs="Times New Roman"/>
          <w:sz w:val="24"/>
          <w:szCs w:val="24"/>
        </w:rPr>
        <w:t xml:space="preserve">Nancy O/Canada, Don B/SoCal, Barbara/NorCal, Gail S/Nevada, Yaniv S/Israel, Faith J/Canada, Matt T/Texas, Joe R/Guatemala </w:t>
      </w:r>
      <w:r w:rsidR="009C5732">
        <w:rPr>
          <w:rFonts w:ascii="Times New Roman" w:hAnsi="Times New Roman" w:cs="Times New Roman"/>
          <w:sz w:val="24"/>
          <w:szCs w:val="24"/>
        </w:rPr>
        <w:t>– Partial Attendance</w:t>
      </w:r>
    </w:p>
    <w:p w14:paraId="5D63E11B" w14:textId="77777777" w:rsidR="008F2094" w:rsidRPr="008F2094" w:rsidRDefault="008F2094" w:rsidP="008F2094">
      <w:pPr>
        <w:tabs>
          <w:tab w:val="right" w:pos="9090"/>
        </w:tabs>
        <w:spacing w:after="0" w:line="240" w:lineRule="auto"/>
        <w:textAlignment w:val="baseline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32E1CB10" w14:textId="59B8E1B0" w:rsidR="00811881" w:rsidRDefault="008D4BF0" w:rsidP="00FE5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OLD BUSINESS</w:t>
      </w:r>
      <w:r w:rsidR="00811881" w:rsidRPr="00C009B3"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 xml:space="preserve"> </w:t>
      </w:r>
    </w:p>
    <w:p w14:paraId="24B705B0" w14:textId="77777777" w:rsidR="00B804DB" w:rsidRPr="00C009B3" w:rsidRDefault="00B804DB" w:rsidP="00FE5D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</w:p>
    <w:p w14:paraId="4441103F" w14:textId="77777777" w:rsidR="009C5732" w:rsidRDefault="00C009B3" w:rsidP="00C1040E">
      <w:pPr>
        <w:spacing w:after="0" w:line="240" w:lineRule="auto"/>
        <w:divId w:val="576670914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B804DB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Minutes </w:t>
      </w:r>
      <w:r w:rsidR="00E45E96" w:rsidRPr="00B804DB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Virtual F2F Minutes </w:t>
      </w:r>
      <w:r w:rsidR="00C3254D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July 10</w:t>
      </w:r>
      <w:r w:rsidR="00E45E96" w:rsidRPr="00B804DB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, 2021</w:t>
      </w:r>
      <w:r w:rsidRPr="00C009B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- </w:t>
      </w:r>
    </w:p>
    <w:p w14:paraId="4D9A4536" w14:textId="7E976FD0" w:rsidR="009C138B" w:rsidRPr="009C5732" w:rsidRDefault="006710F8" w:rsidP="009C5732">
      <w:pPr>
        <w:pStyle w:val="ListParagraph"/>
        <w:numPr>
          <w:ilvl w:val="0"/>
          <w:numId w:val="41"/>
        </w:numPr>
        <w:spacing w:after="0" w:line="240" w:lineRule="auto"/>
        <w:divId w:val="576670914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9C5732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val="en-CA"/>
        </w:rPr>
        <w:t>Motion</w:t>
      </w:r>
      <w:r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: </w:t>
      </w:r>
      <w:r w:rsidR="00CB257D"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Move to approve</w:t>
      </w:r>
      <w:r w:rsidR="002C03BA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the </w:t>
      </w:r>
      <w:r w:rsidR="00CB257D"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July</w:t>
      </w:r>
      <w:r w:rsidR="003A3E92"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1</w:t>
      </w:r>
      <w:r w:rsidR="00196594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0</w:t>
      </w:r>
      <w:r w:rsidR="003A3E92"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, 2021 minutes</w:t>
      </w:r>
      <w:r w:rsidR="00CC18FE"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.</w:t>
      </w:r>
      <w:r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</w:t>
      </w:r>
      <w:r w:rsidR="00E352BE"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Moved – </w:t>
      </w:r>
      <w:r w:rsidR="003A3E92"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Barbara</w:t>
      </w:r>
      <w:r w:rsidR="00E352BE"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, Second – </w:t>
      </w:r>
      <w:r w:rsidR="003A3E92"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Don</w:t>
      </w:r>
      <w:r w:rsidR="00E352BE"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, Vote </w:t>
      </w:r>
      <w:r w:rsidR="00AB7200"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–</w:t>
      </w:r>
      <w:r w:rsidR="00E352BE"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 xml:space="preserve"> </w:t>
      </w:r>
      <w:r w:rsidR="003A3E92"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Yes, Unanim</w:t>
      </w:r>
      <w:r w:rsidR="00CC18FE" w:rsidRPr="009C5732">
        <w:rPr>
          <w:rFonts w:ascii="Times New Roman" w:eastAsia="Times New Roman" w:hAnsi="Times New Roman" w:cs="Times New Roman"/>
          <w:color w:val="313131"/>
          <w:sz w:val="24"/>
          <w:szCs w:val="24"/>
          <w:lang w:val="en-CA"/>
        </w:rPr>
        <w:t>ous</w:t>
      </w:r>
    </w:p>
    <w:p w14:paraId="44C3DE15" w14:textId="77777777" w:rsidR="006745D8" w:rsidRDefault="006745D8" w:rsidP="004F43FD">
      <w:p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12811737" w14:textId="7066EE20" w:rsidR="00FB1EEC" w:rsidRPr="002C03BA" w:rsidRDefault="00AC7A03" w:rsidP="004F43FD">
      <w:p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Spanish Outreach (</w:t>
      </w:r>
      <w:r w:rsidR="006745D8" w:rsidRPr="004C0CE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SPO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)</w:t>
      </w:r>
      <w:r w:rsidR="006745D8" w:rsidRPr="004C0CE4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Website</w:t>
      </w:r>
      <w:r w:rsidR="00C609A2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Email re </w:t>
      </w:r>
      <w:r w:rsidR="007B1A55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July 16, 2021</w:t>
      </w:r>
      <w:r w:rsidR="00CC18FE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2C03BA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- </w:t>
      </w:r>
      <w:r w:rsidR="006E795A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Action: </w:t>
      </w:r>
      <w:r w:rsidR="006E795A" w:rsidRPr="002C03B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Nancy to respond </w:t>
      </w:r>
      <w:r w:rsidR="004C704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SPO’s email </w:t>
      </w:r>
      <w:r w:rsidR="00E361E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(cc Board) </w:t>
      </w:r>
      <w:r w:rsidR="00F81A3C">
        <w:rPr>
          <w:rFonts w:ascii="Times New Roman" w:eastAsia="Times New Roman" w:hAnsi="Times New Roman" w:cs="Times New Roman"/>
          <w:sz w:val="24"/>
          <w:szCs w:val="24"/>
          <w:lang w:val="en-CA"/>
        </w:rPr>
        <w:t>advising them that they can have</w:t>
      </w:r>
      <w:r w:rsidR="006E795A" w:rsidRPr="002C03B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whatever time they need </w:t>
      </w:r>
      <w:r w:rsidR="00F81A3C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to translate the Spanish coda.org/es website before </w:t>
      </w:r>
      <w:r w:rsidR="00E361E6">
        <w:rPr>
          <w:rFonts w:ascii="Times New Roman" w:eastAsia="Times New Roman" w:hAnsi="Times New Roman" w:cs="Times New Roman"/>
          <w:sz w:val="24"/>
          <w:szCs w:val="24"/>
          <w:lang w:val="en-CA"/>
        </w:rPr>
        <w:t>launching i</w:t>
      </w:r>
      <w:r w:rsidR="001F7830">
        <w:rPr>
          <w:rFonts w:ascii="Times New Roman" w:eastAsia="Times New Roman" w:hAnsi="Times New Roman" w:cs="Times New Roman"/>
          <w:sz w:val="24"/>
          <w:szCs w:val="24"/>
          <w:lang w:val="en-CA"/>
        </w:rPr>
        <w:t>t</w:t>
      </w:r>
      <w:r w:rsidR="006E795A" w:rsidRPr="002C03BA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14:paraId="1722A396" w14:textId="26EA6306" w:rsidR="00554C7A" w:rsidRPr="002C03BA" w:rsidRDefault="00554C7A" w:rsidP="004F43FD">
      <w:p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1055D244" w14:textId="77777777" w:rsidR="002479FF" w:rsidRDefault="006B2097" w:rsidP="004F43FD">
      <w:p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Website Printing Solution</w:t>
      </w:r>
      <w:r w:rsidR="00042EC2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Mockup</w:t>
      </w:r>
      <w:r w:rsidR="00EF2679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752703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–</w:t>
      </w:r>
      <w:r w:rsidR="005A6C43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58220A">
        <w:rPr>
          <w:rFonts w:ascii="Times New Roman" w:eastAsia="Times New Roman" w:hAnsi="Times New Roman" w:cs="Times New Roman"/>
          <w:sz w:val="24"/>
          <w:szCs w:val="24"/>
          <w:lang w:val="en-CA"/>
        </w:rPr>
        <w:t>The Board discussed the Printing Solution provided by the website developers.</w:t>
      </w:r>
      <w:r w:rsidR="00752703" w:rsidRPr="00752703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14:paraId="3F7E0646" w14:textId="2ED9DCB7" w:rsidR="00F93113" w:rsidRPr="007031E8" w:rsidRDefault="00763910" w:rsidP="004F43FD">
      <w:pPr>
        <w:pStyle w:val="ListParagraph"/>
        <w:numPr>
          <w:ilvl w:val="0"/>
          <w:numId w:val="41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479FF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Pr="002479F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Nancy to advise </w:t>
      </w:r>
      <w:r w:rsidR="0058220A" w:rsidRPr="002479F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website developers that we </w:t>
      </w:r>
      <w:r w:rsidR="002479FF" w:rsidRPr="002479FF">
        <w:rPr>
          <w:rFonts w:ascii="Times New Roman" w:eastAsia="Times New Roman" w:hAnsi="Times New Roman" w:cs="Times New Roman"/>
          <w:sz w:val="24"/>
          <w:szCs w:val="24"/>
          <w:lang w:val="en-CA"/>
        </w:rPr>
        <w:t>approve going live with the</w:t>
      </w:r>
      <w:r w:rsidR="0064098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meeting search results</w:t>
      </w:r>
      <w:r w:rsidR="002479FF" w:rsidRPr="002479F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printing solution.</w:t>
      </w:r>
    </w:p>
    <w:p w14:paraId="6D5EA7E5" w14:textId="77777777" w:rsidR="00075E5A" w:rsidRDefault="00075E5A" w:rsidP="00075E5A">
      <w:pPr>
        <w:pStyle w:val="ListParagraph"/>
        <w:spacing w:after="0" w:line="240" w:lineRule="auto"/>
        <w:ind w:left="780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7A1BBB92" w14:textId="1DA74BFB" w:rsidR="00FE5D7C" w:rsidRDefault="00565FBC" w:rsidP="008550F5">
      <w:pPr>
        <w:spacing w:after="0" w:line="240" w:lineRule="auto"/>
        <w:divId w:val="1077247866"/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CA"/>
        </w:rPr>
        <w:t>NEW BUSINESS</w:t>
      </w:r>
    </w:p>
    <w:p w14:paraId="43E4300D" w14:textId="77777777" w:rsidR="00F349CA" w:rsidRDefault="00F349CA" w:rsidP="008550F5">
      <w:pPr>
        <w:spacing w:after="0" w:line="240" w:lineRule="auto"/>
        <w:divId w:val="1077247866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6ED8605C" w14:textId="4F065420" w:rsidR="00CD6910" w:rsidRDefault="007B484E" w:rsidP="00CD6910">
      <w:p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CD691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Response to Mexico</w:t>
      </w:r>
      <w:r w:rsidR="00763910" w:rsidRPr="00CD691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38163E" w:rsidRPr="00CD691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–</w:t>
      </w:r>
      <w:r w:rsidR="00763910" w:rsidRPr="00CD691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2B6E08" w:rsidRPr="00CD691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Discussed email from Mexico </w:t>
      </w:r>
      <w:r w:rsidR="00B13D8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that advised </w:t>
      </w:r>
      <w:r w:rsidR="00E667EB" w:rsidRPr="00CD6910">
        <w:rPr>
          <w:rFonts w:ascii="Times New Roman" w:eastAsia="Times New Roman" w:hAnsi="Times New Roman" w:cs="Times New Roman"/>
          <w:sz w:val="24"/>
          <w:szCs w:val="24"/>
          <w:lang w:val="en-CA"/>
        </w:rPr>
        <w:t>of royalties paid and</w:t>
      </w:r>
      <w:r w:rsidR="0095165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that</w:t>
      </w:r>
      <w:r w:rsidR="00E667EB" w:rsidRPr="00CD691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request</w:t>
      </w:r>
      <w:r w:rsidR="00951650">
        <w:rPr>
          <w:rFonts w:ascii="Times New Roman" w:eastAsia="Times New Roman" w:hAnsi="Times New Roman" w:cs="Times New Roman"/>
          <w:sz w:val="24"/>
          <w:szCs w:val="24"/>
          <w:lang w:val="en-CA"/>
        </w:rPr>
        <w:t>ed</w:t>
      </w:r>
      <w:r w:rsidR="00E667EB" w:rsidRPr="00CD691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permission to sell </w:t>
      </w:r>
      <w:r w:rsidR="000652A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their </w:t>
      </w:r>
      <w:r w:rsidR="00E667EB" w:rsidRPr="00CD6910">
        <w:rPr>
          <w:rFonts w:ascii="Times New Roman" w:eastAsia="Times New Roman" w:hAnsi="Times New Roman" w:cs="Times New Roman"/>
          <w:sz w:val="24"/>
          <w:szCs w:val="24"/>
          <w:lang w:val="en-CA"/>
        </w:rPr>
        <w:t>literature to other countries.</w:t>
      </w:r>
      <w:r w:rsidR="00EF5C83" w:rsidRPr="00CD691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</w:p>
    <w:p w14:paraId="2303A469" w14:textId="537DD113" w:rsidR="00BF5FAF" w:rsidRPr="00BF5FAF" w:rsidRDefault="00EF5C83" w:rsidP="00BF5FAF">
      <w:pPr>
        <w:pStyle w:val="ListParagraph"/>
        <w:numPr>
          <w:ilvl w:val="0"/>
          <w:numId w:val="41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CD691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Action:  </w:t>
      </w:r>
      <w:r w:rsidRPr="00CD691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Nancy to advise Mexico that we will </w:t>
      </w:r>
      <w:r w:rsidR="00E45548" w:rsidRPr="00CD6910">
        <w:rPr>
          <w:rFonts w:ascii="Times New Roman" w:eastAsia="Times New Roman" w:hAnsi="Times New Roman" w:cs="Times New Roman"/>
          <w:sz w:val="24"/>
          <w:szCs w:val="24"/>
          <w:lang w:val="en-CA"/>
        </w:rPr>
        <w:t>look into their reques</w:t>
      </w:r>
      <w:r w:rsidR="0095165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 </w:t>
      </w:r>
      <w:r w:rsidR="00BC42F4" w:rsidRPr="00CD6910">
        <w:rPr>
          <w:rFonts w:ascii="Times New Roman" w:eastAsia="Times New Roman" w:hAnsi="Times New Roman" w:cs="Times New Roman"/>
          <w:sz w:val="24"/>
          <w:szCs w:val="24"/>
          <w:lang w:val="en-CA"/>
        </w:rPr>
        <w:t>Post Conference</w:t>
      </w:r>
      <w:r w:rsidR="001D6A28" w:rsidRPr="00CD691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</w:t>
      </w:r>
    </w:p>
    <w:p w14:paraId="70CF0524" w14:textId="3F2FACC4" w:rsidR="007B484E" w:rsidRPr="00BF5FAF" w:rsidRDefault="001D6A28" w:rsidP="00BF5FAF">
      <w:pPr>
        <w:pStyle w:val="ListParagraph"/>
        <w:numPr>
          <w:ilvl w:val="0"/>
          <w:numId w:val="41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BF5FAF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Pr="00BF5FA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</w:t>
      </w:r>
      <w:r w:rsidR="00072CD7" w:rsidRPr="00BF5FA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Don </w:t>
      </w:r>
      <w:r w:rsidR="00E45548" w:rsidRPr="00BF5FA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will </w:t>
      </w:r>
      <w:r w:rsidR="00072CD7" w:rsidRPr="00BF5FA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let </w:t>
      </w:r>
      <w:r w:rsidR="00C71A7A" w:rsidRPr="00BF5FAF">
        <w:rPr>
          <w:rFonts w:ascii="Times New Roman" w:eastAsia="Times New Roman" w:hAnsi="Times New Roman" w:cs="Times New Roman"/>
          <w:sz w:val="24"/>
          <w:szCs w:val="24"/>
          <w:lang w:val="en-CA"/>
        </w:rPr>
        <w:t>CoRe know of the request.</w:t>
      </w:r>
    </w:p>
    <w:p w14:paraId="09B5EE97" w14:textId="238ED127" w:rsidR="00554C7A" w:rsidRDefault="00554C7A" w:rsidP="008550F5">
      <w:pPr>
        <w:spacing w:after="0" w:line="240" w:lineRule="auto"/>
        <w:divId w:val="1077247866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1EBED352" w14:textId="77777777" w:rsidR="00CE4ED5" w:rsidRDefault="006338E3" w:rsidP="008550F5">
      <w:pPr>
        <w:spacing w:after="0" w:line="240" w:lineRule="auto"/>
        <w:divId w:val="1077247866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Email from IMC re </w:t>
      </w:r>
      <w:r w:rsidR="00554C7A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Delegate Verification</w:t>
      </w:r>
      <w:r w:rsidR="00C71A7A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– </w:t>
      </w:r>
      <w:r w:rsidR="007D498F" w:rsidRPr="007D498F">
        <w:rPr>
          <w:rFonts w:ascii="Times New Roman" w:eastAsia="Times New Roman" w:hAnsi="Times New Roman" w:cs="Times New Roman"/>
          <w:sz w:val="24"/>
          <w:szCs w:val="24"/>
          <w:lang w:val="en-CA"/>
        </w:rPr>
        <w:t>Discussed</w:t>
      </w:r>
      <w:r w:rsidR="007D498F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 </w:t>
      </w:r>
      <w:r w:rsidR="007D498F">
        <w:rPr>
          <w:rFonts w:ascii="Times New Roman" w:eastAsia="Times New Roman" w:hAnsi="Times New Roman" w:cs="Times New Roman"/>
          <w:sz w:val="24"/>
          <w:szCs w:val="24"/>
          <w:lang w:val="en-CA"/>
        </w:rPr>
        <w:t>the</w:t>
      </w:r>
      <w:r w:rsidR="0063515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email from </w:t>
      </w:r>
      <w:r w:rsidR="007D498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Voting Entity Liaison </w:t>
      </w:r>
      <w:r w:rsidR="00ED4B74">
        <w:rPr>
          <w:rFonts w:ascii="Times New Roman" w:eastAsia="Times New Roman" w:hAnsi="Times New Roman" w:cs="Times New Roman"/>
          <w:sz w:val="24"/>
          <w:szCs w:val="24"/>
          <w:lang w:val="en-CA"/>
        </w:rPr>
        <w:t>regarding</w:t>
      </w:r>
      <w:r w:rsidR="0008292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alternate meetings delegate</w:t>
      </w:r>
      <w:r w:rsidR="00ED4B74">
        <w:rPr>
          <w:rFonts w:ascii="Times New Roman" w:eastAsia="Times New Roman" w:hAnsi="Times New Roman" w:cs="Times New Roman"/>
          <w:sz w:val="24"/>
          <w:szCs w:val="24"/>
          <w:lang w:val="en-CA"/>
        </w:rPr>
        <w:t>s</w:t>
      </w:r>
      <w:r w:rsidR="00B7500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</w:t>
      </w:r>
    </w:p>
    <w:p w14:paraId="762ACF95" w14:textId="4E5DF862" w:rsidR="002D58C8" w:rsidRPr="00CE4ED5" w:rsidRDefault="00645E1B" w:rsidP="00CE4ED5">
      <w:pPr>
        <w:pStyle w:val="ListParagraph"/>
        <w:numPr>
          <w:ilvl w:val="0"/>
          <w:numId w:val="42"/>
        </w:numPr>
        <w:spacing w:after="0" w:line="240" w:lineRule="auto"/>
        <w:divId w:val="1077247866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  <w:r w:rsidRPr="00CE4ED5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Action</w:t>
      </w:r>
      <w:r w:rsidRPr="00CE4ED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:  Gail to advise </w:t>
      </w:r>
      <w:r w:rsidR="00CE4ED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Voting </w:t>
      </w:r>
      <w:r w:rsidR="00B045C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Entity </w:t>
      </w:r>
      <w:r w:rsidR="00CE4ED5">
        <w:rPr>
          <w:rFonts w:ascii="Times New Roman" w:eastAsia="Times New Roman" w:hAnsi="Times New Roman" w:cs="Times New Roman"/>
          <w:sz w:val="24"/>
          <w:szCs w:val="24"/>
          <w:lang w:val="en-CA"/>
        </w:rPr>
        <w:t>Liaison</w:t>
      </w:r>
      <w:r w:rsidR="00B045C4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(VEL)</w:t>
      </w:r>
      <w:r w:rsidR="00CE4ED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CE4ED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that </w:t>
      </w:r>
      <w:r w:rsidR="009D3540">
        <w:rPr>
          <w:rFonts w:ascii="Times New Roman" w:eastAsia="Times New Roman" w:hAnsi="Times New Roman" w:cs="Times New Roman"/>
          <w:sz w:val="24"/>
          <w:szCs w:val="24"/>
          <w:lang w:val="en-CA"/>
        </w:rPr>
        <w:t>the Board does</w:t>
      </w:r>
      <w:r w:rsidRPr="00CE4ED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not approve</w:t>
      </w:r>
      <w:r w:rsidR="009D354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alternate meeting delegate</w:t>
      </w:r>
      <w:r w:rsidR="00F1772E" w:rsidRPr="00CE4ED5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without proof</w:t>
      </w:r>
      <w:r w:rsidR="009D354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that the delegate selection process has been followed</w:t>
      </w:r>
      <w:r w:rsidR="00CC711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.  </w:t>
      </w:r>
      <w:r w:rsidR="00CC24BB">
        <w:rPr>
          <w:rFonts w:ascii="Times New Roman" w:eastAsia="Times New Roman" w:hAnsi="Times New Roman" w:cs="Times New Roman"/>
          <w:sz w:val="24"/>
          <w:szCs w:val="24"/>
          <w:lang w:val="en-CA"/>
        </w:rPr>
        <w:t>Gail</w:t>
      </w:r>
      <w:r w:rsidR="00CC711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will also </w:t>
      </w:r>
      <w:r w:rsidR="00202329">
        <w:rPr>
          <w:rFonts w:ascii="Times New Roman" w:eastAsia="Times New Roman" w:hAnsi="Times New Roman" w:cs="Times New Roman"/>
          <w:sz w:val="24"/>
          <w:szCs w:val="24"/>
          <w:lang w:val="en-CA"/>
        </w:rPr>
        <w:t>ask</w:t>
      </w:r>
      <w:r w:rsidR="00CC711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B045C4">
        <w:rPr>
          <w:rFonts w:ascii="Times New Roman" w:eastAsia="Times New Roman" w:hAnsi="Times New Roman" w:cs="Times New Roman"/>
          <w:sz w:val="24"/>
          <w:szCs w:val="24"/>
          <w:lang w:val="en-CA"/>
        </w:rPr>
        <w:t>VEL</w:t>
      </w:r>
      <w:r w:rsidR="00CC711A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to </w:t>
      </w:r>
      <w:r w:rsidR="0020232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discuss </w:t>
      </w:r>
      <w:r w:rsidR="006872C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the </w:t>
      </w:r>
      <w:r w:rsidR="00F071F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process followed </w:t>
      </w:r>
      <w:r w:rsidR="006872CF">
        <w:rPr>
          <w:rFonts w:ascii="Times New Roman" w:eastAsia="Times New Roman" w:hAnsi="Times New Roman" w:cs="Times New Roman"/>
          <w:sz w:val="24"/>
          <w:szCs w:val="24"/>
          <w:lang w:val="en-CA"/>
        </w:rPr>
        <w:t>for</w:t>
      </w:r>
      <w:r w:rsidR="00202329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last year’s alternate meeting </w:t>
      </w:r>
      <w:r w:rsidR="006872CF">
        <w:rPr>
          <w:rFonts w:ascii="Times New Roman" w:eastAsia="Times New Roman" w:hAnsi="Times New Roman" w:cs="Times New Roman"/>
          <w:sz w:val="24"/>
          <w:szCs w:val="24"/>
          <w:lang w:val="en-CA"/>
        </w:rPr>
        <w:t>delegates</w:t>
      </w:r>
      <w:r w:rsidR="002C1476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with Florence.</w:t>
      </w:r>
    </w:p>
    <w:p w14:paraId="5F61679E" w14:textId="3A4D4347" w:rsidR="004625E0" w:rsidRDefault="004625E0" w:rsidP="00EC59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</w:pPr>
    </w:p>
    <w:p w14:paraId="411AC69F" w14:textId="04A8A2E7" w:rsidR="006F05DD" w:rsidRDefault="006F05DD" w:rsidP="00EC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Executive Session Review of CSC Motions – </w:t>
      </w:r>
      <w:r w:rsidR="00401721">
        <w:rPr>
          <w:rFonts w:ascii="Times New Roman" w:eastAsia="Times New Roman" w:hAnsi="Times New Roman" w:cs="Times New Roman"/>
          <w:sz w:val="24"/>
          <w:szCs w:val="24"/>
          <w:lang w:val="en-CA"/>
        </w:rPr>
        <w:t>The</w:t>
      </w:r>
      <w:r w:rsidR="001C20CF" w:rsidRPr="001C20C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Pr="001C20CF">
        <w:rPr>
          <w:rFonts w:ascii="Times New Roman" w:eastAsia="Times New Roman" w:hAnsi="Times New Roman" w:cs="Times New Roman"/>
          <w:sz w:val="24"/>
          <w:szCs w:val="24"/>
          <w:lang w:val="en-CA"/>
        </w:rPr>
        <w:t>CSC motions</w:t>
      </w:r>
      <w:r w:rsidR="00401721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were reviewed and discussed</w:t>
      </w:r>
      <w:r w:rsidR="001C20CF" w:rsidRPr="001C20CF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  <w:r w:rsidR="001C20C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There were concerns </w:t>
      </w:r>
      <w:r w:rsidR="006C51AF">
        <w:rPr>
          <w:rFonts w:ascii="Times New Roman" w:eastAsia="Times New Roman" w:hAnsi="Times New Roman" w:cs="Times New Roman"/>
          <w:sz w:val="24"/>
          <w:szCs w:val="24"/>
          <w:lang w:val="en-CA"/>
        </w:rPr>
        <w:t>with</w:t>
      </w:r>
      <w:r w:rsidR="001C20C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 Spanish Outreach </w:t>
      </w:r>
      <w:r w:rsidR="006C51A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(SPO) </w:t>
      </w:r>
      <w:r w:rsidR="001C20CF">
        <w:rPr>
          <w:rFonts w:ascii="Times New Roman" w:eastAsia="Times New Roman" w:hAnsi="Times New Roman" w:cs="Times New Roman"/>
          <w:sz w:val="24"/>
          <w:szCs w:val="24"/>
          <w:lang w:val="en-CA"/>
        </w:rPr>
        <w:t>Motion</w:t>
      </w:r>
      <w:r w:rsidR="00A723DC">
        <w:rPr>
          <w:rFonts w:ascii="Times New Roman" w:eastAsia="Times New Roman" w:hAnsi="Times New Roman" w:cs="Times New Roman"/>
          <w:sz w:val="24"/>
          <w:szCs w:val="24"/>
          <w:lang w:val="en-CA"/>
        </w:rPr>
        <w:t>.</w:t>
      </w:r>
    </w:p>
    <w:p w14:paraId="7A09F1E2" w14:textId="64923CD1" w:rsidR="002739E9" w:rsidRDefault="00204833" w:rsidP="002739E9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526190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>Motion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: T</w:t>
      </w:r>
      <w:r w:rsidR="0052619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hat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Matt draft </w:t>
      </w:r>
      <w:r w:rsidR="006C51A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email to S</w:t>
      </w:r>
      <w:r w:rsidR="006C51AF">
        <w:rPr>
          <w:rFonts w:ascii="Times New Roman" w:eastAsia="Times New Roman" w:hAnsi="Times New Roman" w:cs="Times New Roman"/>
          <w:sz w:val="24"/>
          <w:szCs w:val="24"/>
          <w:lang w:val="en-CA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asking them to withdraw their motion, and</w:t>
      </w:r>
      <w:r w:rsidR="006C51AF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</w:t>
      </w:r>
      <w:r w:rsidR="006C51AF">
        <w:rPr>
          <w:rFonts w:ascii="Times New Roman" w:eastAsia="Times New Roman" w:hAnsi="Times New Roman" w:cs="Times New Roman"/>
          <w:sz w:val="24"/>
          <w:szCs w:val="24"/>
          <w:lang w:val="en-CA"/>
        </w:rPr>
        <w:t>Board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will take further action on it. Move – Don, </w:t>
      </w:r>
      <w:r w:rsidR="00526190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Second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– Nancy, Yes </w:t>
      </w:r>
      <w:r w:rsidR="002739E9">
        <w:rPr>
          <w:rFonts w:ascii="Times New Roman" w:eastAsia="Times New Roman" w:hAnsi="Times New Roman" w:cs="Times New Roman"/>
          <w:sz w:val="24"/>
          <w:szCs w:val="24"/>
          <w:lang w:val="en-C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Unanimous</w:t>
      </w:r>
    </w:p>
    <w:p w14:paraId="59341C54" w14:textId="77777777" w:rsidR="00BF5FAF" w:rsidRPr="007031E8" w:rsidRDefault="00BF5FAF" w:rsidP="00BF5FAF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DD5EF85" w14:textId="2968C677" w:rsidR="00CF0BC8" w:rsidRPr="005B22E9" w:rsidRDefault="002739E9" w:rsidP="005B2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2739E9">
        <w:rPr>
          <w:rFonts w:ascii="Times New Roman" w:eastAsia="Times New Roman" w:hAnsi="Times New Roman" w:cs="Times New Roman"/>
          <w:b/>
          <w:bCs/>
          <w:sz w:val="24"/>
          <w:szCs w:val="24"/>
          <w:lang w:val="en-CA"/>
        </w:rPr>
        <w:t xml:space="preserve">Next Virtual F2F or Workgroup Meeting </w:t>
      </w:r>
      <w:r>
        <w:rPr>
          <w:rFonts w:ascii="Times New Roman" w:eastAsia="Times New Roman" w:hAnsi="Times New Roman" w:cs="Times New Roman"/>
          <w:sz w:val="24"/>
          <w:szCs w:val="24"/>
          <w:lang w:val="en-CA"/>
        </w:rPr>
        <w:t>– July 24, 2021 at 8:00 am Pacific time</w:t>
      </w:r>
    </w:p>
    <w:sectPr w:rsidR="00CF0BC8" w:rsidRPr="005B22E9" w:rsidSect="005B22E9">
      <w:pgSz w:w="12240" w:h="15840"/>
      <w:pgMar w:top="1134" w:right="1276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36EB8" w14:textId="77777777" w:rsidR="00376569" w:rsidRDefault="00376569" w:rsidP="00826BB4">
      <w:pPr>
        <w:spacing w:after="0" w:line="240" w:lineRule="auto"/>
      </w:pPr>
      <w:r>
        <w:separator/>
      </w:r>
    </w:p>
  </w:endnote>
  <w:endnote w:type="continuationSeparator" w:id="0">
    <w:p w14:paraId="1164D1DA" w14:textId="77777777" w:rsidR="00376569" w:rsidRDefault="00376569" w:rsidP="00826BB4">
      <w:pPr>
        <w:spacing w:after="0" w:line="240" w:lineRule="auto"/>
      </w:pPr>
      <w:r>
        <w:continuationSeparator/>
      </w:r>
    </w:p>
  </w:endnote>
  <w:endnote w:type="continuationNotice" w:id="1">
    <w:p w14:paraId="3B52EAEF" w14:textId="77777777" w:rsidR="00376569" w:rsidRDefault="003765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altName w:val="Calibri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.AppleSystemUIFont">
    <w:altName w:val="Arial"/>
    <w:panose1 w:val="020B0604020202020204"/>
    <w:charset w:val="00"/>
    <w:family w:val="roman"/>
    <w:pitch w:val="default"/>
  </w:font>
  <w:font w:name=".SFUI-Semibold">
    <w:altName w:val="Arial"/>
    <w:panose1 w:val="020B0604020202020204"/>
    <w:charset w:val="00"/>
    <w:family w:val="roman"/>
    <w:pitch w:val="default"/>
  </w:font>
  <w:font w:name=".SFUI-Heavy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7EE6A" w14:textId="77777777" w:rsidR="00376569" w:rsidRDefault="00376569" w:rsidP="00826BB4">
      <w:pPr>
        <w:spacing w:after="0" w:line="240" w:lineRule="auto"/>
      </w:pPr>
      <w:r>
        <w:separator/>
      </w:r>
    </w:p>
  </w:footnote>
  <w:footnote w:type="continuationSeparator" w:id="0">
    <w:p w14:paraId="624F6194" w14:textId="77777777" w:rsidR="00376569" w:rsidRDefault="00376569" w:rsidP="00826BB4">
      <w:pPr>
        <w:spacing w:after="0" w:line="240" w:lineRule="auto"/>
      </w:pPr>
      <w:r>
        <w:continuationSeparator/>
      </w:r>
    </w:p>
  </w:footnote>
  <w:footnote w:type="continuationNotice" w:id="1">
    <w:p w14:paraId="55D768F6" w14:textId="77777777" w:rsidR="00376569" w:rsidRDefault="0037656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8F6A5CA0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w w:val="100"/>
        <w:sz w:val="20"/>
        <w:szCs w:val="20"/>
      </w:rPr>
    </w:lvl>
    <w:lvl w:ilvl="1">
      <w:start w:val="1"/>
      <w:numFmt w:val="bullet"/>
      <w:lvlText w:val="o"/>
      <w:lvlJc w:val="left"/>
      <w:pPr>
        <w:ind w:left="820" w:hanging="181"/>
      </w:pPr>
      <w:rPr>
        <w:rFonts w:ascii="Courier New" w:hAnsi="Courier New" w:cs="Courier New" w:hint="default"/>
        <w:b w:val="0"/>
        <w:bCs w:val="0"/>
        <w:spacing w:val="-4"/>
        <w:w w:val="99"/>
        <w:sz w:val="24"/>
        <w:szCs w:val="24"/>
      </w:rPr>
    </w:lvl>
    <w:lvl w:ilvl="2">
      <w:numFmt w:val="bullet"/>
      <w:lvlText w:val="•"/>
      <w:lvlJc w:val="left"/>
      <w:pPr>
        <w:ind w:left="2640" w:hanging="181"/>
      </w:pPr>
    </w:lvl>
    <w:lvl w:ilvl="3">
      <w:numFmt w:val="bullet"/>
      <w:lvlText w:val="•"/>
      <w:lvlJc w:val="left"/>
      <w:pPr>
        <w:ind w:left="3550" w:hanging="181"/>
      </w:pPr>
    </w:lvl>
    <w:lvl w:ilvl="4">
      <w:numFmt w:val="bullet"/>
      <w:lvlText w:val="•"/>
      <w:lvlJc w:val="left"/>
      <w:pPr>
        <w:ind w:left="4460" w:hanging="181"/>
      </w:pPr>
    </w:lvl>
    <w:lvl w:ilvl="5">
      <w:numFmt w:val="bullet"/>
      <w:lvlText w:val="•"/>
      <w:lvlJc w:val="left"/>
      <w:pPr>
        <w:ind w:left="5370" w:hanging="181"/>
      </w:pPr>
    </w:lvl>
    <w:lvl w:ilvl="6">
      <w:numFmt w:val="bullet"/>
      <w:lvlText w:val="•"/>
      <w:lvlJc w:val="left"/>
      <w:pPr>
        <w:ind w:left="6280" w:hanging="181"/>
      </w:pPr>
    </w:lvl>
    <w:lvl w:ilvl="7">
      <w:numFmt w:val="bullet"/>
      <w:lvlText w:val="•"/>
      <w:lvlJc w:val="left"/>
      <w:pPr>
        <w:ind w:left="7190" w:hanging="181"/>
      </w:pPr>
    </w:lvl>
    <w:lvl w:ilvl="8">
      <w:numFmt w:val="bullet"/>
      <w:lvlText w:val="•"/>
      <w:lvlJc w:val="left"/>
      <w:pPr>
        <w:ind w:left="8100" w:hanging="181"/>
      </w:pPr>
    </w:lvl>
  </w:abstractNum>
  <w:abstractNum w:abstractNumId="1" w15:restartNumberingAfterBreak="0">
    <w:nsid w:val="00921432"/>
    <w:multiLevelType w:val="hybridMultilevel"/>
    <w:tmpl w:val="E06A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75BD"/>
    <w:multiLevelType w:val="multilevel"/>
    <w:tmpl w:val="3AEA94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33E144F"/>
    <w:multiLevelType w:val="hybridMultilevel"/>
    <w:tmpl w:val="FBE8A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972F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DD0DAA"/>
    <w:multiLevelType w:val="hybridMultilevel"/>
    <w:tmpl w:val="A97C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E6BC8"/>
    <w:multiLevelType w:val="hybridMultilevel"/>
    <w:tmpl w:val="F8F46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F350D3"/>
    <w:multiLevelType w:val="hybridMultilevel"/>
    <w:tmpl w:val="C85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6F661C"/>
    <w:multiLevelType w:val="hybridMultilevel"/>
    <w:tmpl w:val="1AFE03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EF7065"/>
    <w:multiLevelType w:val="hybridMultilevel"/>
    <w:tmpl w:val="B1B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24B72"/>
    <w:multiLevelType w:val="hybridMultilevel"/>
    <w:tmpl w:val="3FA6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54C1F"/>
    <w:multiLevelType w:val="hybridMultilevel"/>
    <w:tmpl w:val="ED68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D54A08"/>
    <w:multiLevelType w:val="multilevel"/>
    <w:tmpl w:val="90E295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9BD1F8C"/>
    <w:multiLevelType w:val="hybridMultilevel"/>
    <w:tmpl w:val="0834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6584D"/>
    <w:multiLevelType w:val="hybridMultilevel"/>
    <w:tmpl w:val="95B261CE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1C7310BC"/>
    <w:multiLevelType w:val="hybridMultilevel"/>
    <w:tmpl w:val="732CB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57040"/>
    <w:multiLevelType w:val="hybridMultilevel"/>
    <w:tmpl w:val="2D927F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5AF6D58"/>
    <w:multiLevelType w:val="hybridMultilevel"/>
    <w:tmpl w:val="1C86B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55BD9"/>
    <w:multiLevelType w:val="multilevel"/>
    <w:tmpl w:val="7DE2BE3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Roman"/>
      <w:lvlText w:val="%2."/>
      <w:lvlJc w:val="righ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07A7F35"/>
    <w:multiLevelType w:val="multilevel"/>
    <w:tmpl w:val="E7DEDB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2AF1AA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B761C9"/>
    <w:multiLevelType w:val="hybridMultilevel"/>
    <w:tmpl w:val="54E8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A202E"/>
    <w:multiLevelType w:val="hybridMultilevel"/>
    <w:tmpl w:val="58506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84410F"/>
    <w:multiLevelType w:val="hybridMultilevel"/>
    <w:tmpl w:val="7BD87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436B4A"/>
    <w:multiLevelType w:val="hybridMultilevel"/>
    <w:tmpl w:val="A7226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9843E6"/>
    <w:multiLevelType w:val="multilevel"/>
    <w:tmpl w:val="3612E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A7B6D6E"/>
    <w:multiLevelType w:val="hybridMultilevel"/>
    <w:tmpl w:val="BB927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32D61"/>
    <w:multiLevelType w:val="multilevel"/>
    <w:tmpl w:val="61243E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0B36ECE"/>
    <w:multiLevelType w:val="hybridMultilevel"/>
    <w:tmpl w:val="1CAA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456C23"/>
    <w:multiLevelType w:val="hybridMultilevel"/>
    <w:tmpl w:val="78EE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8336EA"/>
    <w:multiLevelType w:val="hybridMultilevel"/>
    <w:tmpl w:val="B9B60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32D8B"/>
    <w:multiLevelType w:val="hybridMultilevel"/>
    <w:tmpl w:val="D6BEC3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E8322D"/>
    <w:multiLevelType w:val="hybridMultilevel"/>
    <w:tmpl w:val="5D12E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047047"/>
    <w:multiLevelType w:val="hybridMultilevel"/>
    <w:tmpl w:val="A25E7660"/>
    <w:lvl w:ilvl="0" w:tplc="95D6E1F2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C095378"/>
    <w:multiLevelType w:val="hybridMultilevel"/>
    <w:tmpl w:val="C09E2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C5178B"/>
    <w:multiLevelType w:val="hybridMultilevel"/>
    <w:tmpl w:val="BC76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F33FA"/>
    <w:multiLevelType w:val="multilevel"/>
    <w:tmpl w:val="660E8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color w:val="00000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7" w15:restartNumberingAfterBreak="0">
    <w:nsid w:val="72364213"/>
    <w:multiLevelType w:val="hybridMultilevel"/>
    <w:tmpl w:val="0C94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7236D"/>
    <w:multiLevelType w:val="hybridMultilevel"/>
    <w:tmpl w:val="A0D46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5F3141"/>
    <w:multiLevelType w:val="hybridMultilevel"/>
    <w:tmpl w:val="70005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E53829"/>
    <w:multiLevelType w:val="hybridMultilevel"/>
    <w:tmpl w:val="B9020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8"/>
  </w:num>
  <w:num w:numId="3">
    <w:abstractNumId w:val="18"/>
    <w:lvlOverride w:ilvl="0">
      <w:lvl w:ilvl="0">
        <w:start w:val="1"/>
        <w:numFmt w:val="decimal"/>
        <w:lvlText w:val="%1)"/>
        <w:lvlJc w:val="left"/>
        <w:pPr>
          <w:ind w:left="357" w:hanging="357"/>
        </w:pPr>
        <w:rPr>
          <w:rFonts w:ascii="Times New Roman" w:hAnsi="Times New Roman"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14" w:hanging="357"/>
        </w:pPr>
        <w:rPr>
          <w:rFonts w:ascii="Times New Roman" w:hAnsi="Times New Roman" w:hint="default"/>
          <w:b w:val="0"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13" w:hanging="357"/>
        </w:pPr>
        <w:rPr>
          <w:rFonts w:hint="default"/>
        </w:rPr>
      </w:lvl>
    </w:lvlOverride>
  </w:num>
  <w:num w:numId="4">
    <w:abstractNumId w:val="23"/>
  </w:num>
  <w:num w:numId="5">
    <w:abstractNumId w:val="4"/>
  </w:num>
  <w:num w:numId="6">
    <w:abstractNumId w:val="20"/>
  </w:num>
  <w:num w:numId="7">
    <w:abstractNumId w:val="6"/>
  </w:num>
  <w:num w:numId="8">
    <w:abstractNumId w:val="30"/>
  </w:num>
  <w:num w:numId="9">
    <w:abstractNumId w:val="38"/>
  </w:num>
  <w:num w:numId="10">
    <w:abstractNumId w:val="15"/>
  </w:num>
  <w:num w:numId="11">
    <w:abstractNumId w:val="24"/>
  </w:num>
  <w:num w:numId="12">
    <w:abstractNumId w:val="39"/>
  </w:num>
  <w:num w:numId="13">
    <w:abstractNumId w:val="22"/>
  </w:num>
  <w:num w:numId="14">
    <w:abstractNumId w:val="5"/>
  </w:num>
  <w:num w:numId="15">
    <w:abstractNumId w:val="17"/>
  </w:num>
  <w:num w:numId="16">
    <w:abstractNumId w:val="11"/>
  </w:num>
  <w:num w:numId="17">
    <w:abstractNumId w:val="40"/>
  </w:num>
  <w:num w:numId="18">
    <w:abstractNumId w:val="16"/>
  </w:num>
  <w:num w:numId="19">
    <w:abstractNumId w:val="21"/>
  </w:num>
  <w:num w:numId="20">
    <w:abstractNumId w:val="7"/>
  </w:num>
  <w:num w:numId="21">
    <w:abstractNumId w:val="35"/>
  </w:num>
  <w:num w:numId="22">
    <w:abstractNumId w:val="2"/>
  </w:num>
  <w:num w:numId="23">
    <w:abstractNumId w:val="25"/>
  </w:num>
  <w:num w:numId="24">
    <w:abstractNumId w:val="12"/>
  </w:num>
  <w:num w:numId="25">
    <w:abstractNumId w:val="19"/>
  </w:num>
  <w:num w:numId="26">
    <w:abstractNumId w:val="27"/>
  </w:num>
  <w:num w:numId="27">
    <w:abstractNumId w:val="0"/>
  </w:num>
  <w:num w:numId="28">
    <w:abstractNumId w:val="33"/>
  </w:num>
  <w:num w:numId="29">
    <w:abstractNumId w:val="14"/>
  </w:num>
  <w:num w:numId="30">
    <w:abstractNumId w:val="32"/>
  </w:num>
  <w:num w:numId="31">
    <w:abstractNumId w:val="29"/>
  </w:num>
  <w:num w:numId="32">
    <w:abstractNumId w:val="31"/>
  </w:num>
  <w:num w:numId="33">
    <w:abstractNumId w:val="34"/>
  </w:num>
  <w:num w:numId="34">
    <w:abstractNumId w:val="26"/>
  </w:num>
  <w:num w:numId="35">
    <w:abstractNumId w:val="8"/>
  </w:num>
  <w:num w:numId="36">
    <w:abstractNumId w:val="10"/>
  </w:num>
  <w:num w:numId="37">
    <w:abstractNumId w:val="9"/>
  </w:num>
  <w:num w:numId="38">
    <w:abstractNumId w:val="1"/>
  </w:num>
  <w:num w:numId="39">
    <w:abstractNumId w:val="37"/>
  </w:num>
  <w:num w:numId="40">
    <w:abstractNumId w:val="28"/>
  </w:num>
  <w:num w:numId="41">
    <w:abstractNumId w:val="3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DDF"/>
    <w:rsid w:val="000029E3"/>
    <w:rsid w:val="0000625A"/>
    <w:rsid w:val="00006948"/>
    <w:rsid w:val="000109C9"/>
    <w:rsid w:val="000114E2"/>
    <w:rsid w:val="00011658"/>
    <w:rsid w:val="00011BB3"/>
    <w:rsid w:val="000120C9"/>
    <w:rsid w:val="0001214A"/>
    <w:rsid w:val="00012249"/>
    <w:rsid w:val="00015792"/>
    <w:rsid w:val="00016BA5"/>
    <w:rsid w:val="000177A4"/>
    <w:rsid w:val="00021519"/>
    <w:rsid w:val="00021652"/>
    <w:rsid w:val="00023BA8"/>
    <w:rsid w:val="00025104"/>
    <w:rsid w:val="000253DF"/>
    <w:rsid w:val="00025C75"/>
    <w:rsid w:val="00026968"/>
    <w:rsid w:val="00027E1A"/>
    <w:rsid w:val="00030DF1"/>
    <w:rsid w:val="00031456"/>
    <w:rsid w:val="000314EB"/>
    <w:rsid w:val="00034613"/>
    <w:rsid w:val="00034CE6"/>
    <w:rsid w:val="00035C72"/>
    <w:rsid w:val="0003610A"/>
    <w:rsid w:val="00036EC4"/>
    <w:rsid w:val="00037334"/>
    <w:rsid w:val="00037FD8"/>
    <w:rsid w:val="00040D1F"/>
    <w:rsid w:val="00041801"/>
    <w:rsid w:val="000427A0"/>
    <w:rsid w:val="00042EC2"/>
    <w:rsid w:val="00043512"/>
    <w:rsid w:val="00043645"/>
    <w:rsid w:val="00043C71"/>
    <w:rsid w:val="0004496C"/>
    <w:rsid w:val="000449D6"/>
    <w:rsid w:val="0004577F"/>
    <w:rsid w:val="0004623D"/>
    <w:rsid w:val="000471C4"/>
    <w:rsid w:val="00050C35"/>
    <w:rsid w:val="00050E58"/>
    <w:rsid w:val="00051322"/>
    <w:rsid w:val="00051983"/>
    <w:rsid w:val="000530FE"/>
    <w:rsid w:val="0005325D"/>
    <w:rsid w:val="000538C8"/>
    <w:rsid w:val="00054B7B"/>
    <w:rsid w:val="00055832"/>
    <w:rsid w:val="000573E1"/>
    <w:rsid w:val="00057AF6"/>
    <w:rsid w:val="0006145E"/>
    <w:rsid w:val="0006195B"/>
    <w:rsid w:val="00062BE9"/>
    <w:rsid w:val="000639A7"/>
    <w:rsid w:val="000652A7"/>
    <w:rsid w:val="00065C77"/>
    <w:rsid w:val="000667C7"/>
    <w:rsid w:val="00066E34"/>
    <w:rsid w:val="0006797D"/>
    <w:rsid w:val="00067F4D"/>
    <w:rsid w:val="000712B0"/>
    <w:rsid w:val="0007206D"/>
    <w:rsid w:val="0007264F"/>
    <w:rsid w:val="00072CD7"/>
    <w:rsid w:val="00072FB1"/>
    <w:rsid w:val="00074088"/>
    <w:rsid w:val="000741CF"/>
    <w:rsid w:val="00074609"/>
    <w:rsid w:val="00075E5A"/>
    <w:rsid w:val="00076C09"/>
    <w:rsid w:val="00077022"/>
    <w:rsid w:val="00077AA5"/>
    <w:rsid w:val="00077E25"/>
    <w:rsid w:val="0008087F"/>
    <w:rsid w:val="00080B0D"/>
    <w:rsid w:val="00080C8C"/>
    <w:rsid w:val="00081802"/>
    <w:rsid w:val="0008192C"/>
    <w:rsid w:val="00081BC5"/>
    <w:rsid w:val="00082927"/>
    <w:rsid w:val="000846F5"/>
    <w:rsid w:val="00086400"/>
    <w:rsid w:val="00086DEC"/>
    <w:rsid w:val="0008754F"/>
    <w:rsid w:val="00087B8D"/>
    <w:rsid w:val="00090A52"/>
    <w:rsid w:val="00091650"/>
    <w:rsid w:val="00092022"/>
    <w:rsid w:val="00092795"/>
    <w:rsid w:val="000934F8"/>
    <w:rsid w:val="00093CEF"/>
    <w:rsid w:val="00094272"/>
    <w:rsid w:val="0009429A"/>
    <w:rsid w:val="00094336"/>
    <w:rsid w:val="0009452A"/>
    <w:rsid w:val="00094EC6"/>
    <w:rsid w:val="0009687E"/>
    <w:rsid w:val="00096D26"/>
    <w:rsid w:val="00097785"/>
    <w:rsid w:val="000A04D2"/>
    <w:rsid w:val="000A13CF"/>
    <w:rsid w:val="000A15B6"/>
    <w:rsid w:val="000A23D8"/>
    <w:rsid w:val="000A3AF3"/>
    <w:rsid w:val="000A5740"/>
    <w:rsid w:val="000A78D7"/>
    <w:rsid w:val="000B1085"/>
    <w:rsid w:val="000B2B41"/>
    <w:rsid w:val="000B3803"/>
    <w:rsid w:val="000B4940"/>
    <w:rsid w:val="000B4A33"/>
    <w:rsid w:val="000B4ECD"/>
    <w:rsid w:val="000C03A2"/>
    <w:rsid w:val="000C18AC"/>
    <w:rsid w:val="000C1C0C"/>
    <w:rsid w:val="000C4591"/>
    <w:rsid w:val="000C5933"/>
    <w:rsid w:val="000C675C"/>
    <w:rsid w:val="000C6A84"/>
    <w:rsid w:val="000C7A8D"/>
    <w:rsid w:val="000D398E"/>
    <w:rsid w:val="000D3C33"/>
    <w:rsid w:val="000D4D9F"/>
    <w:rsid w:val="000D60DB"/>
    <w:rsid w:val="000D7B9F"/>
    <w:rsid w:val="000E0296"/>
    <w:rsid w:val="000E1740"/>
    <w:rsid w:val="000E2295"/>
    <w:rsid w:val="000E3132"/>
    <w:rsid w:val="000E3DDF"/>
    <w:rsid w:val="000F16AB"/>
    <w:rsid w:val="000F34A5"/>
    <w:rsid w:val="000F49FA"/>
    <w:rsid w:val="000F5452"/>
    <w:rsid w:val="000F5481"/>
    <w:rsid w:val="000F55F3"/>
    <w:rsid w:val="000F66B4"/>
    <w:rsid w:val="000F6759"/>
    <w:rsid w:val="00100C9E"/>
    <w:rsid w:val="001025D6"/>
    <w:rsid w:val="0010474E"/>
    <w:rsid w:val="0010580F"/>
    <w:rsid w:val="001076DC"/>
    <w:rsid w:val="001115AD"/>
    <w:rsid w:val="00111906"/>
    <w:rsid w:val="00111A18"/>
    <w:rsid w:val="0011529E"/>
    <w:rsid w:val="00115BB6"/>
    <w:rsid w:val="0011701C"/>
    <w:rsid w:val="001209A4"/>
    <w:rsid w:val="00120BFC"/>
    <w:rsid w:val="001219C8"/>
    <w:rsid w:val="0012213D"/>
    <w:rsid w:val="001229E1"/>
    <w:rsid w:val="00122AFF"/>
    <w:rsid w:val="001233C2"/>
    <w:rsid w:val="0012532B"/>
    <w:rsid w:val="0012722B"/>
    <w:rsid w:val="0012762B"/>
    <w:rsid w:val="00127B84"/>
    <w:rsid w:val="00134F32"/>
    <w:rsid w:val="00143390"/>
    <w:rsid w:val="001444CA"/>
    <w:rsid w:val="00144670"/>
    <w:rsid w:val="00145189"/>
    <w:rsid w:val="00147AC4"/>
    <w:rsid w:val="00150F9D"/>
    <w:rsid w:val="0015120B"/>
    <w:rsid w:val="001526D0"/>
    <w:rsid w:val="00157BAF"/>
    <w:rsid w:val="0016085A"/>
    <w:rsid w:val="00163294"/>
    <w:rsid w:val="001653F2"/>
    <w:rsid w:val="001662E2"/>
    <w:rsid w:val="0016633E"/>
    <w:rsid w:val="00166E59"/>
    <w:rsid w:val="00170354"/>
    <w:rsid w:val="00170EA3"/>
    <w:rsid w:val="001710D2"/>
    <w:rsid w:val="0017236F"/>
    <w:rsid w:val="0017238B"/>
    <w:rsid w:val="00172989"/>
    <w:rsid w:val="00173511"/>
    <w:rsid w:val="00173AD6"/>
    <w:rsid w:val="0017632A"/>
    <w:rsid w:val="00177822"/>
    <w:rsid w:val="00177BC4"/>
    <w:rsid w:val="00181E6C"/>
    <w:rsid w:val="0018234D"/>
    <w:rsid w:val="001825BB"/>
    <w:rsid w:val="0018319B"/>
    <w:rsid w:val="00184051"/>
    <w:rsid w:val="001849E2"/>
    <w:rsid w:val="001854C3"/>
    <w:rsid w:val="00185DBA"/>
    <w:rsid w:val="0018755D"/>
    <w:rsid w:val="00187A75"/>
    <w:rsid w:val="00192D32"/>
    <w:rsid w:val="00194F68"/>
    <w:rsid w:val="0019509A"/>
    <w:rsid w:val="00195D75"/>
    <w:rsid w:val="00195FEB"/>
    <w:rsid w:val="00196594"/>
    <w:rsid w:val="00196E18"/>
    <w:rsid w:val="00197108"/>
    <w:rsid w:val="001978A5"/>
    <w:rsid w:val="001A22F9"/>
    <w:rsid w:val="001A5BCD"/>
    <w:rsid w:val="001A6ECA"/>
    <w:rsid w:val="001B1160"/>
    <w:rsid w:val="001B193C"/>
    <w:rsid w:val="001B1B74"/>
    <w:rsid w:val="001B1CE9"/>
    <w:rsid w:val="001B36F3"/>
    <w:rsid w:val="001B397F"/>
    <w:rsid w:val="001B45FE"/>
    <w:rsid w:val="001B47B8"/>
    <w:rsid w:val="001B483F"/>
    <w:rsid w:val="001B5746"/>
    <w:rsid w:val="001B5E04"/>
    <w:rsid w:val="001B6144"/>
    <w:rsid w:val="001C0B0A"/>
    <w:rsid w:val="001C1965"/>
    <w:rsid w:val="001C20CF"/>
    <w:rsid w:val="001C2C63"/>
    <w:rsid w:val="001C5553"/>
    <w:rsid w:val="001C5C75"/>
    <w:rsid w:val="001C63D7"/>
    <w:rsid w:val="001C6737"/>
    <w:rsid w:val="001C7899"/>
    <w:rsid w:val="001D2164"/>
    <w:rsid w:val="001D325C"/>
    <w:rsid w:val="001D6948"/>
    <w:rsid w:val="001D6A28"/>
    <w:rsid w:val="001D7B73"/>
    <w:rsid w:val="001E0185"/>
    <w:rsid w:val="001E0509"/>
    <w:rsid w:val="001E14E7"/>
    <w:rsid w:val="001E3465"/>
    <w:rsid w:val="001E4529"/>
    <w:rsid w:val="001E5E47"/>
    <w:rsid w:val="001E6B3E"/>
    <w:rsid w:val="001E74E3"/>
    <w:rsid w:val="001F470E"/>
    <w:rsid w:val="001F4E2C"/>
    <w:rsid w:val="001F6735"/>
    <w:rsid w:val="001F7830"/>
    <w:rsid w:val="00201EC2"/>
    <w:rsid w:val="00202329"/>
    <w:rsid w:val="00202AF0"/>
    <w:rsid w:val="00203007"/>
    <w:rsid w:val="0020399F"/>
    <w:rsid w:val="00204234"/>
    <w:rsid w:val="00204833"/>
    <w:rsid w:val="00204C88"/>
    <w:rsid w:val="0020546E"/>
    <w:rsid w:val="00205883"/>
    <w:rsid w:val="00206017"/>
    <w:rsid w:val="0020601A"/>
    <w:rsid w:val="002119A6"/>
    <w:rsid w:val="00212387"/>
    <w:rsid w:val="00212CBF"/>
    <w:rsid w:val="002152F4"/>
    <w:rsid w:val="0021687F"/>
    <w:rsid w:val="00220ECA"/>
    <w:rsid w:val="0022188D"/>
    <w:rsid w:val="002300BA"/>
    <w:rsid w:val="002304F2"/>
    <w:rsid w:val="00232512"/>
    <w:rsid w:val="002350E7"/>
    <w:rsid w:val="00235C53"/>
    <w:rsid w:val="00236604"/>
    <w:rsid w:val="00236B3C"/>
    <w:rsid w:val="00237A6C"/>
    <w:rsid w:val="00237CEE"/>
    <w:rsid w:val="00240EA8"/>
    <w:rsid w:val="00241565"/>
    <w:rsid w:val="0024303D"/>
    <w:rsid w:val="0024622D"/>
    <w:rsid w:val="002464C1"/>
    <w:rsid w:val="00246E0E"/>
    <w:rsid w:val="002479FF"/>
    <w:rsid w:val="00251953"/>
    <w:rsid w:val="002525C0"/>
    <w:rsid w:val="002541FB"/>
    <w:rsid w:val="0025439D"/>
    <w:rsid w:val="00255E65"/>
    <w:rsid w:val="00260567"/>
    <w:rsid w:val="00261AD8"/>
    <w:rsid w:val="00261B5C"/>
    <w:rsid w:val="00262187"/>
    <w:rsid w:val="00262C89"/>
    <w:rsid w:val="00262F59"/>
    <w:rsid w:val="00263428"/>
    <w:rsid w:val="00265EAE"/>
    <w:rsid w:val="00266669"/>
    <w:rsid w:val="00266EAF"/>
    <w:rsid w:val="00270391"/>
    <w:rsid w:val="0027192E"/>
    <w:rsid w:val="00272143"/>
    <w:rsid w:val="002739E9"/>
    <w:rsid w:val="00274911"/>
    <w:rsid w:val="00277680"/>
    <w:rsid w:val="00277C25"/>
    <w:rsid w:val="00282E98"/>
    <w:rsid w:val="00283D14"/>
    <w:rsid w:val="00284400"/>
    <w:rsid w:val="00284530"/>
    <w:rsid w:val="00287772"/>
    <w:rsid w:val="00287ED0"/>
    <w:rsid w:val="002903CD"/>
    <w:rsid w:val="00295626"/>
    <w:rsid w:val="0029648A"/>
    <w:rsid w:val="002964EE"/>
    <w:rsid w:val="00297C25"/>
    <w:rsid w:val="00297F80"/>
    <w:rsid w:val="002A04C6"/>
    <w:rsid w:val="002A2235"/>
    <w:rsid w:val="002A4B3F"/>
    <w:rsid w:val="002A58B8"/>
    <w:rsid w:val="002A5ADB"/>
    <w:rsid w:val="002A5FB9"/>
    <w:rsid w:val="002A6AFA"/>
    <w:rsid w:val="002A6DBE"/>
    <w:rsid w:val="002A70AD"/>
    <w:rsid w:val="002B205B"/>
    <w:rsid w:val="002B224D"/>
    <w:rsid w:val="002B2974"/>
    <w:rsid w:val="002B5481"/>
    <w:rsid w:val="002B5E09"/>
    <w:rsid w:val="002B626B"/>
    <w:rsid w:val="002B67D6"/>
    <w:rsid w:val="002B6E08"/>
    <w:rsid w:val="002C03BA"/>
    <w:rsid w:val="002C1476"/>
    <w:rsid w:val="002C25F0"/>
    <w:rsid w:val="002C2915"/>
    <w:rsid w:val="002C2D71"/>
    <w:rsid w:val="002C3082"/>
    <w:rsid w:val="002C3440"/>
    <w:rsid w:val="002C349D"/>
    <w:rsid w:val="002C3E5D"/>
    <w:rsid w:val="002C4A3C"/>
    <w:rsid w:val="002C51A9"/>
    <w:rsid w:val="002C57F0"/>
    <w:rsid w:val="002C6419"/>
    <w:rsid w:val="002C7326"/>
    <w:rsid w:val="002C775D"/>
    <w:rsid w:val="002C7A59"/>
    <w:rsid w:val="002C7F3B"/>
    <w:rsid w:val="002D0175"/>
    <w:rsid w:val="002D0773"/>
    <w:rsid w:val="002D389F"/>
    <w:rsid w:val="002D4A0A"/>
    <w:rsid w:val="002D58C8"/>
    <w:rsid w:val="002D6B8A"/>
    <w:rsid w:val="002D7A63"/>
    <w:rsid w:val="002E1114"/>
    <w:rsid w:val="002E2E4F"/>
    <w:rsid w:val="002E30CC"/>
    <w:rsid w:val="002E36CC"/>
    <w:rsid w:val="002E4581"/>
    <w:rsid w:val="002E50D6"/>
    <w:rsid w:val="002E5774"/>
    <w:rsid w:val="002E5802"/>
    <w:rsid w:val="002E700D"/>
    <w:rsid w:val="002E706C"/>
    <w:rsid w:val="002E71D7"/>
    <w:rsid w:val="002F05C9"/>
    <w:rsid w:val="002F07E1"/>
    <w:rsid w:val="002F54C6"/>
    <w:rsid w:val="002F660F"/>
    <w:rsid w:val="002F7970"/>
    <w:rsid w:val="00300C8A"/>
    <w:rsid w:val="0030571E"/>
    <w:rsid w:val="003064AF"/>
    <w:rsid w:val="0030712A"/>
    <w:rsid w:val="0030728F"/>
    <w:rsid w:val="003075E4"/>
    <w:rsid w:val="00307F26"/>
    <w:rsid w:val="00310FBA"/>
    <w:rsid w:val="00312EDA"/>
    <w:rsid w:val="003154AA"/>
    <w:rsid w:val="00317AAD"/>
    <w:rsid w:val="003221CD"/>
    <w:rsid w:val="0032245C"/>
    <w:rsid w:val="00322921"/>
    <w:rsid w:val="00322C52"/>
    <w:rsid w:val="00323530"/>
    <w:rsid w:val="00324E92"/>
    <w:rsid w:val="00326882"/>
    <w:rsid w:val="0033100D"/>
    <w:rsid w:val="00333134"/>
    <w:rsid w:val="00334B97"/>
    <w:rsid w:val="003363D6"/>
    <w:rsid w:val="00336661"/>
    <w:rsid w:val="0033780D"/>
    <w:rsid w:val="003408B2"/>
    <w:rsid w:val="00340B39"/>
    <w:rsid w:val="00341264"/>
    <w:rsid w:val="00341497"/>
    <w:rsid w:val="00341790"/>
    <w:rsid w:val="00343625"/>
    <w:rsid w:val="00344A5D"/>
    <w:rsid w:val="00344D44"/>
    <w:rsid w:val="00345FA8"/>
    <w:rsid w:val="00346CC5"/>
    <w:rsid w:val="00347EE2"/>
    <w:rsid w:val="003514E5"/>
    <w:rsid w:val="0035265F"/>
    <w:rsid w:val="00352D13"/>
    <w:rsid w:val="00353090"/>
    <w:rsid w:val="00353C7A"/>
    <w:rsid w:val="003549EE"/>
    <w:rsid w:val="00355B1D"/>
    <w:rsid w:val="003579EB"/>
    <w:rsid w:val="00357EC1"/>
    <w:rsid w:val="00362962"/>
    <w:rsid w:val="00364D0A"/>
    <w:rsid w:val="00372345"/>
    <w:rsid w:val="00372FB9"/>
    <w:rsid w:val="0037398B"/>
    <w:rsid w:val="0037478E"/>
    <w:rsid w:val="00376569"/>
    <w:rsid w:val="0037659B"/>
    <w:rsid w:val="00376AFB"/>
    <w:rsid w:val="0037769A"/>
    <w:rsid w:val="0038163E"/>
    <w:rsid w:val="00381950"/>
    <w:rsid w:val="00381A51"/>
    <w:rsid w:val="003848B9"/>
    <w:rsid w:val="00384E8C"/>
    <w:rsid w:val="0038681C"/>
    <w:rsid w:val="00391FA1"/>
    <w:rsid w:val="00392A09"/>
    <w:rsid w:val="00393AEA"/>
    <w:rsid w:val="0039542D"/>
    <w:rsid w:val="003966EC"/>
    <w:rsid w:val="00397476"/>
    <w:rsid w:val="00397AFC"/>
    <w:rsid w:val="003A1249"/>
    <w:rsid w:val="003A3048"/>
    <w:rsid w:val="003A3E92"/>
    <w:rsid w:val="003A40EE"/>
    <w:rsid w:val="003A6D89"/>
    <w:rsid w:val="003B3B69"/>
    <w:rsid w:val="003B439F"/>
    <w:rsid w:val="003B6EC0"/>
    <w:rsid w:val="003B7908"/>
    <w:rsid w:val="003B7F38"/>
    <w:rsid w:val="003C1172"/>
    <w:rsid w:val="003C26F9"/>
    <w:rsid w:val="003C3B0D"/>
    <w:rsid w:val="003C4F68"/>
    <w:rsid w:val="003C7B18"/>
    <w:rsid w:val="003D064C"/>
    <w:rsid w:val="003D24AE"/>
    <w:rsid w:val="003D25CC"/>
    <w:rsid w:val="003D417F"/>
    <w:rsid w:val="003D4403"/>
    <w:rsid w:val="003E09D4"/>
    <w:rsid w:val="003E1A94"/>
    <w:rsid w:val="003E3FC4"/>
    <w:rsid w:val="003E5E91"/>
    <w:rsid w:val="003E6D81"/>
    <w:rsid w:val="003F0D13"/>
    <w:rsid w:val="003F1EAE"/>
    <w:rsid w:val="003F214A"/>
    <w:rsid w:val="003F2543"/>
    <w:rsid w:val="003F2818"/>
    <w:rsid w:val="003F2FB1"/>
    <w:rsid w:val="003F4966"/>
    <w:rsid w:val="003F4CC2"/>
    <w:rsid w:val="003F53C0"/>
    <w:rsid w:val="003F60D4"/>
    <w:rsid w:val="003F7710"/>
    <w:rsid w:val="003F77D8"/>
    <w:rsid w:val="00400E13"/>
    <w:rsid w:val="00401721"/>
    <w:rsid w:val="004018FB"/>
    <w:rsid w:val="00401FF2"/>
    <w:rsid w:val="00403BCA"/>
    <w:rsid w:val="004056ED"/>
    <w:rsid w:val="004059DC"/>
    <w:rsid w:val="00407C19"/>
    <w:rsid w:val="00410C07"/>
    <w:rsid w:val="004145FF"/>
    <w:rsid w:val="00417051"/>
    <w:rsid w:val="00420F8E"/>
    <w:rsid w:val="00421692"/>
    <w:rsid w:val="00421A0C"/>
    <w:rsid w:val="0042440B"/>
    <w:rsid w:val="00424FAF"/>
    <w:rsid w:val="00425D17"/>
    <w:rsid w:val="00426AF9"/>
    <w:rsid w:val="00426C2F"/>
    <w:rsid w:val="00427D90"/>
    <w:rsid w:val="00427DCB"/>
    <w:rsid w:val="00432424"/>
    <w:rsid w:val="004332A0"/>
    <w:rsid w:val="0043676F"/>
    <w:rsid w:val="0043683D"/>
    <w:rsid w:val="0044271A"/>
    <w:rsid w:val="00444261"/>
    <w:rsid w:val="00444865"/>
    <w:rsid w:val="00445C6D"/>
    <w:rsid w:val="00452F01"/>
    <w:rsid w:val="004538F0"/>
    <w:rsid w:val="00454B9C"/>
    <w:rsid w:val="004561A8"/>
    <w:rsid w:val="0045708C"/>
    <w:rsid w:val="00457343"/>
    <w:rsid w:val="00457EB1"/>
    <w:rsid w:val="004625E0"/>
    <w:rsid w:val="0047057C"/>
    <w:rsid w:val="004706DE"/>
    <w:rsid w:val="0047094D"/>
    <w:rsid w:val="00470A72"/>
    <w:rsid w:val="00470CD0"/>
    <w:rsid w:val="0047111A"/>
    <w:rsid w:val="0047111D"/>
    <w:rsid w:val="00471A93"/>
    <w:rsid w:val="00471B93"/>
    <w:rsid w:val="00473E2E"/>
    <w:rsid w:val="00473EDB"/>
    <w:rsid w:val="00474856"/>
    <w:rsid w:val="004748E5"/>
    <w:rsid w:val="00475447"/>
    <w:rsid w:val="0047607A"/>
    <w:rsid w:val="00477A46"/>
    <w:rsid w:val="00477A4F"/>
    <w:rsid w:val="0048025D"/>
    <w:rsid w:val="00482231"/>
    <w:rsid w:val="00484CD8"/>
    <w:rsid w:val="0048610A"/>
    <w:rsid w:val="00490626"/>
    <w:rsid w:val="00491008"/>
    <w:rsid w:val="00494D01"/>
    <w:rsid w:val="004958B2"/>
    <w:rsid w:val="00497D23"/>
    <w:rsid w:val="004A073F"/>
    <w:rsid w:val="004A08F2"/>
    <w:rsid w:val="004A0DAA"/>
    <w:rsid w:val="004A0FFC"/>
    <w:rsid w:val="004A1882"/>
    <w:rsid w:val="004A25D9"/>
    <w:rsid w:val="004A287C"/>
    <w:rsid w:val="004A2B37"/>
    <w:rsid w:val="004A35AE"/>
    <w:rsid w:val="004A377E"/>
    <w:rsid w:val="004A5FF6"/>
    <w:rsid w:val="004B10A5"/>
    <w:rsid w:val="004B1E82"/>
    <w:rsid w:val="004B25D2"/>
    <w:rsid w:val="004B3825"/>
    <w:rsid w:val="004B3CA2"/>
    <w:rsid w:val="004C0CE4"/>
    <w:rsid w:val="004C0E3A"/>
    <w:rsid w:val="004C1DAC"/>
    <w:rsid w:val="004C41FD"/>
    <w:rsid w:val="004C4F03"/>
    <w:rsid w:val="004C530C"/>
    <w:rsid w:val="004C7047"/>
    <w:rsid w:val="004C732A"/>
    <w:rsid w:val="004C7E31"/>
    <w:rsid w:val="004D0EE9"/>
    <w:rsid w:val="004D1010"/>
    <w:rsid w:val="004D1655"/>
    <w:rsid w:val="004D40AC"/>
    <w:rsid w:val="004D439E"/>
    <w:rsid w:val="004D45CA"/>
    <w:rsid w:val="004D688E"/>
    <w:rsid w:val="004D750A"/>
    <w:rsid w:val="004E0C62"/>
    <w:rsid w:val="004E1B7F"/>
    <w:rsid w:val="004E35EE"/>
    <w:rsid w:val="004E3D8B"/>
    <w:rsid w:val="004F293F"/>
    <w:rsid w:val="004F2D23"/>
    <w:rsid w:val="004F3CD4"/>
    <w:rsid w:val="004F3E11"/>
    <w:rsid w:val="004F3EEB"/>
    <w:rsid w:val="004F43FD"/>
    <w:rsid w:val="004F5FD0"/>
    <w:rsid w:val="004F6113"/>
    <w:rsid w:val="004F6E94"/>
    <w:rsid w:val="004F782C"/>
    <w:rsid w:val="005014B7"/>
    <w:rsid w:val="00503484"/>
    <w:rsid w:val="00504B3C"/>
    <w:rsid w:val="00505F60"/>
    <w:rsid w:val="00507A71"/>
    <w:rsid w:val="0051168D"/>
    <w:rsid w:val="00512276"/>
    <w:rsid w:val="005136E2"/>
    <w:rsid w:val="0051507A"/>
    <w:rsid w:val="00520100"/>
    <w:rsid w:val="00522FCE"/>
    <w:rsid w:val="005245BB"/>
    <w:rsid w:val="0052524E"/>
    <w:rsid w:val="0052530E"/>
    <w:rsid w:val="00525DA4"/>
    <w:rsid w:val="005260C0"/>
    <w:rsid w:val="00526190"/>
    <w:rsid w:val="005261B8"/>
    <w:rsid w:val="0052781A"/>
    <w:rsid w:val="0053108E"/>
    <w:rsid w:val="00533D7B"/>
    <w:rsid w:val="00534730"/>
    <w:rsid w:val="00536923"/>
    <w:rsid w:val="0053730A"/>
    <w:rsid w:val="005413F4"/>
    <w:rsid w:val="005420A0"/>
    <w:rsid w:val="00543A7D"/>
    <w:rsid w:val="00544765"/>
    <w:rsid w:val="00544A6D"/>
    <w:rsid w:val="00545E6A"/>
    <w:rsid w:val="005467FD"/>
    <w:rsid w:val="00546822"/>
    <w:rsid w:val="005468D8"/>
    <w:rsid w:val="00550F8E"/>
    <w:rsid w:val="0055128B"/>
    <w:rsid w:val="005513CD"/>
    <w:rsid w:val="005518E1"/>
    <w:rsid w:val="00552395"/>
    <w:rsid w:val="00553E98"/>
    <w:rsid w:val="00554C7A"/>
    <w:rsid w:val="00556C36"/>
    <w:rsid w:val="00556C9C"/>
    <w:rsid w:val="00563206"/>
    <w:rsid w:val="005633F6"/>
    <w:rsid w:val="00563815"/>
    <w:rsid w:val="00564B3C"/>
    <w:rsid w:val="00565FBC"/>
    <w:rsid w:val="0056671A"/>
    <w:rsid w:val="00567969"/>
    <w:rsid w:val="00570462"/>
    <w:rsid w:val="005709C9"/>
    <w:rsid w:val="00570C9C"/>
    <w:rsid w:val="00570EB1"/>
    <w:rsid w:val="0057608A"/>
    <w:rsid w:val="00580169"/>
    <w:rsid w:val="005803FA"/>
    <w:rsid w:val="0058220A"/>
    <w:rsid w:val="00583CDD"/>
    <w:rsid w:val="00585B9F"/>
    <w:rsid w:val="00590133"/>
    <w:rsid w:val="00592862"/>
    <w:rsid w:val="00597DE0"/>
    <w:rsid w:val="005A26E5"/>
    <w:rsid w:val="005A27FA"/>
    <w:rsid w:val="005A491C"/>
    <w:rsid w:val="005A54CE"/>
    <w:rsid w:val="005A606F"/>
    <w:rsid w:val="005A6C43"/>
    <w:rsid w:val="005A6CC5"/>
    <w:rsid w:val="005A7131"/>
    <w:rsid w:val="005A75B2"/>
    <w:rsid w:val="005A7A83"/>
    <w:rsid w:val="005A7D71"/>
    <w:rsid w:val="005B105C"/>
    <w:rsid w:val="005B22E9"/>
    <w:rsid w:val="005B401D"/>
    <w:rsid w:val="005B5439"/>
    <w:rsid w:val="005B5519"/>
    <w:rsid w:val="005B6984"/>
    <w:rsid w:val="005B6FB1"/>
    <w:rsid w:val="005C1192"/>
    <w:rsid w:val="005C40B6"/>
    <w:rsid w:val="005C4C93"/>
    <w:rsid w:val="005C6CD6"/>
    <w:rsid w:val="005C7E4E"/>
    <w:rsid w:val="005D190F"/>
    <w:rsid w:val="005D2356"/>
    <w:rsid w:val="005D3EF6"/>
    <w:rsid w:val="005D717E"/>
    <w:rsid w:val="005E0419"/>
    <w:rsid w:val="005E1A43"/>
    <w:rsid w:val="005E2A2C"/>
    <w:rsid w:val="005E4A32"/>
    <w:rsid w:val="005E6839"/>
    <w:rsid w:val="005E6CCA"/>
    <w:rsid w:val="005F0F1C"/>
    <w:rsid w:val="005F1041"/>
    <w:rsid w:val="005F14A7"/>
    <w:rsid w:val="005F199E"/>
    <w:rsid w:val="005F365B"/>
    <w:rsid w:val="005F38CB"/>
    <w:rsid w:val="005F4D29"/>
    <w:rsid w:val="00604273"/>
    <w:rsid w:val="0060552D"/>
    <w:rsid w:val="00605C59"/>
    <w:rsid w:val="00611C85"/>
    <w:rsid w:val="006121A4"/>
    <w:rsid w:val="00613517"/>
    <w:rsid w:val="006171E9"/>
    <w:rsid w:val="00617B24"/>
    <w:rsid w:val="00617CCA"/>
    <w:rsid w:val="00622070"/>
    <w:rsid w:val="00622510"/>
    <w:rsid w:val="00622620"/>
    <w:rsid w:val="00622A87"/>
    <w:rsid w:val="00625BF3"/>
    <w:rsid w:val="00625E09"/>
    <w:rsid w:val="0062654A"/>
    <w:rsid w:val="00626B82"/>
    <w:rsid w:val="006302C7"/>
    <w:rsid w:val="00630C5E"/>
    <w:rsid w:val="006329E2"/>
    <w:rsid w:val="00632C24"/>
    <w:rsid w:val="006338E3"/>
    <w:rsid w:val="0063409D"/>
    <w:rsid w:val="0063448D"/>
    <w:rsid w:val="00635157"/>
    <w:rsid w:val="00636056"/>
    <w:rsid w:val="006361DC"/>
    <w:rsid w:val="006406FE"/>
    <w:rsid w:val="00640987"/>
    <w:rsid w:val="00641AB0"/>
    <w:rsid w:val="00643F45"/>
    <w:rsid w:val="00644114"/>
    <w:rsid w:val="00644B27"/>
    <w:rsid w:val="00645E1B"/>
    <w:rsid w:val="00646EBC"/>
    <w:rsid w:val="00647698"/>
    <w:rsid w:val="00650EDD"/>
    <w:rsid w:val="006511F9"/>
    <w:rsid w:val="006515F8"/>
    <w:rsid w:val="00654A63"/>
    <w:rsid w:val="00656D83"/>
    <w:rsid w:val="00657ACC"/>
    <w:rsid w:val="00657D4A"/>
    <w:rsid w:val="00660A1F"/>
    <w:rsid w:val="006611D8"/>
    <w:rsid w:val="0066200B"/>
    <w:rsid w:val="00663323"/>
    <w:rsid w:val="0066352B"/>
    <w:rsid w:val="00664DB8"/>
    <w:rsid w:val="00665DA4"/>
    <w:rsid w:val="00667402"/>
    <w:rsid w:val="006674F4"/>
    <w:rsid w:val="006710F8"/>
    <w:rsid w:val="00671A05"/>
    <w:rsid w:val="0067339E"/>
    <w:rsid w:val="0067442C"/>
    <w:rsid w:val="006745D8"/>
    <w:rsid w:val="0067568C"/>
    <w:rsid w:val="00676172"/>
    <w:rsid w:val="00677197"/>
    <w:rsid w:val="00680F20"/>
    <w:rsid w:val="00682273"/>
    <w:rsid w:val="00683294"/>
    <w:rsid w:val="00683447"/>
    <w:rsid w:val="00683CF0"/>
    <w:rsid w:val="00684F60"/>
    <w:rsid w:val="006872CF"/>
    <w:rsid w:val="00687673"/>
    <w:rsid w:val="00691777"/>
    <w:rsid w:val="00692C95"/>
    <w:rsid w:val="0069352A"/>
    <w:rsid w:val="00694197"/>
    <w:rsid w:val="00694680"/>
    <w:rsid w:val="006978DC"/>
    <w:rsid w:val="00697AC6"/>
    <w:rsid w:val="00697C60"/>
    <w:rsid w:val="006A04A5"/>
    <w:rsid w:val="006A1430"/>
    <w:rsid w:val="006A43F8"/>
    <w:rsid w:val="006A4EF4"/>
    <w:rsid w:val="006A589E"/>
    <w:rsid w:val="006A7A24"/>
    <w:rsid w:val="006A7CA9"/>
    <w:rsid w:val="006B2097"/>
    <w:rsid w:val="006B26C9"/>
    <w:rsid w:val="006B26F0"/>
    <w:rsid w:val="006B4637"/>
    <w:rsid w:val="006B4824"/>
    <w:rsid w:val="006B4DCC"/>
    <w:rsid w:val="006B76D9"/>
    <w:rsid w:val="006B7D5F"/>
    <w:rsid w:val="006C087A"/>
    <w:rsid w:val="006C090A"/>
    <w:rsid w:val="006C174D"/>
    <w:rsid w:val="006C3F77"/>
    <w:rsid w:val="006C51AF"/>
    <w:rsid w:val="006C5279"/>
    <w:rsid w:val="006C55DF"/>
    <w:rsid w:val="006C70BE"/>
    <w:rsid w:val="006D06F3"/>
    <w:rsid w:val="006D254D"/>
    <w:rsid w:val="006D2EF1"/>
    <w:rsid w:val="006D48D2"/>
    <w:rsid w:val="006D4D8A"/>
    <w:rsid w:val="006D6E13"/>
    <w:rsid w:val="006E0A65"/>
    <w:rsid w:val="006E0E01"/>
    <w:rsid w:val="006E0E1F"/>
    <w:rsid w:val="006E1086"/>
    <w:rsid w:val="006E1A0F"/>
    <w:rsid w:val="006E1AA2"/>
    <w:rsid w:val="006E1C61"/>
    <w:rsid w:val="006E1D28"/>
    <w:rsid w:val="006E207B"/>
    <w:rsid w:val="006E2882"/>
    <w:rsid w:val="006E3529"/>
    <w:rsid w:val="006E37B0"/>
    <w:rsid w:val="006E3BBD"/>
    <w:rsid w:val="006E3F92"/>
    <w:rsid w:val="006E4048"/>
    <w:rsid w:val="006E4F6D"/>
    <w:rsid w:val="006E5F41"/>
    <w:rsid w:val="006E63E9"/>
    <w:rsid w:val="006E795A"/>
    <w:rsid w:val="006F05DD"/>
    <w:rsid w:val="006F3D64"/>
    <w:rsid w:val="006F5157"/>
    <w:rsid w:val="006F5F18"/>
    <w:rsid w:val="006F705E"/>
    <w:rsid w:val="00701C2E"/>
    <w:rsid w:val="00702D75"/>
    <w:rsid w:val="007031E8"/>
    <w:rsid w:val="00707154"/>
    <w:rsid w:val="00707482"/>
    <w:rsid w:val="0071059D"/>
    <w:rsid w:val="00710F60"/>
    <w:rsid w:val="0071134C"/>
    <w:rsid w:val="00713C56"/>
    <w:rsid w:val="00715B88"/>
    <w:rsid w:val="0071616B"/>
    <w:rsid w:val="007163A3"/>
    <w:rsid w:val="00717BD0"/>
    <w:rsid w:val="00717D23"/>
    <w:rsid w:val="00717E2A"/>
    <w:rsid w:val="007209D0"/>
    <w:rsid w:val="00721DB9"/>
    <w:rsid w:val="007229F4"/>
    <w:rsid w:val="007233E5"/>
    <w:rsid w:val="00723D25"/>
    <w:rsid w:val="00727514"/>
    <w:rsid w:val="0073113F"/>
    <w:rsid w:val="00731894"/>
    <w:rsid w:val="0073255A"/>
    <w:rsid w:val="00735C6B"/>
    <w:rsid w:val="007368CD"/>
    <w:rsid w:val="00737447"/>
    <w:rsid w:val="007403F9"/>
    <w:rsid w:val="00740F53"/>
    <w:rsid w:val="00742DFF"/>
    <w:rsid w:val="0074332E"/>
    <w:rsid w:val="0074384C"/>
    <w:rsid w:val="0074411A"/>
    <w:rsid w:val="0074574A"/>
    <w:rsid w:val="007458E7"/>
    <w:rsid w:val="00745B53"/>
    <w:rsid w:val="00745C71"/>
    <w:rsid w:val="007463FA"/>
    <w:rsid w:val="0074697C"/>
    <w:rsid w:val="007476DF"/>
    <w:rsid w:val="0074770D"/>
    <w:rsid w:val="00750518"/>
    <w:rsid w:val="00750AC4"/>
    <w:rsid w:val="00752703"/>
    <w:rsid w:val="00754801"/>
    <w:rsid w:val="00755CAB"/>
    <w:rsid w:val="0075645D"/>
    <w:rsid w:val="007565D4"/>
    <w:rsid w:val="0076058B"/>
    <w:rsid w:val="00763910"/>
    <w:rsid w:val="007655FD"/>
    <w:rsid w:val="00767C8B"/>
    <w:rsid w:val="00770ADB"/>
    <w:rsid w:val="00770F71"/>
    <w:rsid w:val="00771292"/>
    <w:rsid w:val="00771E0A"/>
    <w:rsid w:val="00772855"/>
    <w:rsid w:val="00773A45"/>
    <w:rsid w:val="00773E3E"/>
    <w:rsid w:val="00776B4D"/>
    <w:rsid w:val="00776FCB"/>
    <w:rsid w:val="00777260"/>
    <w:rsid w:val="0077792D"/>
    <w:rsid w:val="00777FA2"/>
    <w:rsid w:val="00780795"/>
    <w:rsid w:val="0078134E"/>
    <w:rsid w:val="00781A11"/>
    <w:rsid w:val="007835FD"/>
    <w:rsid w:val="0078519A"/>
    <w:rsid w:val="007873B2"/>
    <w:rsid w:val="0078778D"/>
    <w:rsid w:val="00787DE4"/>
    <w:rsid w:val="007904A1"/>
    <w:rsid w:val="007905D9"/>
    <w:rsid w:val="00792C2F"/>
    <w:rsid w:val="00793D05"/>
    <w:rsid w:val="007955C3"/>
    <w:rsid w:val="00795AD3"/>
    <w:rsid w:val="00796CB7"/>
    <w:rsid w:val="007970AB"/>
    <w:rsid w:val="007979AC"/>
    <w:rsid w:val="007A0792"/>
    <w:rsid w:val="007A1E2E"/>
    <w:rsid w:val="007A43F9"/>
    <w:rsid w:val="007A7919"/>
    <w:rsid w:val="007A7A55"/>
    <w:rsid w:val="007B030A"/>
    <w:rsid w:val="007B1A55"/>
    <w:rsid w:val="007B1E2A"/>
    <w:rsid w:val="007B4775"/>
    <w:rsid w:val="007B484E"/>
    <w:rsid w:val="007B63C8"/>
    <w:rsid w:val="007B7136"/>
    <w:rsid w:val="007B7C64"/>
    <w:rsid w:val="007C0915"/>
    <w:rsid w:val="007C2BE9"/>
    <w:rsid w:val="007C618C"/>
    <w:rsid w:val="007C7BA0"/>
    <w:rsid w:val="007D1821"/>
    <w:rsid w:val="007D2C53"/>
    <w:rsid w:val="007D3F2F"/>
    <w:rsid w:val="007D4889"/>
    <w:rsid w:val="007D498F"/>
    <w:rsid w:val="007D4FE5"/>
    <w:rsid w:val="007D520B"/>
    <w:rsid w:val="007D6C25"/>
    <w:rsid w:val="007D7323"/>
    <w:rsid w:val="007E24FB"/>
    <w:rsid w:val="007E33D7"/>
    <w:rsid w:val="007E3A35"/>
    <w:rsid w:val="007E3F26"/>
    <w:rsid w:val="007E4839"/>
    <w:rsid w:val="007E4B58"/>
    <w:rsid w:val="007E53B2"/>
    <w:rsid w:val="007E6D6F"/>
    <w:rsid w:val="007E75F9"/>
    <w:rsid w:val="007F032A"/>
    <w:rsid w:val="007F0F5A"/>
    <w:rsid w:val="007F12F9"/>
    <w:rsid w:val="007F1EAF"/>
    <w:rsid w:val="007F3DF1"/>
    <w:rsid w:val="007F4E70"/>
    <w:rsid w:val="007F531C"/>
    <w:rsid w:val="007F5612"/>
    <w:rsid w:val="007F5BDC"/>
    <w:rsid w:val="007F648A"/>
    <w:rsid w:val="007F6533"/>
    <w:rsid w:val="007F69DD"/>
    <w:rsid w:val="007F6AA3"/>
    <w:rsid w:val="008009B1"/>
    <w:rsid w:val="00804443"/>
    <w:rsid w:val="00805665"/>
    <w:rsid w:val="0080697B"/>
    <w:rsid w:val="00811881"/>
    <w:rsid w:val="00815340"/>
    <w:rsid w:val="00815442"/>
    <w:rsid w:val="0081567C"/>
    <w:rsid w:val="008161CA"/>
    <w:rsid w:val="0082183F"/>
    <w:rsid w:val="00821B4E"/>
    <w:rsid w:val="008226A7"/>
    <w:rsid w:val="0082271B"/>
    <w:rsid w:val="0082393E"/>
    <w:rsid w:val="00824E8A"/>
    <w:rsid w:val="008253E0"/>
    <w:rsid w:val="00825C4B"/>
    <w:rsid w:val="00826BB4"/>
    <w:rsid w:val="00827F0B"/>
    <w:rsid w:val="008305B8"/>
    <w:rsid w:val="008312A7"/>
    <w:rsid w:val="008343D7"/>
    <w:rsid w:val="00835138"/>
    <w:rsid w:val="008365A6"/>
    <w:rsid w:val="0084011A"/>
    <w:rsid w:val="00841ABB"/>
    <w:rsid w:val="0084371C"/>
    <w:rsid w:val="00843A17"/>
    <w:rsid w:val="0084464E"/>
    <w:rsid w:val="0084529C"/>
    <w:rsid w:val="008472A3"/>
    <w:rsid w:val="00847812"/>
    <w:rsid w:val="00850752"/>
    <w:rsid w:val="008513BE"/>
    <w:rsid w:val="008516F2"/>
    <w:rsid w:val="0085338E"/>
    <w:rsid w:val="00854180"/>
    <w:rsid w:val="008548E1"/>
    <w:rsid w:val="008550F5"/>
    <w:rsid w:val="008578DE"/>
    <w:rsid w:val="00857BC9"/>
    <w:rsid w:val="00861296"/>
    <w:rsid w:val="00863551"/>
    <w:rsid w:val="008636C9"/>
    <w:rsid w:val="00863B2C"/>
    <w:rsid w:val="00864451"/>
    <w:rsid w:val="00864F55"/>
    <w:rsid w:val="00865390"/>
    <w:rsid w:val="00865AF5"/>
    <w:rsid w:val="008665EE"/>
    <w:rsid w:val="00866A86"/>
    <w:rsid w:val="00867B5C"/>
    <w:rsid w:val="008710A2"/>
    <w:rsid w:val="00874009"/>
    <w:rsid w:val="00874EAD"/>
    <w:rsid w:val="00875BD6"/>
    <w:rsid w:val="0087661C"/>
    <w:rsid w:val="00877F43"/>
    <w:rsid w:val="0088013E"/>
    <w:rsid w:val="00882B9F"/>
    <w:rsid w:val="00885694"/>
    <w:rsid w:val="008863F2"/>
    <w:rsid w:val="00890402"/>
    <w:rsid w:val="00891817"/>
    <w:rsid w:val="00891BC2"/>
    <w:rsid w:val="00891CB4"/>
    <w:rsid w:val="0089303C"/>
    <w:rsid w:val="00893AA5"/>
    <w:rsid w:val="008943D1"/>
    <w:rsid w:val="00894955"/>
    <w:rsid w:val="00894A56"/>
    <w:rsid w:val="00897EA9"/>
    <w:rsid w:val="008A29C8"/>
    <w:rsid w:val="008A29E2"/>
    <w:rsid w:val="008A2FC2"/>
    <w:rsid w:val="008A38CC"/>
    <w:rsid w:val="008A5259"/>
    <w:rsid w:val="008B0C93"/>
    <w:rsid w:val="008B122E"/>
    <w:rsid w:val="008B272A"/>
    <w:rsid w:val="008B3208"/>
    <w:rsid w:val="008B4BA0"/>
    <w:rsid w:val="008B5677"/>
    <w:rsid w:val="008B6190"/>
    <w:rsid w:val="008B731E"/>
    <w:rsid w:val="008B7B60"/>
    <w:rsid w:val="008C0540"/>
    <w:rsid w:val="008C05E8"/>
    <w:rsid w:val="008C0777"/>
    <w:rsid w:val="008C1B2F"/>
    <w:rsid w:val="008C5A0E"/>
    <w:rsid w:val="008C5C44"/>
    <w:rsid w:val="008C715F"/>
    <w:rsid w:val="008D1976"/>
    <w:rsid w:val="008D2364"/>
    <w:rsid w:val="008D2820"/>
    <w:rsid w:val="008D4BF0"/>
    <w:rsid w:val="008D59B4"/>
    <w:rsid w:val="008E07AB"/>
    <w:rsid w:val="008E1599"/>
    <w:rsid w:val="008E2322"/>
    <w:rsid w:val="008E243C"/>
    <w:rsid w:val="008E2A1A"/>
    <w:rsid w:val="008E4E71"/>
    <w:rsid w:val="008E69CF"/>
    <w:rsid w:val="008F134D"/>
    <w:rsid w:val="008F2094"/>
    <w:rsid w:val="008F2368"/>
    <w:rsid w:val="008F62DE"/>
    <w:rsid w:val="008F63DE"/>
    <w:rsid w:val="008F703B"/>
    <w:rsid w:val="008F7625"/>
    <w:rsid w:val="00900EB1"/>
    <w:rsid w:val="00902AC3"/>
    <w:rsid w:val="00902AD6"/>
    <w:rsid w:val="009043E2"/>
    <w:rsid w:val="00905DB1"/>
    <w:rsid w:val="0090740E"/>
    <w:rsid w:val="00913680"/>
    <w:rsid w:val="009153A3"/>
    <w:rsid w:val="00915664"/>
    <w:rsid w:val="0091666B"/>
    <w:rsid w:val="009204FE"/>
    <w:rsid w:val="009211E8"/>
    <w:rsid w:val="00921813"/>
    <w:rsid w:val="0092280E"/>
    <w:rsid w:val="00923971"/>
    <w:rsid w:val="00924096"/>
    <w:rsid w:val="00924C1D"/>
    <w:rsid w:val="00925459"/>
    <w:rsid w:val="00925F1E"/>
    <w:rsid w:val="009328F9"/>
    <w:rsid w:val="00932A40"/>
    <w:rsid w:val="00932C0B"/>
    <w:rsid w:val="0093741A"/>
    <w:rsid w:val="00940639"/>
    <w:rsid w:val="00940F36"/>
    <w:rsid w:val="00941584"/>
    <w:rsid w:val="0094249D"/>
    <w:rsid w:val="009432D3"/>
    <w:rsid w:val="0094366B"/>
    <w:rsid w:val="00943BDA"/>
    <w:rsid w:val="009448AD"/>
    <w:rsid w:val="00944D23"/>
    <w:rsid w:val="00945388"/>
    <w:rsid w:val="00945DED"/>
    <w:rsid w:val="0094665C"/>
    <w:rsid w:val="00951650"/>
    <w:rsid w:val="00952411"/>
    <w:rsid w:val="0095284F"/>
    <w:rsid w:val="00952EBA"/>
    <w:rsid w:val="00952F04"/>
    <w:rsid w:val="00954943"/>
    <w:rsid w:val="00954BD7"/>
    <w:rsid w:val="00955AD8"/>
    <w:rsid w:val="00956379"/>
    <w:rsid w:val="00956BAF"/>
    <w:rsid w:val="00957726"/>
    <w:rsid w:val="00957DD0"/>
    <w:rsid w:val="00957FB4"/>
    <w:rsid w:val="009610F0"/>
    <w:rsid w:val="00961322"/>
    <w:rsid w:val="00965D1C"/>
    <w:rsid w:val="00970AEC"/>
    <w:rsid w:val="00970C64"/>
    <w:rsid w:val="00971706"/>
    <w:rsid w:val="00974C5D"/>
    <w:rsid w:val="00976257"/>
    <w:rsid w:val="009762C4"/>
    <w:rsid w:val="00980976"/>
    <w:rsid w:val="00980A17"/>
    <w:rsid w:val="00980BB1"/>
    <w:rsid w:val="009814BD"/>
    <w:rsid w:val="00981A82"/>
    <w:rsid w:val="00981E17"/>
    <w:rsid w:val="00982A45"/>
    <w:rsid w:val="00983773"/>
    <w:rsid w:val="00984650"/>
    <w:rsid w:val="009847B2"/>
    <w:rsid w:val="00985B63"/>
    <w:rsid w:val="00986833"/>
    <w:rsid w:val="00987FE6"/>
    <w:rsid w:val="00990028"/>
    <w:rsid w:val="009909C8"/>
    <w:rsid w:val="00992611"/>
    <w:rsid w:val="00992B34"/>
    <w:rsid w:val="00992F52"/>
    <w:rsid w:val="00993A30"/>
    <w:rsid w:val="00993A91"/>
    <w:rsid w:val="009953E2"/>
    <w:rsid w:val="00995739"/>
    <w:rsid w:val="00996539"/>
    <w:rsid w:val="009A0F70"/>
    <w:rsid w:val="009A10B1"/>
    <w:rsid w:val="009A1EED"/>
    <w:rsid w:val="009A32F0"/>
    <w:rsid w:val="009A482D"/>
    <w:rsid w:val="009A4D88"/>
    <w:rsid w:val="009B23CA"/>
    <w:rsid w:val="009B3F17"/>
    <w:rsid w:val="009B4F1F"/>
    <w:rsid w:val="009B5D62"/>
    <w:rsid w:val="009C11FB"/>
    <w:rsid w:val="009C138B"/>
    <w:rsid w:val="009C3AC8"/>
    <w:rsid w:val="009C5732"/>
    <w:rsid w:val="009C5FFF"/>
    <w:rsid w:val="009C67EA"/>
    <w:rsid w:val="009C78E8"/>
    <w:rsid w:val="009D049B"/>
    <w:rsid w:val="009D050E"/>
    <w:rsid w:val="009D2454"/>
    <w:rsid w:val="009D3540"/>
    <w:rsid w:val="009D511D"/>
    <w:rsid w:val="009D6A7F"/>
    <w:rsid w:val="009E019D"/>
    <w:rsid w:val="009E113D"/>
    <w:rsid w:val="009E1610"/>
    <w:rsid w:val="009E3800"/>
    <w:rsid w:val="009E451F"/>
    <w:rsid w:val="009E6BDE"/>
    <w:rsid w:val="009F13CD"/>
    <w:rsid w:val="009F19D0"/>
    <w:rsid w:val="009F222A"/>
    <w:rsid w:val="009F3586"/>
    <w:rsid w:val="009F3A88"/>
    <w:rsid w:val="009F413F"/>
    <w:rsid w:val="00A017C0"/>
    <w:rsid w:val="00A02F6B"/>
    <w:rsid w:val="00A05AE2"/>
    <w:rsid w:val="00A066F7"/>
    <w:rsid w:val="00A07EAB"/>
    <w:rsid w:val="00A12983"/>
    <w:rsid w:val="00A133DD"/>
    <w:rsid w:val="00A13449"/>
    <w:rsid w:val="00A23750"/>
    <w:rsid w:val="00A25D47"/>
    <w:rsid w:val="00A277FC"/>
    <w:rsid w:val="00A30C28"/>
    <w:rsid w:val="00A316D2"/>
    <w:rsid w:val="00A33C16"/>
    <w:rsid w:val="00A33FD5"/>
    <w:rsid w:val="00A340D7"/>
    <w:rsid w:val="00A35DFB"/>
    <w:rsid w:val="00A37F1B"/>
    <w:rsid w:val="00A4058C"/>
    <w:rsid w:val="00A4151A"/>
    <w:rsid w:val="00A4303A"/>
    <w:rsid w:val="00A44559"/>
    <w:rsid w:val="00A45CB9"/>
    <w:rsid w:val="00A4642A"/>
    <w:rsid w:val="00A517B4"/>
    <w:rsid w:val="00A51E69"/>
    <w:rsid w:val="00A532CC"/>
    <w:rsid w:val="00A534E1"/>
    <w:rsid w:val="00A535A7"/>
    <w:rsid w:val="00A550B2"/>
    <w:rsid w:val="00A57E5A"/>
    <w:rsid w:val="00A607A6"/>
    <w:rsid w:val="00A60926"/>
    <w:rsid w:val="00A60B19"/>
    <w:rsid w:val="00A620A9"/>
    <w:rsid w:val="00A6359E"/>
    <w:rsid w:val="00A63F4E"/>
    <w:rsid w:val="00A6426C"/>
    <w:rsid w:val="00A64E3D"/>
    <w:rsid w:val="00A661B2"/>
    <w:rsid w:val="00A67E3B"/>
    <w:rsid w:val="00A723DC"/>
    <w:rsid w:val="00A73076"/>
    <w:rsid w:val="00A73BF9"/>
    <w:rsid w:val="00A766EC"/>
    <w:rsid w:val="00A77886"/>
    <w:rsid w:val="00A779AE"/>
    <w:rsid w:val="00A80749"/>
    <w:rsid w:val="00A80B06"/>
    <w:rsid w:val="00A811D8"/>
    <w:rsid w:val="00A836D1"/>
    <w:rsid w:val="00A837A7"/>
    <w:rsid w:val="00A83FB5"/>
    <w:rsid w:val="00A84C58"/>
    <w:rsid w:val="00A850A3"/>
    <w:rsid w:val="00A85261"/>
    <w:rsid w:val="00A861E7"/>
    <w:rsid w:val="00A86B0E"/>
    <w:rsid w:val="00A90A21"/>
    <w:rsid w:val="00A90EA8"/>
    <w:rsid w:val="00A94AAC"/>
    <w:rsid w:val="00A96636"/>
    <w:rsid w:val="00A97440"/>
    <w:rsid w:val="00AA0D0D"/>
    <w:rsid w:val="00AA1963"/>
    <w:rsid w:val="00AA2194"/>
    <w:rsid w:val="00AA2B64"/>
    <w:rsid w:val="00AA3829"/>
    <w:rsid w:val="00AA3D7E"/>
    <w:rsid w:val="00AA565B"/>
    <w:rsid w:val="00AA5E6A"/>
    <w:rsid w:val="00AA745B"/>
    <w:rsid w:val="00AB129A"/>
    <w:rsid w:val="00AB580B"/>
    <w:rsid w:val="00AB5A75"/>
    <w:rsid w:val="00AB6CF9"/>
    <w:rsid w:val="00AB7200"/>
    <w:rsid w:val="00AB7F94"/>
    <w:rsid w:val="00AC1349"/>
    <w:rsid w:val="00AC1C12"/>
    <w:rsid w:val="00AC1D55"/>
    <w:rsid w:val="00AC2322"/>
    <w:rsid w:val="00AC33D4"/>
    <w:rsid w:val="00AC6B86"/>
    <w:rsid w:val="00AC7A03"/>
    <w:rsid w:val="00AC7BE0"/>
    <w:rsid w:val="00AD23BF"/>
    <w:rsid w:val="00AD23D7"/>
    <w:rsid w:val="00AD26D6"/>
    <w:rsid w:val="00AD2949"/>
    <w:rsid w:val="00AD48CE"/>
    <w:rsid w:val="00AD51AF"/>
    <w:rsid w:val="00AD6DD9"/>
    <w:rsid w:val="00AD7785"/>
    <w:rsid w:val="00AE0024"/>
    <w:rsid w:val="00AE14E2"/>
    <w:rsid w:val="00AE1840"/>
    <w:rsid w:val="00AE464D"/>
    <w:rsid w:val="00AE5E9A"/>
    <w:rsid w:val="00AE62A0"/>
    <w:rsid w:val="00AE6CDA"/>
    <w:rsid w:val="00AE7BD1"/>
    <w:rsid w:val="00AF0829"/>
    <w:rsid w:val="00AF0A88"/>
    <w:rsid w:val="00AF21C0"/>
    <w:rsid w:val="00AF27A5"/>
    <w:rsid w:val="00AF3C2B"/>
    <w:rsid w:val="00AF4877"/>
    <w:rsid w:val="00AF5B32"/>
    <w:rsid w:val="00B019ED"/>
    <w:rsid w:val="00B02B8F"/>
    <w:rsid w:val="00B040B7"/>
    <w:rsid w:val="00B044B9"/>
    <w:rsid w:val="00B045C4"/>
    <w:rsid w:val="00B052A0"/>
    <w:rsid w:val="00B05D07"/>
    <w:rsid w:val="00B12384"/>
    <w:rsid w:val="00B1244D"/>
    <w:rsid w:val="00B13446"/>
    <w:rsid w:val="00B13CC1"/>
    <w:rsid w:val="00B13D8F"/>
    <w:rsid w:val="00B152A3"/>
    <w:rsid w:val="00B152FE"/>
    <w:rsid w:val="00B2092A"/>
    <w:rsid w:val="00B2111A"/>
    <w:rsid w:val="00B24045"/>
    <w:rsid w:val="00B24C6D"/>
    <w:rsid w:val="00B258FE"/>
    <w:rsid w:val="00B266D0"/>
    <w:rsid w:val="00B275FC"/>
    <w:rsid w:val="00B3000B"/>
    <w:rsid w:val="00B3023C"/>
    <w:rsid w:val="00B33F2B"/>
    <w:rsid w:val="00B34540"/>
    <w:rsid w:val="00B3477F"/>
    <w:rsid w:val="00B355AD"/>
    <w:rsid w:val="00B35C9A"/>
    <w:rsid w:val="00B37D66"/>
    <w:rsid w:val="00B409A3"/>
    <w:rsid w:val="00B40A47"/>
    <w:rsid w:val="00B4221B"/>
    <w:rsid w:val="00B451B6"/>
    <w:rsid w:val="00B4662C"/>
    <w:rsid w:val="00B46BBC"/>
    <w:rsid w:val="00B50C55"/>
    <w:rsid w:val="00B51696"/>
    <w:rsid w:val="00B52164"/>
    <w:rsid w:val="00B5221E"/>
    <w:rsid w:val="00B5276C"/>
    <w:rsid w:val="00B52D67"/>
    <w:rsid w:val="00B54A4D"/>
    <w:rsid w:val="00B5663C"/>
    <w:rsid w:val="00B566A1"/>
    <w:rsid w:val="00B57F08"/>
    <w:rsid w:val="00B608C5"/>
    <w:rsid w:val="00B62DAE"/>
    <w:rsid w:val="00B6330A"/>
    <w:rsid w:val="00B63CE9"/>
    <w:rsid w:val="00B647F4"/>
    <w:rsid w:val="00B64BAB"/>
    <w:rsid w:val="00B65106"/>
    <w:rsid w:val="00B6546C"/>
    <w:rsid w:val="00B659CA"/>
    <w:rsid w:val="00B65A00"/>
    <w:rsid w:val="00B71579"/>
    <w:rsid w:val="00B71B2C"/>
    <w:rsid w:val="00B71F8A"/>
    <w:rsid w:val="00B73BC8"/>
    <w:rsid w:val="00B73C03"/>
    <w:rsid w:val="00B74702"/>
    <w:rsid w:val="00B74D29"/>
    <w:rsid w:val="00B75006"/>
    <w:rsid w:val="00B757D5"/>
    <w:rsid w:val="00B76671"/>
    <w:rsid w:val="00B804DB"/>
    <w:rsid w:val="00B807CD"/>
    <w:rsid w:val="00B80CB8"/>
    <w:rsid w:val="00B849A0"/>
    <w:rsid w:val="00B84FBF"/>
    <w:rsid w:val="00B861AC"/>
    <w:rsid w:val="00B871FE"/>
    <w:rsid w:val="00B91464"/>
    <w:rsid w:val="00B915EC"/>
    <w:rsid w:val="00B921ED"/>
    <w:rsid w:val="00B92D00"/>
    <w:rsid w:val="00B94090"/>
    <w:rsid w:val="00B950BD"/>
    <w:rsid w:val="00B956FB"/>
    <w:rsid w:val="00B95CEC"/>
    <w:rsid w:val="00B97469"/>
    <w:rsid w:val="00BA00A1"/>
    <w:rsid w:val="00BA1C24"/>
    <w:rsid w:val="00BA2E98"/>
    <w:rsid w:val="00BA33AE"/>
    <w:rsid w:val="00BA35F9"/>
    <w:rsid w:val="00BA3DD1"/>
    <w:rsid w:val="00BA6956"/>
    <w:rsid w:val="00BB0792"/>
    <w:rsid w:val="00BB16E4"/>
    <w:rsid w:val="00BB17C6"/>
    <w:rsid w:val="00BB1C17"/>
    <w:rsid w:val="00BB2664"/>
    <w:rsid w:val="00BB3F04"/>
    <w:rsid w:val="00BB659B"/>
    <w:rsid w:val="00BC068C"/>
    <w:rsid w:val="00BC0D37"/>
    <w:rsid w:val="00BC11ED"/>
    <w:rsid w:val="00BC264C"/>
    <w:rsid w:val="00BC33C6"/>
    <w:rsid w:val="00BC42F4"/>
    <w:rsid w:val="00BC620B"/>
    <w:rsid w:val="00BC638A"/>
    <w:rsid w:val="00BC6B42"/>
    <w:rsid w:val="00BC710D"/>
    <w:rsid w:val="00BD1592"/>
    <w:rsid w:val="00BD4C9D"/>
    <w:rsid w:val="00BD5C48"/>
    <w:rsid w:val="00BD5E22"/>
    <w:rsid w:val="00BD7EE0"/>
    <w:rsid w:val="00BE023F"/>
    <w:rsid w:val="00BE33B2"/>
    <w:rsid w:val="00BE5CBA"/>
    <w:rsid w:val="00BE68FC"/>
    <w:rsid w:val="00BF240B"/>
    <w:rsid w:val="00BF48AC"/>
    <w:rsid w:val="00BF4FBD"/>
    <w:rsid w:val="00BF56D6"/>
    <w:rsid w:val="00BF5FAF"/>
    <w:rsid w:val="00BF6815"/>
    <w:rsid w:val="00BF7CB7"/>
    <w:rsid w:val="00BF7CF6"/>
    <w:rsid w:val="00C009B3"/>
    <w:rsid w:val="00C01593"/>
    <w:rsid w:val="00C015E9"/>
    <w:rsid w:val="00C0167D"/>
    <w:rsid w:val="00C01948"/>
    <w:rsid w:val="00C01C3C"/>
    <w:rsid w:val="00C01C5A"/>
    <w:rsid w:val="00C01D86"/>
    <w:rsid w:val="00C04CDE"/>
    <w:rsid w:val="00C05AFF"/>
    <w:rsid w:val="00C05E5B"/>
    <w:rsid w:val="00C05E92"/>
    <w:rsid w:val="00C1040E"/>
    <w:rsid w:val="00C116DE"/>
    <w:rsid w:val="00C11C63"/>
    <w:rsid w:val="00C11FB4"/>
    <w:rsid w:val="00C120FD"/>
    <w:rsid w:val="00C13AA6"/>
    <w:rsid w:val="00C13AB8"/>
    <w:rsid w:val="00C13B33"/>
    <w:rsid w:val="00C13E85"/>
    <w:rsid w:val="00C140EE"/>
    <w:rsid w:val="00C1634D"/>
    <w:rsid w:val="00C16910"/>
    <w:rsid w:val="00C17221"/>
    <w:rsid w:val="00C176BD"/>
    <w:rsid w:val="00C214D2"/>
    <w:rsid w:val="00C22D79"/>
    <w:rsid w:val="00C242BF"/>
    <w:rsid w:val="00C250E8"/>
    <w:rsid w:val="00C2574B"/>
    <w:rsid w:val="00C26572"/>
    <w:rsid w:val="00C26A17"/>
    <w:rsid w:val="00C3254D"/>
    <w:rsid w:val="00C3318A"/>
    <w:rsid w:val="00C3418C"/>
    <w:rsid w:val="00C3433B"/>
    <w:rsid w:val="00C35331"/>
    <w:rsid w:val="00C371A5"/>
    <w:rsid w:val="00C371E4"/>
    <w:rsid w:val="00C406EB"/>
    <w:rsid w:val="00C46BA7"/>
    <w:rsid w:val="00C46CB0"/>
    <w:rsid w:val="00C50A0D"/>
    <w:rsid w:val="00C519F1"/>
    <w:rsid w:val="00C5374A"/>
    <w:rsid w:val="00C545AF"/>
    <w:rsid w:val="00C549F3"/>
    <w:rsid w:val="00C55708"/>
    <w:rsid w:val="00C5675B"/>
    <w:rsid w:val="00C567C7"/>
    <w:rsid w:val="00C609A2"/>
    <w:rsid w:val="00C617AA"/>
    <w:rsid w:val="00C649FA"/>
    <w:rsid w:val="00C66850"/>
    <w:rsid w:val="00C6715C"/>
    <w:rsid w:val="00C705FA"/>
    <w:rsid w:val="00C70F30"/>
    <w:rsid w:val="00C7158D"/>
    <w:rsid w:val="00C71A7A"/>
    <w:rsid w:val="00C75E57"/>
    <w:rsid w:val="00C768A1"/>
    <w:rsid w:val="00C7698A"/>
    <w:rsid w:val="00C76C8E"/>
    <w:rsid w:val="00C76DCD"/>
    <w:rsid w:val="00C7738E"/>
    <w:rsid w:val="00C77D10"/>
    <w:rsid w:val="00C8018E"/>
    <w:rsid w:val="00C80298"/>
    <w:rsid w:val="00C80362"/>
    <w:rsid w:val="00C81460"/>
    <w:rsid w:val="00C81C43"/>
    <w:rsid w:val="00C81EFA"/>
    <w:rsid w:val="00C85A9E"/>
    <w:rsid w:val="00C8617B"/>
    <w:rsid w:val="00C91116"/>
    <w:rsid w:val="00C9209E"/>
    <w:rsid w:val="00C92D6F"/>
    <w:rsid w:val="00C934BA"/>
    <w:rsid w:val="00C942E1"/>
    <w:rsid w:val="00C95297"/>
    <w:rsid w:val="00C97082"/>
    <w:rsid w:val="00C97C4C"/>
    <w:rsid w:val="00CA127D"/>
    <w:rsid w:val="00CA28D0"/>
    <w:rsid w:val="00CA4DDC"/>
    <w:rsid w:val="00CA5298"/>
    <w:rsid w:val="00CA6197"/>
    <w:rsid w:val="00CA6A84"/>
    <w:rsid w:val="00CA7F2C"/>
    <w:rsid w:val="00CB0E09"/>
    <w:rsid w:val="00CB1968"/>
    <w:rsid w:val="00CB2359"/>
    <w:rsid w:val="00CB257D"/>
    <w:rsid w:val="00CB3E60"/>
    <w:rsid w:val="00CB4CA7"/>
    <w:rsid w:val="00CB6EBB"/>
    <w:rsid w:val="00CB783F"/>
    <w:rsid w:val="00CC06DA"/>
    <w:rsid w:val="00CC0AFD"/>
    <w:rsid w:val="00CC189F"/>
    <w:rsid w:val="00CC18F9"/>
    <w:rsid w:val="00CC18FE"/>
    <w:rsid w:val="00CC212C"/>
    <w:rsid w:val="00CC24BB"/>
    <w:rsid w:val="00CC5556"/>
    <w:rsid w:val="00CC5B42"/>
    <w:rsid w:val="00CC6078"/>
    <w:rsid w:val="00CC6CDE"/>
    <w:rsid w:val="00CC711A"/>
    <w:rsid w:val="00CD0843"/>
    <w:rsid w:val="00CD0936"/>
    <w:rsid w:val="00CD1516"/>
    <w:rsid w:val="00CD2419"/>
    <w:rsid w:val="00CD29B3"/>
    <w:rsid w:val="00CD390F"/>
    <w:rsid w:val="00CD3AE5"/>
    <w:rsid w:val="00CD6910"/>
    <w:rsid w:val="00CD70C0"/>
    <w:rsid w:val="00CE040E"/>
    <w:rsid w:val="00CE1E6B"/>
    <w:rsid w:val="00CE3569"/>
    <w:rsid w:val="00CE47ED"/>
    <w:rsid w:val="00CE4877"/>
    <w:rsid w:val="00CE4ED5"/>
    <w:rsid w:val="00CE716B"/>
    <w:rsid w:val="00CE7E13"/>
    <w:rsid w:val="00CF0669"/>
    <w:rsid w:val="00CF0BC8"/>
    <w:rsid w:val="00CF14FE"/>
    <w:rsid w:val="00CF1DF1"/>
    <w:rsid w:val="00CF2579"/>
    <w:rsid w:val="00CF2AEE"/>
    <w:rsid w:val="00CF78BC"/>
    <w:rsid w:val="00D001D3"/>
    <w:rsid w:val="00D002B9"/>
    <w:rsid w:val="00D01331"/>
    <w:rsid w:val="00D0158D"/>
    <w:rsid w:val="00D0345E"/>
    <w:rsid w:val="00D05E05"/>
    <w:rsid w:val="00D06790"/>
    <w:rsid w:val="00D07151"/>
    <w:rsid w:val="00D07AA2"/>
    <w:rsid w:val="00D07B87"/>
    <w:rsid w:val="00D10F52"/>
    <w:rsid w:val="00D1283E"/>
    <w:rsid w:val="00D1288B"/>
    <w:rsid w:val="00D15349"/>
    <w:rsid w:val="00D17EDF"/>
    <w:rsid w:val="00D213B4"/>
    <w:rsid w:val="00D21927"/>
    <w:rsid w:val="00D22094"/>
    <w:rsid w:val="00D228AF"/>
    <w:rsid w:val="00D2349A"/>
    <w:rsid w:val="00D25922"/>
    <w:rsid w:val="00D2647B"/>
    <w:rsid w:val="00D26837"/>
    <w:rsid w:val="00D302EB"/>
    <w:rsid w:val="00D308C6"/>
    <w:rsid w:val="00D32879"/>
    <w:rsid w:val="00D328B8"/>
    <w:rsid w:val="00D32932"/>
    <w:rsid w:val="00D32AF3"/>
    <w:rsid w:val="00D348FD"/>
    <w:rsid w:val="00D34E50"/>
    <w:rsid w:val="00D36E95"/>
    <w:rsid w:val="00D402DE"/>
    <w:rsid w:val="00D40B0D"/>
    <w:rsid w:val="00D42F93"/>
    <w:rsid w:val="00D4513C"/>
    <w:rsid w:val="00D45571"/>
    <w:rsid w:val="00D46AE0"/>
    <w:rsid w:val="00D50AE6"/>
    <w:rsid w:val="00D5255C"/>
    <w:rsid w:val="00D55951"/>
    <w:rsid w:val="00D55F3B"/>
    <w:rsid w:val="00D56FA2"/>
    <w:rsid w:val="00D57685"/>
    <w:rsid w:val="00D6169B"/>
    <w:rsid w:val="00D62D53"/>
    <w:rsid w:val="00D65972"/>
    <w:rsid w:val="00D67253"/>
    <w:rsid w:val="00D701F2"/>
    <w:rsid w:val="00D71913"/>
    <w:rsid w:val="00D73420"/>
    <w:rsid w:val="00D7569F"/>
    <w:rsid w:val="00D75F89"/>
    <w:rsid w:val="00D77375"/>
    <w:rsid w:val="00D80426"/>
    <w:rsid w:val="00D811B8"/>
    <w:rsid w:val="00D8188E"/>
    <w:rsid w:val="00D83C79"/>
    <w:rsid w:val="00D84E2F"/>
    <w:rsid w:val="00D85F67"/>
    <w:rsid w:val="00D8650B"/>
    <w:rsid w:val="00D86982"/>
    <w:rsid w:val="00D92610"/>
    <w:rsid w:val="00D931A6"/>
    <w:rsid w:val="00D93B02"/>
    <w:rsid w:val="00D93B12"/>
    <w:rsid w:val="00D93C39"/>
    <w:rsid w:val="00D942DC"/>
    <w:rsid w:val="00D956BB"/>
    <w:rsid w:val="00D9643C"/>
    <w:rsid w:val="00DA013F"/>
    <w:rsid w:val="00DA10C6"/>
    <w:rsid w:val="00DA1EA4"/>
    <w:rsid w:val="00DA201E"/>
    <w:rsid w:val="00DA24B3"/>
    <w:rsid w:val="00DA49F3"/>
    <w:rsid w:val="00DA5431"/>
    <w:rsid w:val="00DA7080"/>
    <w:rsid w:val="00DA7CD5"/>
    <w:rsid w:val="00DA7FD8"/>
    <w:rsid w:val="00DB00A4"/>
    <w:rsid w:val="00DB036B"/>
    <w:rsid w:val="00DB0384"/>
    <w:rsid w:val="00DB208D"/>
    <w:rsid w:val="00DB2960"/>
    <w:rsid w:val="00DB2EF7"/>
    <w:rsid w:val="00DB3CFC"/>
    <w:rsid w:val="00DB4676"/>
    <w:rsid w:val="00DB4757"/>
    <w:rsid w:val="00DB4C25"/>
    <w:rsid w:val="00DB5B0D"/>
    <w:rsid w:val="00DB755D"/>
    <w:rsid w:val="00DC0109"/>
    <w:rsid w:val="00DC01D0"/>
    <w:rsid w:val="00DC295E"/>
    <w:rsid w:val="00DC5048"/>
    <w:rsid w:val="00DC5C99"/>
    <w:rsid w:val="00DC72A7"/>
    <w:rsid w:val="00DD191B"/>
    <w:rsid w:val="00DD1A38"/>
    <w:rsid w:val="00DD209A"/>
    <w:rsid w:val="00DD21D9"/>
    <w:rsid w:val="00DD326E"/>
    <w:rsid w:val="00DD4A16"/>
    <w:rsid w:val="00DD5185"/>
    <w:rsid w:val="00DE0057"/>
    <w:rsid w:val="00DE2B5F"/>
    <w:rsid w:val="00DE404B"/>
    <w:rsid w:val="00DF0DB3"/>
    <w:rsid w:val="00DF363E"/>
    <w:rsid w:val="00DF4692"/>
    <w:rsid w:val="00DF4B50"/>
    <w:rsid w:val="00DF5652"/>
    <w:rsid w:val="00DF7A2B"/>
    <w:rsid w:val="00E003C3"/>
    <w:rsid w:val="00E0080E"/>
    <w:rsid w:val="00E01BDF"/>
    <w:rsid w:val="00E01DFD"/>
    <w:rsid w:val="00E02472"/>
    <w:rsid w:val="00E0325C"/>
    <w:rsid w:val="00E046FC"/>
    <w:rsid w:val="00E058EC"/>
    <w:rsid w:val="00E113BE"/>
    <w:rsid w:val="00E1158B"/>
    <w:rsid w:val="00E11D25"/>
    <w:rsid w:val="00E134AC"/>
    <w:rsid w:val="00E154A7"/>
    <w:rsid w:val="00E16C3E"/>
    <w:rsid w:val="00E20047"/>
    <w:rsid w:val="00E216F7"/>
    <w:rsid w:val="00E21D28"/>
    <w:rsid w:val="00E22FC7"/>
    <w:rsid w:val="00E23781"/>
    <w:rsid w:val="00E25EA9"/>
    <w:rsid w:val="00E27B88"/>
    <w:rsid w:val="00E31243"/>
    <w:rsid w:val="00E31C03"/>
    <w:rsid w:val="00E31DDF"/>
    <w:rsid w:val="00E32AD9"/>
    <w:rsid w:val="00E34505"/>
    <w:rsid w:val="00E352BE"/>
    <w:rsid w:val="00E361E6"/>
    <w:rsid w:val="00E372B1"/>
    <w:rsid w:val="00E416BD"/>
    <w:rsid w:val="00E43BD8"/>
    <w:rsid w:val="00E443CA"/>
    <w:rsid w:val="00E44823"/>
    <w:rsid w:val="00E44BCF"/>
    <w:rsid w:val="00E45548"/>
    <w:rsid w:val="00E45E96"/>
    <w:rsid w:val="00E469D2"/>
    <w:rsid w:val="00E473DA"/>
    <w:rsid w:val="00E47BFF"/>
    <w:rsid w:val="00E50759"/>
    <w:rsid w:val="00E51841"/>
    <w:rsid w:val="00E54751"/>
    <w:rsid w:val="00E54BDA"/>
    <w:rsid w:val="00E55DB3"/>
    <w:rsid w:val="00E56750"/>
    <w:rsid w:val="00E56955"/>
    <w:rsid w:val="00E574A0"/>
    <w:rsid w:val="00E57DEE"/>
    <w:rsid w:val="00E60539"/>
    <w:rsid w:val="00E624D2"/>
    <w:rsid w:val="00E64B9D"/>
    <w:rsid w:val="00E6561C"/>
    <w:rsid w:val="00E662F7"/>
    <w:rsid w:val="00E6651B"/>
    <w:rsid w:val="00E667EB"/>
    <w:rsid w:val="00E6759C"/>
    <w:rsid w:val="00E67993"/>
    <w:rsid w:val="00E67E3E"/>
    <w:rsid w:val="00E70C8A"/>
    <w:rsid w:val="00E74BB2"/>
    <w:rsid w:val="00E74CE7"/>
    <w:rsid w:val="00E75045"/>
    <w:rsid w:val="00E76B6B"/>
    <w:rsid w:val="00E8063F"/>
    <w:rsid w:val="00E81D18"/>
    <w:rsid w:val="00E841B1"/>
    <w:rsid w:val="00E84947"/>
    <w:rsid w:val="00E876D3"/>
    <w:rsid w:val="00E9075F"/>
    <w:rsid w:val="00E9140D"/>
    <w:rsid w:val="00E97340"/>
    <w:rsid w:val="00EA2CBC"/>
    <w:rsid w:val="00EA419E"/>
    <w:rsid w:val="00EA5292"/>
    <w:rsid w:val="00EB062A"/>
    <w:rsid w:val="00EB2488"/>
    <w:rsid w:val="00EB279B"/>
    <w:rsid w:val="00EB2879"/>
    <w:rsid w:val="00EB3F45"/>
    <w:rsid w:val="00EB5159"/>
    <w:rsid w:val="00EC1C6F"/>
    <w:rsid w:val="00EC23FA"/>
    <w:rsid w:val="00EC2737"/>
    <w:rsid w:val="00EC29E1"/>
    <w:rsid w:val="00EC59DE"/>
    <w:rsid w:val="00EC653A"/>
    <w:rsid w:val="00EC7288"/>
    <w:rsid w:val="00EC7470"/>
    <w:rsid w:val="00EC7D21"/>
    <w:rsid w:val="00ED02C5"/>
    <w:rsid w:val="00ED0ECC"/>
    <w:rsid w:val="00ED115E"/>
    <w:rsid w:val="00ED127D"/>
    <w:rsid w:val="00ED2E6C"/>
    <w:rsid w:val="00ED4179"/>
    <w:rsid w:val="00ED447B"/>
    <w:rsid w:val="00ED4B74"/>
    <w:rsid w:val="00ED509F"/>
    <w:rsid w:val="00ED50E4"/>
    <w:rsid w:val="00EE1BC1"/>
    <w:rsid w:val="00EE252A"/>
    <w:rsid w:val="00EE3699"/>
    <w:rsid w:val="00EE6A16"/>
    <w:rsid w:val="00EE7A8F"/>
    <w:rsid w:val="00EE7AAA"/>
    <w:rsid w:val="00EE7ECF"/>
    <w:rsid w:val="00EF1298"/>
    <w:rsid w:val="00EF1B0D"/>
    <w:rsid w:val="00EF1EA8"/>
    <w:rsid w:val="00EF2679"/>
    <w:rsid w:val="00EF2E03"/>
    <w:rsid w:val="00EF2FAC"/>
    <w:rsid w:val="00EF4983"/>
    <w:rsid w:val="00EF5199"/>
    <w:rsid w:val="00EF55BF"/>
    <w:rsid w:val="00EF5C83"/>
    <w:rsid w:val="00EF603A"/>
    <w:rsid w:val="00EF6FD3"/>
    <w:rsid w:val="00EF75C6"/>
    <w:rsid w:val="00F01044"/>
    <w:rsid w:val="00F01944"/>
    <w:rsid w:val="00F02B7A"/>
    <w:rsid w:val="00F030DC"/>
    <w:rsid w:val="00F03D5B"/>
    <w:rsid w:val="00F04E65"/>
    <w:rsid w:val="00F0596C"/>
    <w:rsid w:val="00F0618B"/>
    <w:rsid w:val="00F06325"/>
    <w:rsid w:val="00F071F6"/>
    <w:rsid w:val="00F07AF1"/>
    <w:rsid w:val="00F11421"/>
    <w:rsid w:val="00F116CC"/>
    <w:rsid w:val="00F11AC8"/>
    <w:rsid w:val="00F12078"/>
    <w:rsid w:val="00F1490B"/>
    <w:rsid w:val="00F1772E"/>
    <w:rsid w:val="00F206BE"/>
    <w:rsid w:val="00F20763"/>
    <w:rsid w:val="00F23FD6"/>
    <w:rsid w:val="00F240F7"/>
    <w:rsid w:val="00F2430A"/>
    <w:rsid w:val="00F24579"/>
    <w:rsid w:val="00F24E3D"/>
    <w:rsid w:val="00F253F5"/>
    <w:rsid w:val="00F3013D"/>
    <w:rsid w:val="00F326F2"/>
    <w:rsid w:val="00F328B0"/>
    <w:rsid w:val="00F34215"/>
    <w:rsid w:val="00F34597"/>
    <w:rsid w:val="00F349CA"/>
    <w:rsid w:val="00F36A18"/>
    <w:rsid w:val="00F411F5"/>
    <w:rsid w:val="00F41931"/>
    <w:rsid w:val="00F42F27"/>
    <w:rsid w:val="00F445F2"/>
    <w:rsid w:val="00F44953"/>
    <w:rsid w:val="00F458AD"/>
    <w:rsid w:val="00F46012"/>
    <w:rsid w:val="00F47E1D"/>
    <w:rsid w:val="00F50AE4"/>
    <w:rsid w:val="00F51391"/>
    <w:rsid w:val="00F520D4"/>
    <w:rsid w:val="00F53510"/>
    <w:rsid w:val="00F53539"/>
    <w:rsid w:val="00F56DAA"/>
    <w:rsid w:val="00F61E41"/>
    <w:rsid w:val="00F62AA5"/>
    <w:rsid w:val="00F63B6A"/>
    <w:rsid w:val="00F654F0"/>
    <w:rsid w:val="00F67582"/>
    <w:rsid w:val="00F70CA2"/>
    <w:rsid w:val="00F70F30"/>
    <w:rsid w:val="00F711E3"/>
    <w:rsid w:val="00F71BCC"/>
    <w:rsid w:val="00F73571"/>
    <w:rsid w:val="00F73903"/>
    <w:rsid w:val="00F7460E"/>
    <w:rsid w:val="00F7664A"/>
    <w:rsid w:val="00F81A3C"/>
    <w:rsid w:val="00F82280"/>
    <w:rsid w:val="00F83FB6"/>
    <w:rsid w:val="00F84539"/>
    <w:rsid w:val="00F85705"/>
    <w:rsid w:val="00F85A4B"/>
    <w:rsid w:val="00F85A86"/>
    <w:rsid w:val="00F90C40"/>
    <w:rsid w:val="00F92AD9"/>
    <w:rsid w:val="00F92DB4"/>
    <w:rsid w:val="00F93113"/>
    <w:rsid w:val="00F93AE3"/>
    <w:rsid w:val="00F941B5"/>
    <w:rsid w:val="00F94AB3"/>
    <w:rsid w:val="00F94E13"/>
    <w:rsid w:val="00F94EC1"/>
    <w:rsid w:val="00F966EC"/>
    <w:rsid w:val="00F97B89"/>
    <w:rsid w:val="00FA10B4"/>
    <w:rsid w:val="00FA251A"/>
    <w:rsid w:val="00FA3D2A"/>
    <w:rsid w:val="00FA405C"/>
    <w:rsid w:val="00FA569C"/>
    <w:rsid w:val="00FA6806"/>
    <w:rsid w:val="00FA7599"/>
    <w:rsid w:val="00FB110E"/>
    <w:rsid w:val="00FB1611"/>
    <w:rsid w:val="00FB1EEC"/>
    <w:rsid w:val="00FB2209"/>
    <w:rsid w:val="00FB24E3"/>
    <w:rsid w:val="00FB2583"/>
    <w:rsid w:val="00FB36A4"/>
    <w:rsid w:val="00FB3902"/>
    <w:rsid w:val="00FB6261"/>
    <w:rsid w:val="00FC1559"/>
    <w:rsid w:val="00FC17F3"/>
    <w:rsid w:val="00FC216C"/>
    <w:rsid w:val="00FC2782"/>
    <w:rsid w:val="00FC3547"/>
    <w:rsid w:val="00FC45C2"/>
    <w:rsid w:val="00FC5A09"/>
    <w:rsid w:val="00FC7953"/>
    <w:rsid w:val="00FD1A04"/>
    <w:rsid w:val="00FD2C74"/>
    <w:rsid w:val="00FD61E9"/>
    <w:rsid w:val="00FD799F"/>
    <w:rsid w:val="00FE0BF1"/>
    <w:rsid w:val="00FE48B2"/>
    <w:rsid w:val="00FE5D7C"/>
    <w:rsid w:val="00FE698A"/>
    <w:rsid w:val="00FE6A0C"/>
    <w:rsid w:val="00FF1848"/>
    <w:rsid w:val="00FF1D7C"/>
    <w:rsid w:val="00FF3623"/>
    <w:rsid w:val="00FF37E0"/>
    <w:rsid w:val="00FF45BB"/>
    <w:rsid w:val="00FF50CE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61897"/>
  <w15:chartTrackingRefBased/>
  <w15:docId w15:val="{10E669AD-CBD0-AB4B-9F11-DC1AE8DF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A277FC"/>
    <w:pPr>
      <w:widowControl w:val="0"/>
      <w:spacing w:before="68" w:after="0" w:line="434" w:lineRule="exact"/>
      <w:ind w:left="184" w:right="184"/>
      <w:jc w:val="center"/>
      <w:outlineLvl w:val="1"/>
    </w:pPr>
    <w:rPr>
      <w:rFonts w:ascii="Monotype Corsiva" w:eastAsia="Monotype Corsiva" w:hAnsi="Monotype Corsiva" w:cs="Monotype Corsiva"/>
      <w:i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3DDF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0E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3DDF"/>
  </w:style>
  <w:style w:type="character" w:customStyle="1" w:styleId="eop">
    <w:name w:val="eop"/>
    <w:basedOn w:val="DefaultParagraphFont"/>
    <w:rsid w:val="000E3DDF"/>
  </w:style>
  <w:style w:type="character" w:styleId="Hyperlink">
    <w:name w:val="Hyperlink"/>
    <w:basedOn w:val="DefaultParagraphFont"/>
    <w:uiPriority w:val="99"/>
    <w:unhideWhenUsed/>
    <w:rsid w:val="000E3DD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DD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1"/>
    <w:rsid w:val="00A277FC"/>
    <w:rPr>
      <w:rFonts w:ascii="Monotype Corsiva" w:eastAsia="Monotype Corsiva" w:hAnsi="Monotype Corsiva" w:cs="Monotype Corsiva"/>
      <w:i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A277FC"/>
    <w:pPr>
      <w:widowControl w:val="0"/>
      <w:spacing w:before="8" w:after="0" w:line="240" w:lineRule="auto"/>
    </w:pPr>
    <w:rPr>
      <w:rFonts w:ascii="Book Antiqua" w:eastAsia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A277FC"/>
    <w:rPr>
      <w:rFonts w:ascii="Book Antiqua" w:eastAsia="Book Antiqua" w:hAnsi="Book Antiqua" w:cs="Book Antiqua"/>
      <w:sz w:val="19"/>
      <w:szCs w:val="19"/>
    </w:rPr>
  </w:style>
  <w:style w:type="character" w:customStyle="1" w:styleId="apple-converted-space">
    <w:name w:val="apple-converted-space"/>
    <w:basedOn w:val="DefaultParagraphFont"/>
    <w:rsid w:val="001653F2"/>
  </w:style>
  <w:style w:type="paragraph" w:styleId="Header">
    <w:name w:val="header"/>
    <w:basedOn w:val="Normal"/>
    <w:link w:val="HeaderChar"/>
    <w:uiPriority w:val="99"/>
    <w:unhideWhenUsed/>
    <w:rsid w:val="0082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BB4"/>
  </w:style>
  <w:style w:type="paragraph" w:styleId="Footer">
    <w:name w:val="footer"/>
    <w:basedOn w:val="Normal"/>
    <w:link w:val="FooterChar"/>
    <w:uiPriority w:val="99"/>
    <w:unhideWhenUsed/>
    <w:rsid w:val="0082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BB4"/>
  </w:style>
  <w:style w:type="paragraph" w:customStyle="1" w:styleId="p1">
    <w:name w:val="p1"/>
    <w:basedOn w:val="Normal"/>
    <w:rsid w:val="001A6ECA"/>
    <w:pPr>
      <w:spacing w:after="0" w:line="240" w:lineRule="auto"/>
    </w:pPr>
    <w:rPr>
      <w:rFonts w:ascii=".AppleSystemUIFont" w:eastAsiaTheme="minorEastAsia" w:hAnsi=".AppleSystemUIFont" w:cs="Times New Roman"/>
      <w:sz w:val="35"/>
      <w:szCs w:val="35"/>
      <w:lang w:val="en-CA"/>
    </w:rPr>
  </w:style>
  <w:style w:type="character" w:customStyle="1" w:styleId="s1">
    <w:name w:val="s1"/>
    <w:basedOn w:val="DefaultParagraphFont"/>
    <w:rsid w:val="001A6ECA"/>
    <w:rPr>
      <w:rFonts w:ascii=".SFUI-Semibold" w:hAnsi=".SFUI-Semibold" w:hint="default"/>
      <w:b w:val="0"/>
      <w:bCs w:val="0"/>
      <w:i w:val="0"/>
      <w:iCs w:val="0"/>
      <w:sz w:val="35"/>
      <w:szCs w:val="35"/>
    </w:rPr>
  </w:style>
  <w:style w:type="character" w:customStyle="1" w:styleId="s2">
    <w:name w:val="s2"/>
    <w:basedOn w:val="DefaultParagraphFont"/>
    <w:rsid w:val="004C1DAC"/>
    <w:rPr>
      <w:rFonts w:ascii=".SFUI-Heavy" w:hAnsi=".SFUI-Heavy" w:hint="default"/>
      <w:b/>
      <w:bCs/>
      <w:i w:val="0"/>
      <w:iCs w:val="0"/>
      <w:sz w:val="35"/>
      <w:szCs w:val="35"/>
    </w:rPr>
  </w:style>
  <w:style w:type="paragraph" w:customStyle="1" w:styleId="li1">
    <w:name w:val="li1"/>
    <w:basedOn w:val="Normal"/>
    <w:rsid w:val="004C1DAC"/>
    <w:pPr>
      <w:spacing w:after="0" w:line="240" w:lineRule="auto"/>
    </w:pPr>
    <w:rPr>
      <w:rFonts w:ascii=".AppleSystemUIFont" w:eastAsiaTheme="minorEastAsia" w:hAnsi=".AppleSystemUIFont" w:cs="Times New Roman"/>
      <w:sz w:val="35"/>
      <w:szCs w:val="35"/>
      <w:lang w:val="en-CA"/>
    </w:rPr>
  </w:style>
  <w:style w:type="character" w:customStyle="1" w:styleId="term-highlighted">
    <w:name w:val="term-highlighted"/>
    <w:basedOn w:val="DefaultParagraphFont"/>
    <w:rsid w:val="00452F01"/>
  </w:style>
  <w:style w:type="character" w:customStyle="1" w:styleId="s5">
    <w:name w:val="s5"/>
    <w:basedOn w:val="DefaultParagraphFont"/>
    <w:rsid w:val="0035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50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72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0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26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39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6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12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69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05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0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40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62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5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7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40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12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3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6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9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85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20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73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04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663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78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923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566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53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5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612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84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53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88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362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47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464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696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3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186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090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724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874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6078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45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8922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91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02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74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82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07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9917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  <w:divsChild>
                <w:div w:id="492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Arvanites</dc:creator>
  <cp:keywords/>
  <dc:description/>
  <cp:lastModifiedBy>Nancy Ouellet</cp:lastModifiedBy>
  <cp:revision>2</cp:revision>
  <cp:lastPrinted>2021-03-06T15:34:00Z</cp:lastPrinted>
  <dcterms:created xsi:type="dcterms:W3CDTF">2021-07-20T16:12:00Z</dcterms:created>
  <dcterms:modified xsi:type="dcterms:W3CDTF">2021-07-20T16:12:00Z</dcterms:modified>
</cp:coreProperties>
</file>